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1B58" w:rsidRPr="007F0AEC" w:rsidRDefault="009E2E2F">
      <w:pPr>
        <w:jc w:val="right"/>
        <w:rPr>
          <w:rFonts w:ascii="宋体" w:eastAsia="宋体" w:hAnsi="宋体"/>
          <w:b/>
          <w:sz w:val="36"/>
        </w:rPr>
      </w:pPr>
      <w:r w:rsidRPr="007F0AEC">
        <w:rPr>
          <w:rFonts w:ascii="宋体" w:eastAsia="宋体" w:hAnsi="宋体" w:hint="eastAsia"/>
          <w:b/>
          <w:noProof/>
          <w:sz w:val="28"/>
        </w:rPr>
        <w:drawing>
          <wp:inline distT="0" distB="0" distL="114300" distR="114300">
            <wp:extent cx="533400" cy="514350"/>
            <wp:effectExtent l="19050" t="0" r="0" b="0"/>
            <wp:docPr id="2" name="Picture 2" descr="三方诚信标志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三方诚信标志01"/>
                    <pic:cNvPicPr>
                      <a:picLocks noChangeAspect="1" noChangeArrowheads="1"/>
                    </pic:cNvPicPr>
                  </pic:nvPicPr>
                  <pic:blipFill>
                    <a:blip r:embed="rId8" cstate="print"/>
                    <a:srcRect/>
                    <a:stretch>
                      <a:fillRect/>
                    </a:stretch>
                  </pic:blipFill>
                  <pic:spPr>
                    <a:xfrm>
                      <a:off x="0" y="0"/>
                      <a:ext cx="533400" cy="514350"/>
                    </a:xfrm>
                    <a:prstGeom prst="rect">
                      <a:avLst/>
                    </a:prstGeom>
                    <a:noFill/>
                    <a:ln w="9525">
                      <a:noFill/>
                      <a:miter lim="800000"/>
                      <a:headEnd/>
                      <a:tailEnd/>
                    </a:ln>
                  </pic:spPr>
                </pic:pic>
              </a:graphicData>
            </a:graphic>
          </wp:inline>
        </w:drawing>
      </w:r>
    </w:p>
    <w:p w:rsidR="00D21B58" w:rsidRPr="007F0AEC" w:rsidRDefault="00D21B58">
      <w:pPr>
        <w:jc w:val="right"/>
        <w:rPr>
          <w:rFonts w:ascii="宋体" w:eastAsia="宋体" w:hAnsi="宋体"/>
          <w:b/>
          <w:sz w:val="36"/>
        </w:rPr>
      </w:pPr>
    </w:p>
    <w:p w:rsidR="00D21B58" w:rsidRPr="007F0AEC" w:rsidRDefault="00D21B58">
      <w:pPr>
        <w:rPr>
          <w:rFonts w:ascii="宋体" w:eastAsia="宋体" w:hAnsi="宋体"/>
        </w:rPr>
      </w:pPr>
    </w:p>
    <w:p w:rsidR="00D21B58" w:rsidRPr="007F0AEC" w:rsidRDefault="00D21B58">
      <w:pPr>
        <w:rPr>
          <w:rFonts w:ascii="宋体" w:eastAsia="宋体" w:hAnsi="宋体"/>
        </w:rPr>
      </w:pPr>
    </w:p>
    <w:p w:rsidR="00D21B58" w:rsidRPr="007F0AEC" w:rsidRDefault="00D21B58">
      <w:pPr>
        <w:rPr>
          <w:rFonts w:ascii="宋体" w:eastAsia="宋体" w:hAnsi="宋体"/>
        </w:rPr>
      </w:pPr>
    </w:p>
    <w:p w:rsidR="00D21B58" w:rsidRPr="007F0AEC" w:rsidRDefault="009E2E2F">
      <w:pPr>
        <w:jc w:val="center"/>
        <w:rPr>
          <w:rFonts w:ascii="宋体" w:eastAsia="宋体" w:hAnsi="宋体"/>
          <w:b/>
          <w:sz w:val="72"/>
          <w:szCs w:val="32"/>
        </w:rPr>
      </w:pPr>
      <w:r w:rsidRPr="007F0AEC">
        <w:rPr>
          <w:rFonts w:ascii="宋体" w:eastAsia="宋体" w:hAnsi="宋体" w:hint="eastAsia"/>
          <w:b/>
          <w:sz w:val="72"/>
          <w:szCs w:val="32"/>
        </w:rPr>
        <w:t>国内采购</w:t>
      </w:r>
    </w:p>
    <w:p w:rsidR="00D21B58" w:rsidRPr="007F0AEC" w:rsidRDefault="009E2E2F">
      <w:pPr>
        <w:jc w:val="center"/>
        <w:rPr>
          <w:rFonts w:ascii="宋体" w:eastAsia="宋体" w:hAnsi="宋体"/>
          <w:b/>
          <w:sz w:val="72"/>
          <w:szCs w:val="32"/>
        </w:rPr>
      </w:pPr>
      <w:r w:rsidRPr="007F0AEC">
        <w:rPr>
          <w:rFonts w:ascii="宋体" w:eastAsia="宋体" w:hAnsi="宋体" w:hint="eastAsia"/>
          <w:b/>
          <w:sz w:val="72"/>
          <w:szCs w:val="32"/>
        </w:rPr>
        <w:t>公开招标文件</w:t>
      </w:r>
    </w:p>
    <w:p w:rsidR="00D21B58" w:rsidRPr="007F0AEC" w:rsidRDefault="00D21B58">
      <w:pPr>
        <w:jc w:val="center"/>
        <w:rPr>
          <w:rFonts w:ascii="宋体" w:eastAsia="宋体" w:hAnsi="宋体"/>
        </w:rPr>
      </w:pPr>
    </w:p>
    <w:p w:rsidR="00D21B58" w:rsidRPr="007F0AEC" w:rsidRDefault="00D21B58">
      <w:pPr>
        <w:jc w:val="center"/>
        <w:rPr>
          <w:rFonts w:ascii="宋体" w:eastAsia="宋体" w:hAnsi="宋体"/>
        </w:rPr>
      </w:pPr>
    </w:p>
    <w:p w:rsidR="00D21B58" w:rsidRPr="007F0AEC" w:rsidRDefault="00D21B58">
      <w:pPr>
        <w:rPr>
          <w:rFonts w:ascii="宋体" w:eastAsia="宋体" w:hAnsi="宋体"/>
        </w:rPr>
      </w:pPr>
    </w:p>
    <w:tbl>
      <w:tblPr>
        <w:tblStyle w:val="ae"/>
        <w:tblW w:w="8816" w:type="dxa"/>
        <w:tblInd w:w="-2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613"/>
        <w:gridCol w:w="6203"/>
      </w:tblGrid>
      <w:tr w:rsidR="00D21B58" w:rsidRPr="007F0AEC">
        <w:trPr>
          <w:trHeight w:val="967"/>
        </w:trPr>
        <w:tc>
          <w:tcPr>
            <w:tcW w:w="2613" w:type="dxa"/>
            <w:noWrap/>
            <w:vAlign w:val="center"/>
          </w:tcPr>
          <w:p w:rsidR="00D21B58" w:rsidRPr="007F0AEC" w:rsidRDefault="009E2E2F">
            <w:pPr>
              <w:spacing w:before="200"/>
              <w:jc w:val="both"/>
              <w:rPr>
                <w:rFonts w:ascii="宋体" w:eastAsia="宋体" w:hAnsi="宋体" w:cs="黑体"/>
                <w:b/>
                <w:sz w:val="32"/>
                <w:szCs w:val="24"/>
              </w:rPr>
            </w:pPr>
            <w:r w:rsidRPr="007F0AEC">
              <w:rPr>
                <w:rFonts w:ascii="宋体" w:eastAsia="宋体" w:hAnsi="宋体" w:cs="黑体" w:hint="eastAsia"/>
                <w:b/>
                <w:sz w:val="32"/>
                <w:szCs w:val="24"/>
              </w:rPr>
              <w:t>项目名称：</w:t>
            </w:r>
          </w:p>
        </w:tc>
        <w:tc>
          <w:tcPr>
            <w:tcW w:w="6203" w:type="dxa"/>
            <w:noWrap/>
            <w:vAlign w:val="center"/>
          </w:tcPr>
          <w:p w:rsidR="00D21B58" w:rsidRPr="007F0AEC" w:rsidRDefault="009E2E2F">
            <w:pPr>
              <w:spacing w:before="200"/>
              <w:jc w:val="both"/>
              <w:rPr>
                <w:rFonts w:ascii="宋体" w:eastAsia="宋体" w:hAnsi="宋体" w:cs="黑体"/>
                <w:b/>
                <w:sz w:val="32"/>
                <w:szCs w:val="24"/>
              </w:rPr>
            </w:pPr>
            <w:r w:rsidRPr="007F0AEC">
              <w:rPr>
                <w:rFonts w:ascii="宋体" w:eastAsia="宋体" w:hAnsi="宋体" w:cs="黑体" w:hint="eastAsia"/>
                <w:b/>
                <w:sz w:val="32"/>
                <w:szCs w:val="24"/>
              </w:rPr>
              <w:t>东莞市塘厦初级中学校服采购项目</w:t>
            </w:r>
          </w:p>
        </w:tc>
      </w:tr>
      <w:tr w:rsidR="00D21B58" w:rsidRPr="007F0AEC">
        <w:trPr>
          <w:trHeight w:val="1035"/>
        </w:trPr>
        <w:tc>
          <w:tcPr>
            <w:tcW w:w="2613" w:type="dxa"/>
            <w:noWrap/>
            <w:vAlign w:val="center"/>
          </w:tcPr>
          <w:p w:rsidR="00D21B58" w:rsidRPr="007F0AEC" w:rsidRDefault="009E2E2F">
            <w:pPr>
              <w:spacing w:before="200"/>
              <w:jc w:val="both"/>
              <w:rPr>
                <w:rFonts w:ascii="宋体" w:eastAsia="宋体" w:hAnsi="宋体" w:cs="黑体"/>
                <w:b/>
                <w:sz w:val="32"/>
                <w:szCs w:val="24"/>
              </w:rPr>
            </w:pPr>
            <w:r w:rsidRPr="007F0AEC">
              <w:rPr>
                <w:rFonts w:ascii="宋体" w:eastAsia="宋体" w:hAnsi="宋体" w:cs="黑体" w:hint="eastAsia"/>
                <w:b/>
                <w:sz w:val="32"/>
                <w:szCs w:val="24"/>
              </w:rPr>
              <w:t>项目采购编号：</w:t>
            </w:r>
          </w:p>
        </w:tc>
        <w:tc>
          <w:tcPr>
            <w:tcW w:w="6203" w:type="dxa"/>
            <w:noWrap/>
            <w:vAlign w:val="center"/>
          </w:tcPr>
          <w:p w:rsidR="00D21B58" w:rsidRPr="007F0AEC" w:rsidRDefault="00230CC7">
            <w:pPr>
              <w:spacing w:before="200"/>
              <w:jc w:val="both"/>
              <w:rPr>
                <w:rFonts w:ascii="宋体" w:eastAsia="宋体" w:hAnsi="宋体" w:cs="黑体"/>
                <w:b/>
                <w:sz w:val="32"/>
                <w:szCs w:val="24"/>
              </w:rPr>
            </w:pPr>
            <w:r w:rsidRPr="00230CC7">
              <w:rPr>
                <w:rFonts w:ascii="宋体" w:eastAsia="宋体" w:hAnsi="宋体" w:cs="黑体"/>
                <w:b/>
                <w:sz w:val="32"/>
                <w:szCs w:val="24"/>
              </w:rPr>
              <w:t>0832-SFCX21DG082C</w:t>
            </w:r>
          </w:p>
        </w:tc>
      </w:tr>
      <w:tr w:rsidR="00D21B58" w:rsidRPr="007F0AEC">
        <w:trPr>
          <w:trHeight w:val="1049"/>
        </w:trPr>
        <w:tc>
          <w:tcPr>
            <w:tcW w:w="2613" w:type="dxa"/>
            <w:noWrap/>
            <w:vAlign w:val="center"/>
          </w:tcPr>
          <w:p w:rsidR="00D21B58" w:rsidRPr="007F0AEC" w:rsidRDefault="009E2E2F">
            <w:pPr>
              <w:spacing w:before="200"/>
              <w:jc w:val="both"/>
              <w:rPr>
                <w:rFonts w:ascii="宋体" w:eastAsia="宋体" w:hAnsi="宋体" w:cs="黑体"/>
                <w:b/>
                <w:sz w:val="32"/>
                <w:szCs w:val="24"/>
              </w:rPr>
            </w:pPr>
            <w:r w:rsidRPr="007F0AEC">
              <w:rPr>
                <w:rFonts w:ascii="宋体" w:eastAsia="宋体" w:hAnsi="宋体" w:cs="黑体" w:hint="eastAsia"/>
                <w:b/>
                <w:sz w:val="32"/>
                <w:szCs w:val="24"/>
              </w:rPr>
              <w:t>采购人：</w:t>
            </w:r>
          </w:p>
        </w:tc>
        <w:tc>
          <w:tcPr>
            <w:tcW w:w="6203" w:type="dxa"/>
            <w:noWrap/>
            <w:vAlign w:val="center"/>
          </w:tcPr>
          <w:p w:rsidR="00D21B58" w:rsidRPr="007F0AEC" w:rsidRDefault="009E2E2F">
            <w:pPr>
              <w:spacing w:before="200"/>
              <w:jc w:val="both"/>
              <w:rPr>
                <w:rFonts w:ascii="宋体" w:eastAsia="宋体" w:hAnsi="宋体" w:cs="黑体"/>
                <w:b/>
                <w:sz w:val="32"/>
                <w:szCs w:val="24"/>
              </w:rPr>
            </w:pPr>
            <w:r w:rsidRPr="007F0AEC">
              <w:rPr>
                <w:rFonts w:ascii="宋体" w:eastAsia="宋体" w:hAnsi="宋体" w:cs="黑体" w:hint="eastAsia"/>
                <w:b/>
                <w:sz w:val="32"/>
                <w:szCs w:val="24"/>
              </w:rPr>
              <w:t>东莞市塘厦初级中学</w:t>
            </w:r>
          </w:p>
        </w:tc>
      </w:tr>
    </w:tbl>
    <w:p w:rsidR="00D21B58" w:rsidRPr="007F0AEC" w:rsidRDefault="00D21B58">
      <w:pPr>
        <w:jc w:val="center"/>
        <w:rPr>
          <w:rFonts w:ascii="宋体" w:eastAsia="宋体" w:hAnsi="宋体"/>
          <w:b/>
          <w:szCs w:val="21"/>
        </w:rPr>
      </w:pPr>
    </w:p>
    <w:p w:rsidR="00D21B58" w:rsidRPr="007F0AEC" w:rsidRDefault="00D21B58">
      <w:pPr>
        <w:jc w:val="center"/>
        <w:rPr>
          <w:rFonts w:ascii="宋体" w:eastAsia="宋体" w:hAnsi="宋体"/>
          <w:b/>
          <w:szCs w:val="21"/>
        </w:rPr>
      </w:pPr>
    </w:p>
    <w:p w:rsidR="00D21B58" w:rsidRPr="007F0AEC" w:rsidRDefault="00D21B58">
      <w:pPr>
        <w:jc w:val="center"/>
        <w:rPr>
          <w:rFonts w:ascii="宋体" w:eastAsia="宋体" w:hAnsi="宋体"/>
          <w:b/>
          <w:szCs w:val="21"/>
        </w:rPr>
      </w:pPr>
    </w:p>
    <w:p w:rsidR="00D21B58" w:rsidRPr="007F0AEC" w:rsidRDefault="00D21B58">
      <w:pPr>
        <w:jc w:val="center"/>
        <w:rPr>
          <w:rFonts w:ascii="宋体" w:eastAsia="宋体" w:hAnsi="宋体"/>
          <w:szCs w:val="21"/>
        </w:rPr>
      </w:pPr>
    </w:p>
    <w:p w:rsidR="00D21B58" w:rsidRPr="007F0AEC" w:rsidRDefault="00D21B58">
      <w:pPr>
        <w:jc w:val="center"/>
        <w:rPr>
          <w:rFonts w:ascii="宋体" w:eastAsia="宋体" w:hAnsi="宋体"/>
          <w:szCs w:val="21"/>
        </w:rPr>
      </w:pPr>
    </w:p>
    <w:p w:rsidR="00D21B58" w:rsidRPr="007F0AEC" w:rsidRDefault="009E2E2F">
      <w:pPr>
        <w:jc w:val="center"/>
        <w:rPr>
          <w:rFonts w:ascii="宋体" w:eastAsia="宋体" w:hAnsi="宋体"/>
          <w:b/>
          <w:bCs/>
          <w:sz w:val="52"/>
          <w:szCs w:val="44"/>
        </w:rPr>
      </w:pPr>
      <w:r w:rsidRPr="007F0AEC">
        <w:rPr>
          <w:rFonts w:ascii="宋体" w:eastAsia="宋体" w:hAnsi="宋体" w:hint="eastAsia"/>
          <w:b/>
          <w:bCs/>
          <w:sz w:val="52"/>
          <w:szCs w:val="44"/>
        </w:rPr>
        <w:t>三方诚信招标有限公司</w:t>
      </w:r>
    </w:p>
    <w:p w:rsidR="00D21B58" w:rsidRPr="007F0AEC" w:rsidRDefault="009E2E2F">
      <w:pPr>
        <w:jc w:val="center"/>
        <w:rPr>
          <w:rFonts w:ascii="宋体" w:eastAsia="宋体" w:hAnsi="宋体"/>
          <w:b/>
          <w:bCs/>
          <w:sz w:val="52"/>
          <w:szCs w:val="44"/>
        </w:rPr>
      </w:pPr>
      <w:r w:rsidRPr="007F0AEC">
        <w:rPr>
          <w:rFonts w:ascii="宋体" w:eastAsia="宋体" w:hAnsi="宋体" w:hint="eastAsia"/>
          <w:b/>
          <w:bCs/>
          <w:sz w:val="52"/>
          <w:szCs w:val="44"/>
        </w:rPr>
        <w:t>东莞分公司</w:t>
      </w:r>
    </w:p>
    <w:p w:rsidR="00D21B58" w:rsidRPr="007F0AEC" w:rsidRDefault="00D21B58">
      <w:pPr>
        <w:pStyle w:val="20"/>
        <w:rPr>
          <w:sz w:val="32"/>
          <w:szCs w:val="32"/>
        </w:rPr>
        <w:sectPr w:rsidR="00D21B58" w:rsidRPr="007F0AEC">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708" w:footer="708" w:gutter="0"/>
          <w:pgNumType w:start="0"/>
          <w:cols w:space="708"/>
          <w:titlePg/>
          <w:docGrid w:type="lines" w:linePitch="360"/>
        </w:sectPr>
      </w:pPr>
    </w:p>
    <w:p w:rsidR="00D21B58" w:rsidRPr="007F0AEC" w:rsidRDefault="009E2E2F">
      <w:pPr>
        <w:pStyle w:val="20"/>
        <w:rPr>
          <w:sz w:val="40"/>
          <w:szCs w:val="40"/>
        </w:rPr>
      </w:pPr>
      <w:r w:rsidRPr="007F0AEC">
        <w:rPr>
          <w:rFonts w:hint="eastAsia"/>
          <w:sz w:val="40"/>
          <w:szCs w:val="40"/>
        </w:rPr>
        <w:lastRenderedPageBreak/>
        <w:t>目录</w:t>
      </w:r>
    </w:p>
    <w:p w:rsidR="00D21B58" w:rsidRPr="007F0AEC" w:rsidRDefault="004D583C">
      <w:pPr>
        <w:pStyle w:val="20"/>
        <w:tabs>
          <w:tab w:val="clear" w:pos="8296"/>
          <w:tab w:val="right" w:leader="dot" w:pos="8306"/>
        </w:tabs>
        <w:rPr>
          <w:rFonts w:cs="宋体"/>
          <w:noProof/>
          <w:sz w:val="21"/>
          <w:szCs w:val="21"/>
        </w:rPr>
      </w:pPr>
      <w:r w:rsidRPr="007F0AEC">
        <w:rPr>
          <w:rFonts w:cs="宋体" w:hint="eastAsia"/>
          <w:sz w:val="21"/>
          <w:szCs w:val="21"/>
        </w:rPr>
        <w:fldChar w:fldCharType="begin"/>
      </w:r>
      <w:r w:rsidR="009E2E2F" w:rsidRPr="007F0AEC">
        <w:rPr>
          <w:rFonts w:cs="宋体" w:hint="eastAsia"/>
          <w:sz w:val="21"/>
          <w:szCs w:val="21"/>
        </w:rPr>
        <w:instrText xml:space="preserve"> TOC \o "1-4" \h \z \u </w:instrText>
      </w:r>
      <w:r w:rsidRPr="007F0AEC">
        <w:rPr>
          <w:rFonts w:cs="宋体" w:hint="eastAsia"/>
          <w:sz w:val="21"/>
          <w:szCs w:val="21"/>
        </w:rPr>
        <w:fldChar w:fldCharType="separate"/>
      </w:r>
      <w:hyperlink w:anchor="_Toc27449" w:history="1">
        <w:r w:rsidR="009E2E2F" w:rsidRPr="007F0AEC">
          <w:rPr>
            <w:rFonts w:cs="宋体" w:hint="eastAsia"/>
            <w:bCs/>
            <w:noProof/>
            <w:sz w:val="21"/>
            <w:szCs w:val="21"/>
          </w:rPr>
          <w:t>第一部分</w:t>
        </w:r>
        <w:r w:rsidR="009E2E2F" w:rsidRPr="007F0AEC">
          <w:rPr>
            <w:rFonts w:cs="宋体" w:hint="eastAsia"/>
            <w:noProof/>
            <w:sz w:val="21"/>
            <w:szCs w:val="21"/>
          </w:rPr>
          <w:t>投标</w:t>
        </w:r>
        <w:r w:rsidR="009E2E2F" w:rsidRPr="007F0AEC">
          <w:rPr>
            <w:rFonts w:cs="宋体" w:hint="eastAsia"/>
            <w:bCs/>
            <w:noProof/>
            <w:sz w:val="21"/>
            <w:szCs w:val="21"/>
          </w:rPr>
          <w:t>邀请</w:t>
        </w:r>
        <w:r w:rsidR="009E2E2F" w:rsidRPr="007F0AEC">
          <w:rPr>
            <w:rFonts w:cs="宋体" w:hint="eastAsia"/>
            <w:noProof/>
            <w:sz w:val="21"/>
            <w:szCs w:val="21"/>
          </w:rPr>
          <w:tab/>
        </w:r>
        <w:r w:rsidRPr="007F0AEC">
          <w:rPr>
            <w:rFonts w:cs="宋体" w:hint="eastAsia"/>
            <w:noProof/>
            <w:sz w:val="21"/>
            <w:szCs w:val="21"/>
          </w:rPr>
          <w:fldChar w:fldCharType="begin"/>
        </w:r>
        <w:r w:rsidR="009E2E2F" w:rsidRPr="007F0AEC">
          <w:rPr>
            <w:rFonts w:cs="宋体" w:hint="eastAsia"/>
            <w:noProof/>
            <w:sz w:val="21"/>
            <w:szCs w:val="21"/>
          </w:rPr>
          <w:instrText xml:space="preserve"> PAGEREF _Toc27449 \h </w:instrText>
        </w:r>
        <w:r w:rsidRPr="007F0AEC">
          <w:rPr>
            <w:rFonts w:cs="宋体" w:hint="eastAsia"/>
            <w:noProof/>
            <w:sz w:val="21"/>
            <w:szCs w:val="21"/>
          </w:rPr>
        </w:r>
        <w:r w:rsidRPr="007F0AEC">
          <w:rPr>
            <w:rFonts w:cs="宋体" w:hint="eastAsia"/>
            <w:noProof/>
            <w:sz w:val="21"/>
            <w:szCs w:val="21"/>
          </w:rPr>
          <w:fldChar w:fldCharType="separate"/>
        </w:r>
        <w:r w:rsidR="00230CC7">
          <w:rPr>
            <w:rFonts w:cs="宋体"/>
            <w:noProof/>
            <w:sz w:val="21"/>
            <w:szCs w:val="21"/>
          </w:rPr>
          <w:t>4</w:t>
        </w:r>
        <w:r w:rsidRPr="007F0AEC">
          <w:rPr>
            <w:rFonts w:cs="宋体" w:hint="eastAsia"/>
            <w:noProof/>
            <w:sz w:val="21"/>
            <w:szCs w:val="21"/>
          </w:rPr>
          <w:fldChar w:fldCharType="end"/>
        </w:r>
      </w:hyperlink>
    </w:p>
    <w:p w:rsidR="00D21B58" w:rsidRPr="007F0AEC" w:rsidRDefault="004D583C">
      <w:pPr>
        <w:pStyle w:val="30"/>
        <w:tabs>
          <w:tab w:val="clear" w:pos="8296"/>
          <w:tab w:val="right" w:leader="dot" w:pos="8306"/>
        </w:tabs>
        <w:spacing w:after="0" w:line="360" w:lineRule="auto"/>
        <w:rPr>
          <w:rFonts w:ascii="宋体" w:eastAsia="宋体" w:hAnsi="宋体" w:cs="宋体"/>
          <w:noProof/>
        </w:rPr>
      </w:pPr>
      <w:hyperlink w:anchor="_Toc23142" w:history="1">
        <w:r w:rsidR="009E2E2F" w:rsidRPr="007F0AEC">
          <w:rPr>
            <w:rFonts w:ascii="宋体" w:eastAsia="宋体" w:hAnsi="宋体" w:cs="宋体" w:hint="eastAsia"/>
            <w:noProof/>
          </w:rPr>
          <w:t>投标邀请书</w:t>
        </w:r>
        <w:r w:rsidR="009E2E2F" w:rsidRPr="007F0AEC">
          <w:rPr>
            <w:rFonts w:ascii="宋体" w:eastAsia="宋体" w:hAnsi="宋体" w:cs="宋体" w:hint="eastAsia"/>
            <w:noProof/>
          </w:rPr>
          <w:tab/>
        </w:r>
        <w:r w:rsidRPr="007F0AEC">
          <w:rPr>
            <w:rFonts w:ascii="宋体" w:eastAsia="宋体" w:hAnsi="宋体" w:cs="宋体" w:hint="eastAsia"/>
            <w:noProof/>
          </w:rPr>
          <w:fldChar w:fldCharType="begin"/>
        </w:r>
        <w:r w:rsidR="009E2E2F" w:rsidRPr="007F0AEC">
          <w:rPr>
            <w:rFonts w:ascii="宋体" w:eastAsia="宋体" w:hAnsi="宋体" w:cs="宋体" w:hint="eastAsia"/>
            <w:noProof/>
          </w:rPr>
          <w:instrText xml:space="preserve"> PAGEREF _Toc23142 \h </w:instrText>
        </w:r>
        <w:r w:rsidRPr="007F0AEC">
          <w:rPr>
            <w:rFonts w:ascii="宋体" w:eastAsia="宋体" w:hAnsi="宋体" w:cs="宋体" w:hint="eastAsia"/>
            <w:noProof/>
          </w:rPr>
        </w:r>
        <w:r w:rsidRPr="007F0AEC">
          <w:rPr>
            <w:rFonts w:ascii="宋体" w:eastAsia="宋体" w:hAnsi="宋体" w:cs="宋体" w:hint="eastAsia"/>
            <w:noProof/>
          </w:rPr>
          <w:fldChar w:fldCharType="separate"/>
        </w:r>
        <w:r w:rsidR="00230CC7">
          <w:rPr>
            <w:rFonts w:ascii="宋体" w:eastAsia="宋体" w:hAnsi="宋体" w:cs="宋体"/>
            <w:noProof/>
          </w:rPr>
          <w:t>4</w:t>
        </w:r>
        <w:r w:rsidRPr="007F0AEC">
          <w:rPr>
            <w:rFonts w:ascii="宋体" w:eastAsia="宋体" w:hAnsi="宋体" w:cs="宋体" w:hint="eastAsia"/>
            <w:noProof/>
          </w:rPr>
          <w:fldChar w:fldCharType="end"/>
        </w:r>
      </w:hyperlink>
    </w:p>
    <w:p w:rsidR="00D21B58" w:rsidRPr="007F0AEC" w:rsidRDefault="004D583C">
      <w:pPr>
        <w:pStyle w:val="20"/>
        <w:tabs>
          <w:tab w:val="clear" w:pos="8296"/>
          <w:tab w:val="right" w:leader="dot" w:pos="8306"/>
        </w:tabs>
        <w:rPr>
          <w:rFonts w:cs="宋体"/>
          <w:noProof/>
          <w:sz w:val="21"/>
          <w:szCs w:val="21"/>
        </w:rPr>
      </w:pPr>
      <w:hyperlink w:anchor="_Toc2134" w:history="1">
        <w:r w:rsidR="009E2E2F" w:rsidRPr="007F0AEC">
          <w:rPr>
            <w:rFonts w:cs="宋体" w:hint="eastAsia"/>
            <w:noProof/>
            <w:sz w:val="21"/>
            <w:szCs w:val="21"/>
          </w:rPr>
          <w:t>第二部分相关资料表格</w:t>
        </w:r>
        <w:r w:rsidR="009E2E2F" w:rsidRPr="007F0AEC">
          <w:rPr>
            <w:rFonts w:cs="宋体" w:hint="eastAsia"/>
            <w:noProof/>
            <w:sz w:val="21"/>
            <w:szCs w:val="21"/>
          </w:rPr>
          <w:tab/>
        </w:r>
        <w:r w:rsidRPr="007F0AEC">
          <w:rPr>
            <w:rFonts w:cs="宋体" w:hint="eastAsia"/>
            <w:noProof/>
            <w:sz w:val="21"/>
            <w:szCs w:val="21"/>
          </w:rPr>
          <w:fldChar w:fldCharType="begin"/>
        </w:r>
        <w:r w:rsidR="009E2E2F" w:rsidRPr="007F0AEC">
          <w:rPr>
            <w:rFonts w:cs="宋体" w:hint="eastAsia"/>
            <w:noProof/>
            <w:sz w:val="21"/>
            <w:szCs w:val="21"/>
          </w:rPr>
          <w:instrText xml:space="preserve"> PAGEREF _Toc2134 \h </w:instrText>
        </w:r>
        <w:r w:rsidRPr="007F0AEC">
          <w:rPr>
            <w:rFonts w:cs="宋体" w:hint="eastAsia"/>
            <w:noProof/>
            <w:sz w:val="21"/>
            <w:szCs w:val="21"/>
          </w:rPr>
        </w:r>
        <w:r w:rsidRPr="007F0AEC">
          <w:rPr>
            <w:rFonts w:cs="宋体" w:hint="eastAsia"/>
            <w:noProof/>
            <w:sz w:val="21"/>
            <w:szCs w:val="21"/>
          </w:rPr>
          <w:fldChar w:fldCharType="separate"/>
        </w:r>
        <w:r w:rsidR="00230CC7">
          <w:rPr>
            <w:rFonts w:cs="宋体"/>
            <w:noProof/>
            <w:sz w:val="21"/>
            <w:szCs w:val="21"/>
          </w:rPr>
          <w:t>6</w:t>
        </w:r>
        <w:r w:rsidRPr="007F0AEC">
          <w:rPr>
            <w:rFonts w:cs="宋体" w:hint="eastAsia"/>
            <w:noProof/>
            <w:sz w:val="21"/>
            <w:szCs w:val="21"/>
          </w:rPr>
          <w:fldChar w:fldCharType="end"/>
        </w:r>
      </w:hyperlink>
    </w:p>
    <w:p w:rsidR="00D21B58" w:rsidRPr="007F0AEC" w:rsidRDefault="004D583C">
      <w:pPr>
        <w:pStyle w:val="30"/>
        <w:tabs>
          <w:tab w:val="clear" w:pos="8296"/>
          <w:tab w:val="right" w:leader="dot" w:pos="8306"/>
        </w:tabs>
        <w:spacing w:after="0" w:line="360" w:lineRule="auto"/>
        <w:rPr>
          <w:rFonts w:ascii="宋体" w:eastAsia="宋体" w:hAnsi="宋体" w:cs="宋体"/>
          <w:noProof/>
        </w:rPr>
      </w:pPr>
      <w:hyperlink w:anchor="_Toc911" w:history="1">
        <w:r w:rsidR="009E2E2F" w:rsidRPr="007F0AEC">
          <w:rPr>
            <w:rFonts w:ascii="宋体" w:eastAsia="宋体" w:hAnsi="宋体" w:cs="宋体" w:hint="eastAsia"/>
            <w:noProof/>
          </w:rPr>
          <w:t>附表一：投标资料表</w:t>
        </w:r>
        <w:r w:rsidR="009E2E2F" w:rsidRPr="007F0AEC">
          <w:rPr>
            <w:rFonts w:ascii="宋体" w:eastAsia="宋体" w:hAnsi="宋体" w:cs="宋体" w:hint="eastAsia"/>
            <w:noProof/>
          </w:rPr>
          <w:tab/>
        </w:r>
        <w:r w:rsidRPr="007F0AEC">
          <w:rPr>
            <w:rFonts w:ascii="宋体" w:eastAsia="宋体" w:hAnsi="宋体" w:cs="宋体" w:hint="eastAsia"/>
            <w:noProof/>
          </w:rPr>
          <w:fldChar w:fldCharType="begin"/>
        </w:r>
        <w:r w:rsidR="009E2E2F" w:rsidRPr="007F0AEC">
          <w:rPr>
            <w:rFonts w:ascii="宋体" w:eastAsia="宋体" w:hAnsi="宋体" w:cs="宋体" w:hint="eastAsia"/>
            <w:noProof/>
          </w:rPr>
          <w:instrText xml:space="preserve"> PAGEREF _Toc911 \h </w:instrText>
        </w:r>
        <w:r w:rsidRPr="007F0AEC">
          <w:rPr>
            <w:rFonts w:ascii="宋体" w:eastAsia="宋体" w:hAnsi="宋体" w:cs="宋体" w:hint="eastAsia"/>
            <w:noProof/>
          </w:rPr>
        </w:r>
        <w:r w:rsidRPr="007F0AEC">
          <w:rPr>
            <w:rFonts w:ascii="宋体" w:eastAsia="宋体" w:hAnsi="宋体" w:cs="宋体" w:hint="eastAsia"/>
            <w:noProof/>
          </w:rPr>
          <w:fldChar w:fldCharType="separate"/>
        </w:r>
        <w:r w:rsidR="00230CC7">
          <w:rPr>
            <w:rFonts w:ascii="宋体" w:eastAsia="宋体" w:hAnsi="宋体" w:cs="宋体"/>
            <w:noProof/>
          </w:rPr>
          <w:t>6</w:t>
        </w:r>
        <w:r w:rsidRPr="007F0AEC">
          <w:rPr>
            <w:rFonts w:ascii="宋体" w:eastAsia="宋体" w:hAnsi="宋体" w:cs="宋体" w:hint="eastAsia"/>
            <w:noProof/>
          </w:rPr>
          <w:fldChar w:fldCharType="end"/>
        </w:r>
      </w:hyperlink>
    </w:p>
    <w:p w:rsidR="00D21B58" w:rsidRPr="007F0AEC" w:rsidRDefault="004D583C">
      <w:pPr>
        <w:pStyle w:val="30"/>
        <w:tabs>
          <w:tab w:val="clear" w:pos="8296"/>
          <w:tab w:val="right" w:leader="dot" w:pos="8306"/>
        </w:tabs>
        <w:spacing w:after="0" w:line="360" w:lineRule="auto"/>
        <w:rPr>
          <w:rFonts w:ascii="宋体" w:eastAsia="宋体" w:hAnsi="宋体" w:cs="宋体"/>
          <w:noProof/>
        </w:rPr>
      </w:pPr>
      <w:hyperlink w:anchor="_Toc23668" w:history="1">
        <w:r w:rsidR="009E2E2F" w:rsidRPr="007F0AEC">
          <w:rPr>
            <w:rFonts w:ascii="宋体" w:eastAsia="宋体" w:hAnsi="宋体" w:cs="宋体" w:hint="eastAsia"/>
            <w:noProof/>
          </w:rPr>
          <w:t>附表二：商务技术评分及价格权重表</w:t>
        </w:r>
        <w:r w:rsidR="009E2E2F" w:rsidRPr="007F0AEC">
          <w:rPr>
            <w:rFonts w:ascii="宋体" w:eastAsia="宋体" w:hAnsi="宋体" w:cs="宋体" w:hint="eastAsia"/>
            <w:noProof/>
          </w:rPr>
          <w:tab/>
        </w:r>
        <w:r w:rsidRPr="007F0AEC">
          <w:rPr>
            <w:rFonts w:ascii="宋体" w:eastAsia="宋体" w:hAnsi="宋体" w:cs="宋体" w:hint="eastAsia"/>
            <w:noProof/>
          </w:rPr>
          <w:fldChar w:fldCharType="begin"/>
        </w:r>
        <w:r w:rsidR="009E2E2F" w:rsidRPr="007F0AEC">
          <w:rPr>
            <w:rFonts w:ascii="宋体" w:eastAsia="宋体" w:hAnsi="宋体" w:cs="宋体" w:hint="eastAsia"/>
            <w:noProof/>
          </w:rPr>
          <w:instrText xml:space="preserve"> PAGEREF _Toc23668 \h </w:instrText>
        </w:r>
        <w:r w:rsidRPr="007F0AEC">
          <w:rPr>
            <w:rFonts w:ascii="宋体" w:eastAsia="宋体" w:hAnsi="宋体" w:cs="宋体" w:hint="eastAsia"/>
            <w:noProof/>
          </w:rPr>
        </w:r>
        <w:r w:rsidRPr="007F0AEC">
          <w:rPr>
            <w:rFonts w:ascii="宋体" w:eastAsia="宋体" w:hAnsi="宋体" w:cs="宋体" w:hint="eastAsia"/>
            <w:noProof/>
          </w:rPr>
          <w:fldChar w:fldCharType="separate"/>
        </w:r>
        <w:r w:rsidR="00230CC7">
          <w:rPr>
            <w:rFonts w:ascii="宋体" w:eastAsia="宋体" w:hAnsi="宋体" w:cs="宋体"/>
            <w:noProof/>
          </w:rPr>
          <w:t>9</w:t>
        </w:r>
        <w:r w:rsidRPr="007F0AEC">
          <w:rPr>
            <w:rFonts w:ascii="宋体" w:eastAsia="宋体" w:hAnsi="宋体" w:cs="宋体" w:hint="eastAsia"/>
            <w:noProof/>
          </w:rPr>
          <w:fldChar w:fldCharType="end"/>
        </w:r>
      </w:hyperlink>
    </w:p>
    <w:p w:rsidR="00D21B58" w:rsidRPr="007F0AEC" w:rsidRDefault="004D583C">
      <w:pPr>
        <w:pStyle w:val="20"/>
        <w:tabs>
          <w:tab w:val="clear" w:pos="8296"/>
          <w:tab w:val="right" w:leader="dot" w:pos="8306"/>
        </w:tabs>
        <w:rPr>
          <w:rFonts w:cs="宋体"/>
          <w:noProof/>
          <w:sz w:val="21"/>
          <w:szCs w:val="21"/>
        </w:rPr>
      </w:pPr>
      <w:hyperlink w:anchor="_Toc9478" w:history="1">
        <w:r w:rsidR="009E2E2F" w:rsidRPr="007F0AEC">
          <w:rPr>
            <w:rFonts w:cs="宋体" w:hint="eastAsia"/>
            <w:noProof/>
            <w:sz w:val="21"/>
            <w:szCs w:val="21"/>
          </w:rPr>
          <w:t>第三部分用户需求书</w:t>
        </w:r>
        <w:r w:rsidR="009E2E2F" w:rsidRPr="007F0AEC">
          <w:rPr>
            <w:rFonts w:cs="宋体" w:hint="eastAsia"/>
            <w:noProof/>
            <w:sz w:val="21"/>
            <w:szCs w:val="21"/>
          </w:rPr>
          <w:tab/>
        </w:r>
        <w:r w:rsidRPr="007F0AEC">
          <w:rPr>
            <w:rFonts w:cs="宋体" w:hint="eastAsia"/>
            <w:noProof/>
            <w:sz w:val="21"/>
            <w:szCs w:val="21"/>
          </w:rPr>
          <w:fldChar w:fldCharType="begin"/>
        </w:r>
        <w:r w:rsidR="009E2E2F" w:rsidRPr="007F0AEC">
          <w:rPr>
            <w:rFonts w:cs="宋体" w:hint="eastAsia"/>
            <w:noProof/>
            <w:sz w:val="21"/>
            <w:szCs w:val="21"/>
          </w:rPr>
          <w:instrText xml:space="preserve"> PAGEREF _Toc9478 \h </w:instrText>
        </w:r>
        <w:r w:rsidRPr="007F0AEC">
          <w:rPr>
            <w:rFonts w:cs="宋体" w:hint="eastAsia"/>
            <w:noProof/>
            <w:sz w:val="21"/>
            <w:szCs w:val="21"/>
          </w:rPr>
        </w:r>
        <w:r w:rsidRPr="007F0AEC">
          <w:rPr>
            <w:rFonts w:cs="宋体" w:hint="eastAsia"/>
            <w:noProof/>
            <w:sz w:val="21"/>
            <w:szCs w:val="21"/>
          </w:rPr>
          <w:fldChar w:fldCharType="separate"/>
        </w:r>
        <w:r w:rsidR="00230CC7">
          <w:rPr>
            <w:rFonts w:cs="宋体"/>
            <w:noProof/>
            <w:sz w:val="21"/>
            <w:szCs w:val="21"/>
          </w:rPr>
          <w:t>11</w:t>
        </w:r>
        <w:r w:rsidRPr="007F0AEC">
          <w:rPr>
            <w:rFonts w:cs="宋体" w:hint="eastAsia"/>
            <w:noProof/>
            <w:sz w:val="21"/>
            <w:szCs w:val="21"/>
          </w:rPr>
          <w:fldChar w:fldCharType="end"/>
        </w:r>
      </w:hyperlink>
    </w:p>
    <w:p w:rsidR="00D21B58" w:rsidRPr="007F0AEC" w:rsidRDefault="004D583C">
      <w:pPr>
        <w:pStyle w:val="30"/>
        <w:tabs>
          <w:tab w:val="clear" w:pos="8296"/>
          <w:tab w:val="right" w:leader="dot" w:pos="8306"/>
        </w:tabs>
        <w:spacing w:after="0" w:line="360" w:lineRule="auto"/>
        <w:rPr>
          <w:rFonts w:ascii="宋体" w:eastAsia="宋体" w:hAnsi="宋体" w:cs="宋体"/>
          <w:noProof/>
        </w:rPr>
      </w:pPr>
      <w:hyperlink w:anchor="_Toc30913" w:history="1">
        <w:r w:rsidR="009E2E2F" w:rsidRPr="007F0AEC">
          <w:rPr>
            <w:rFonts w:ascii="宋体" w:eastAsia="宋体" w:hAnsi="宋体" w:cs="宋体" w:hint="eastAsia"/>
            <w:noProof/>
          </w:rPr>
          <w:t>用户需求明细</w:t>
        </w:r>
        <w:r w:rsidR="009E2E2F" w:rsidRPr="007F0AEC">
          <w:rPr>
            <w:rFonts w:ascii="宋体" w:eastAsia="宋体" w:hAnsi="宋体" w:cs="宋体" w:hint="eastAsia"/>
            <w:noProof/>
          </w:rPr>
          <w:tab/>
        </w:r>
        <w:r w:rsidRPr="007F0AEC">
          <w:rPr>
            <w:rFonts w:ascii="宋体" w:eastAsia="宋体" w:hAnsi="宋体" w:cs="宋体" w:hint="eastAsia"/>
            <w:noProof/>
          </w:rPr>
          <w:fldChar w:fldCharType="begin"/>
        </w:r>
        <w:r w:rsidR="009E2E2F" w:rsidRPr="007F0AEC">
          <w:rPr>
            <w:rFonts w:ascii="宋体" w:eastAsia="宋体" w:hAnsi="宋体" w:cs="宋体" w:hint="eastAsia"/>
            <w:noProof/>
          </w:rPr>
          <w:instrText xml:space="preserve"> PAGEREF _Toc30913 \h </w:instrText>
        </w:r>
        <w:r w:rsidRPr="007F0AEC">
          <w:rPr>
            <w:rFonts w:ascii="宋体" w:eastAsia="宋体" w:hAnsi="宋体" w:cs="宋体" w:hint="eastAsia"/>
            <w:noProof/>
          </w:rPr>
        </w:r>
        <w:r w:rsidRPr="007F0AEC">
          <w:rPr>
            <w:rFonts w:ascii="宋体" w:eastAsia="宋体" w:hAnsi="宋体" w:cs="宋体" w:hint="eastAsia"/>
            <w:noProof/>
          </w:rPr>
          <w:fldChar w:fldCharType="separate"/>
        </w:r>
        <w:r w:rsidR="00230CC7">
          <w:rPr>
            <w:rFonts w:ascii="宋体" w:eastAsia="宋体" w:hAnsi="宋体" w:cs="宋体"/>
            <w:noProof/>
          </w:rPr>
          <w:t>11</w:t>
        </w:r>
        <w:r w:rsidRPr="007F0AEC">
          <w:rPr>
            <w:rFonts w:ascii="宋体" w:eastAsia="宋体" w:hAnsi="宋体" w:cs="宋体" w:hint="eastAsia"/>
            <w:noProof/>
          </w:rPr>
          <w:fldChar w:fldCharType="end"/>
        </w:r>
      </w:hyperlink>
    </w:p>
    <w:p w:rsidR="00D21B58" w:rsidRPr="007F0AEC" w:rsidRDefault="004D583C">
      <w:pPr>
        <w:pStyle w:val="20"/>
        <w:tabs>
          <w:tab w:val="clear" w:pos="8296"/>
          <w:tab w:val="right" w:leader="dot" w:pos="8306"/>
        </w:tabs>
        <w:rPr>
          <w:rFonts w:cs="宋体"/>
          <w:noProof/>
          <w:sz w:val="21"/>
          <w:szCs w:val="21"/>
        </w:rPr>
      </w:pPr>
      <w:hyperlink w:anchor="_Toc1331" w:history="1">
        <w:r w:rsidR="009E2E2F" w:rsidRPr="007F0AEC">
          <w:rPr>
            <w:rFonts w:cs="宋体" w:hint="eastAsia"/>
            <w:noProof/>
            <w:sz w:val="21"/>
            <w:szCs w:val="21"/>
          </w:rPr>
          <w:t>第四部分投标人须知</w:t>
        </w:r>
        <w:r w:rsidR="009E2E2F" w:rsidRPr="007F0AEC">
          <w:rPr>
            <w:rFonts w:cs="宋体" w:hint="eastAsia"/>
            <w:noProof/>
            <w:sz w:val="21"/>
            <w:szCs w:val="21"/>
          </w:rPr>
          <w:tab/>
        </w:r>
        <w:r w:rsidRPr="007F0AEC">
          <w:rPr>
            <w:rFonts w:cs="宋体" w:hint="eastAsia"/>
            <w:noProof/>
            <w:sz w:val="21"/>
            <w:szCs w:val="21"/>
          </w:rPr>
          <w:fldChar w:fldCharType="begin"/>
        </w:r>
        <w:r w:rsidR="009E2E2F" w:rsidRPr="007F0AEC">
          <w:rPr>
            <w:rFonts w:cs="宋体" w:hint="eastAsia"/>
            <w:noProof/>
            <w:sz w:val="21"/>
            <w:szCs w:val="21"/>
          </w:rPr>
          <w:instrText xml:space="preserve"> PAGEREF _Toc1331 \h </w:instrText>
        </w:r>
        <w:r w:rsidRPr="007F0AEC">
          <w:rPr>
            <w:rFonts w:cs="宋体" w:hint="eastAsia"/>
            <w:noProof/>
            <w:sz w:val="21"/>
            <w:szCs w:val="21"/>
          </w:rPr>
        </w:r>
        <w:r w:rsidRPr="007F0AEC">
          <w:rPr>
            <w:rFonts w:cs="宋体" w:hint="eastAsia"/>
            <w:noProof/>
            <w:sz w:val="21"/>
            <w:szCs w:val="21"/>
          </w:rPr>
          <w:fldChar w:fldCharType="separate"/>
        </w:r>
        <w:r w:rsidR="00230CC7">
          <w:rPr>
            <w:rFonts w:cs="宋体"/>
            <w:noProof/>
            <w:sz w:val="21"/>
            <w:szCs w:val="21"/>
          </w:rPr>
          <w:t>17</w:t>
        </w:r>
        <w:r w:rsidRPr="007F0AEC">
          <w:rPr>
            <w:rFonts w:cs="宋体" w:hint="eastAsia"/>
            <w:noProof/>
            <w:sz w:val="21"/>
            <w:szCs w:val="21"/>
          </w:rPr>
          <w:fldChar w:fldCharType="end"/>
        </w:r>
      </w:hyperlink>
    </w:p>
    <w:p w:rsidR="00D21B58" w:rsidRPr="007F0AEC" w:rsidRDefault="004D583C">
      <w:pPr>
        <w:pStyle w:val="30"/>
        <w:tabs>
          <w:tab w:val="clear" w:pos="8296"/>
          <w:tab w:val="right" w:leader="dot" w:pos="8306"/>
        </w:tabs>
        <w:spacing w:after="0" w:line="360" w:lineRule="auto"/>
        <w:rPr>
          <w:rFonts w:ascii="宋体" w:eastAsia="宋体" w:hAnsi="宋体" w:cs="宋体"/>
          <w:noProof/>
        </w:rPr>
      </w:pPr>
      <w:hyperlink w:anchor="_Toc940" w:history="1">
        <w:r w:rsidR="009E2E2F" w:rsidRPr="007F0AEC">
          <w:rPr>
            <w:rFonts w:ascii="宋体" w:eastAsia="宋体" w:hAnsi="宋体" w:cs="宋体" w:hint="eastAsia"/>
            <w:noProof/>
          </w:rPr>
          <w:t>一、说明</w:t>
        </w:r>
        <w:r w:rsidR="009E2E2F" w:rsidRPr="007F0AEC">
          <w:rPr>
            <w:rFonts w:ascii="宋体" w:eastAsia="宋体" w:hAnsi="宋体" w:cs="宋体" w:hint="eastAsia"/>
            <w:noProof/>
          </w:rPr>
          <w:tab/>
        </w:r>
        <w:r w:rsidRPr="007F0AEC">
          <w:rPr>
            <w:rFonts w:ascii="宋体" w:eastAsia="宋体" w:hAnsi="宋体" w:cs="宋体" w:hint="eastAsia"/>
            <w:noProof/>
          </w:rPr>
          <w:fldChar w:fldCharType="begin"/>
        </w:r>
        <w:r w:rsidR="009E2E2F" w:rsidRPr="007F0AEC">
          <w:rPr>
            <w:rFonts w:ascii="宋体" w:eastAsia="宋体" w:hAnsi="宋体" w:cs="宋体" w:hint="eastAsia"/>
            <w:noProof/>
          </w:rPr>
          <w:instrText xml:space="preserve"> PAGEREF _Toc940 \h </w:instrText>
        </w:r>
        <w:r w:rsidRPr="007F0AEC">
          <w:rPr>
            <w:rFonts w:ascii="宋体" w:eastAsia="宋体" w:hAnsi="宋体" w:cs="宋体" w:hint="eastAsia"/>
            <w:noProof/>
          </w:rPr>
        </w:r>
        <w:r w:rsidRPr="007F0AEC">
          <w:rPr>
            <w:rFonts w:ascii="宋体" w:eastAsia="宋体" w:hAnsi="宋体" w:cs="宋体" w:hint="eastAsia"/>
            <w:noProof/>
          </w:rPr>
          <w:fldChar w:fldCharType="separate"/>
        </w:r>
        <w:r w:rsidR="00230CC7">
          <w:rPr>
            <w:rFonts w:ascii="宋体" w:eastAsia="宋体" w:hAnsi="宋体" w:cs="宋体"/>
            <w:noProof/>
          </w:rPr>
          <w:t>17</w:t>
        </w:r>
        <w:r w:rsidRPr="007F0AEC">
          <w:rPr>
            <w:rFonts w:ascii="宋体" w:eastAsia="宋体" w:hAnsi="宋体" w:cs="宋体" w:hint="eastAsia"/>
            <w:noProof/>
          </w:rPr>
          <w:fldChar w:fldCharType="end"/>
        </w:r>
      </w:hyperlink>
    </w:p>
    <w:p w:rsidR="00D21B58" w:rsidRPr="007F0AEC" w:rsidRDefault="004D583C">
      <w:pPr>
        <w:pStyle w:val="40"/>
        <w:tabs>
          <w:tab w:val="clear" w:pos="8296"/>
          <w:tab w:val="right" w:leader="dot" w:pos="8306"/>
        </w:tabs>
        <w:spacing w:after="0" w:line="360" w:lineRule="auto"/>
        <w:rPr>
          <w:rFonts w:ascii="宋体" w:eastAsia="宋体" w:hAnsi="宋体" w:cs="宋体"/>
          <w:noProof/>
          <w:sz w:val="21"/>
          <w:szCs w:val="21"/>
        </w:rPr>
      </w:pPr>
      <w:hyperlink w:anchor="_Toc357" w:history="1">
        <w:r w:rsidR="009E2E2F" w:rsidRPr="007F0AEC">
          <w:rPr>
            <w:rFonts w:ascii="宋体" w:eastAsia="宋体" w:hAnsi="宋体" w:cs="宋体" w:hint="eastAsia"/>
            <w:noProof/>
            <w:sz w:val="21"/>
            <w:szCs w:val="21"/>
          </w:rPr>
          <w:t>1.适用范围</w:t>
        </w:r>
        <w:r w:rsidR="009E2E2F" w:rsidRPr="007F0AEC">
          <w:rPr>
            <w:rFonts w:ascii="宋体" w:eastAsia="宋体" w:hAnsi="宋体" w:cs="宋体" w:hint="eastAsia"/>
            <w:noProof/>
            <w:sz w:val="21"/>
            <w:szCs w:val="21"/>
          </w:rPr>
          <w:tab/>
        </w:r>
        <w:r w:rsidRPr="007F0AEC">
          <w:rPr>
            <w:rFonts w:ascii="宋体" w:eastAsia="宋体" w:hAnsi="宋体" w:cs="宋体" w:hint="eastAsia"/>
            <w:noProof/>
            <w:sz w:val="21"/>
            <w:szCs w:val="21"/>
          </w:rPr>
          <w:fldChar w:fldCharType="begin"/>
        </w:r>
        <w:r w:rsidR="009E2E2F" w:rsidRPr="007F0AEC">
          <w:rPr>
            <w:rFonts w:ascii="宋体" w:eastAsia="宋体" w:hAnsi="宋体" w:cs="宋体" w:hint="eastAsia"/>
            <w:noProof/>
            <w:sz w:val="21"/>
            <w:szCs w:val="21"/>
          </w:rPr>
          <w:instrText xml:space="preserve"> PAGEREF _Toc357 \h </w:instrText>
        </w:r>
        <w:r w:rsidRPr="007F0AEC">
          <w:rPr>
            <w:rFonts w:ascii="宋体" w:eastAsia="宋体" w:hAnsi="宋体" w:cs="宋体" w:hint="eastAsia"/>
            <w:noProof/>
            <w:sz w:val="21"/>
            <w:szCs w:val="21"/>
          </w:rPr>
        </w:r>
        <w:r w:rsidRPr="007F0AEC">
          <w:rPr>
            <w:rFonts w:ascii="宋体" w:eastAsia="宋体" w:hAnsi="宋体" w:cs="宋体" w:hint="eastAsia"/>
            <w:noProof/>
            <w:sz w:val="21"/>
            <w:szCs w:val="21"/>
          </w:rPr>
          <w:fldChar w:fldCharType="separate"/>
        </w:r>
        <w:r w:rsidR="00230CC7">
          <w:rPr>
            <w:rFonts w:ascii="宋体" w:eastAsia="宋体" w:hAnsi="宋体" w:cs="宋体"/>
            <w:noProof/>
            <w:sz w:val="21"/>
            <w:szCs w:val="21"/>
          </w:rPr>
          <w:t>17</w:t>
        </w:r>
        <w:r w:rsidRPr="007F0AEC">
          <w:rPr>
            <w:rFonts w:ascii="宋体" w:eastAsia="宋体" w:hAnsi="宋体" w:cs="宋体" w:hint="eastAsia"/>
            <w:noProof/>
            <w:sz w:val="21"/>
            <w:szCs w:val="21"/>
          </w:rPr>
          <w:fldChar w:fldCharType="end"/>
        </w:r>
      </w:hyperlink>
    </w:p>
    <w:p w:rsidR="00D21B58" w:rsidRPr="007F0AEC" w:rsidRDefault="004D583C">
      <w:pPr>
        <w:pStyle w:val="40"/>
        <w:tabs>
          <w:tab w:val="clear" w:pos="8296"/>
          <w:tab w:val="right" w:leader="dot" w:pos="8306"/>
        </w:tabs>
        <w:spacing w:after="0" w:line="360" w:lineRule="auto"/>
        <w:rPr>
          <w:rFonts w:ascii="宋体" w:eastAsia="宋体" w:hAnsi="宋体" w:cs="宋体"/>
          <w:noProof/>
          <w:sz w:val="21"/>
          <w:szCs w:val="21"/>
        </w:rPr>
      </w:pPr>
      <w:hyperlink w:anchor="_Toc10814" w:history="1">
        <w:r w:rsidR="009E2E2F" w:rsidRPr="007F0AEC">
          <w:rPr>
            <w:rFonts w:ascii="宋体" w:eastAsia="宋体" w:hAnsi="宋体" w:cs="宋体" w:hint="eastAsia"/>
            <w:noProof/>
            <w:sz w:val="21"/>
            <w:szCs w:val="21"/>
          </w:rPr>
          <w:t>2.定义</w:t>
        </w:r>
        <w:r w:rsidR="009E2E2F" w:rsidRPr="007F0AEC">
          <w:rPr>
            <w:rFonts w:ascii="宋体" w:eastAsia="宋体" w:hAnsi="宋体" w:cs="宋体" w:hint="eastAsia"/>
            <w:noProof/>
            <w:sz w:val="21"/>
            <w:szCs w:val="21"/>
          </w:rPr>
          <w:tab/>
        </w:r>
        <w:r w:rsidRPr="007F0AEC">
          <w:rPr>
            <w:rFonts w:ascii="宋体" w:eastAsia="宋体" w:hAnsi="宋体" w:cs="宋体" w:hint="eastAsia"/>
            <w:noProof/>
            <w:sz w:val="21"/>
            <w:szCs w:val="21"/>
          </w:rPr>
          <w:fldChar w:fldCharType="begin"/>
        </w:r>
        <w:r w:rsidR="009E2E2F" w:rsidRPr="007F0AEC">
          <w:rPr>
            <w:rFonts w:ascii="宋体" w:eastAsia="宋体" w:hAnsi="宋体" w:cs="宋体" w:hint="eastAsia"/>
            <w:noProof/>
            <w:sz w:val="21"/>
            <w:szCs w:val="21"/>
          </w:rPr>
          <w:instrText xml:space="preserve"> PAGEREF _Toc10814 \h </w:instrText>
        </w:r>
        <w:r w:rsidRPr="007F0AEC">
          <w:rPr>
            <w:rFonts w:ascii="宋体" w:eastAsia="宋体" w:hAnsi="宋体" w:cs="宋体" w:hint="eastAsia"/>
            <w:noProof/>
            <w:sz w:val="21"/>
            <w:szCs w:val="21"/>
          </w:rPr>
        </w:r>
        <w:r w:rsidRPr="007F0AEC">
          <w:rPr>
            <w:rFonts w:ascii="宋体" w:eastAsia="宋体" w:hAnsi="宋体" w:cs="宋体" w:hint="eastAsia"/>
            <w:noProof/>
            <w:sz w:val="21"/>
            <w:szCs w:val="21"/>
          </w:rPr>
          <w:fldChar w:fldCharType="separate"/>
        </w:r>
        <w:r w:rsidR="00230CC7">
          <w:rPr>
            <w:rFonts w:ascii="宋体" w:eastAsia="宋体" w:hAnsi="宋体" w:cs="宋体"/>
            <w:noProof/>
            <w:sz w:val="21"/>
            <w:szCs w:val="21"/>
          </w:rPr>
          <w:t>17</w:t>
        </w:r>
        <w:r w:rsidRPr="007F0AEC">
          <w:rPr>
            <w:rFonts w:ascii="宋体" w:eastAsia="宋体" w:hAnsi="宋体" w:cs="宋体" w:hint="eastAsia"/>
            <w:noProof/>
            <w:sz w:val="21"/>
            <w:szCs w:val="21"/>
          </w:rPr>
          <w:fldChar w:fldCharType="end"/>
        </w:r>
      </w:hyperlink>
    </w:p>
    <w:p w:rsidR="00D21B58" w:rsidRPr="007F0AEC" w:rsidRDefault="004D583C">
      <w:pPr>
        <w:pStyle w:val="40"/>
        <w:tabs>
          <w:tab w:val="clear" w:pos="8296"/>
          <w:tab w:val="right" w:leader="dot" w:pos="8306"/>
        </w:tabs>
        <w:spacing w:after="0" w:line="360" w:lineRule="auto"/>
        <w:rPr>
          <w:rFonts w:ascii="宋体" w:eastAsia="宋体" w:hAnsi="宋体" w:cs="宋体"/>
          <w:noProof/>
          <w:sz w:val="21"/>
          <w:szCs w:val="21"/>
        </w:rPr>
      </w:pPr>
      <w:hyperlink w:anchor="_Toc24924" w:history="1">
        <w:r w:rsidR="009E2E2F" w:rsidRPr="007F0AEC">
          <w:rPr>
            <w:rFonts w:ascii="宋体" w:eastAsia="宋体" w:hAnsi="宋体" w:cs="宋体" w:hint="eastAsia"/>
            <w:noProof/>
            <w:sz w:val="21"/>
            <w:szCs w:val="21"/>
          </w:rPr>
          <w:t>3.货物和服务</w:t>
        </w:r>
        <w:r w:rsidR="009E2E2F" w:rsidRPr="007F0AEC">
          <w:rPr>
            <w:rFonts w:ascii="宋体" w:eastAsia="宋体" w:hAnsi="宋体" w:cs="宋体" w:hint="eastAsia"/>
            <w:noProof/>
            <w:sz w:val="21"/>
            <w:szCs w:val="21"/>
          </w:rPr>
          <w:tab/>
        </w:r>
        <w:r w:rsidRPr="007F0AEC">
          <w:rPr>
            <w:rFonts w:ascii="宋体" w:eastAsia="宋体" w:hAnsi="宋体" w:cs="宋体" w:hint="eastAsia"/>
            <w:noProof/>
            <w:sz w:val="21"/>
            <w:szCs w:val="21"/>
          </w:rPr>
          <w:fldChar w:fldCharType="begin"/>
        </w:r>
        <w:r w:rsidR="009E2E2F" w:rsidRPr="007F0AEC">
          <w:rPr>
            <w:rFonts w:ascii="宋体" w:eastAsia="宋体" w:hAnsi="宋体" w:cs="宋体" w:hint="eastAsia"/>
            <w:noProof/>
            <w:sz w:val="21"/>
            <w:szCs w:val="21"/>
          </w:rPr>
          <w:instrText xml:space="preserve"> PAGEREF _Toc24924 \h </w:instrText>
        </w:r>
        <w:r w:rsidRPr="007F0AEC">
          <w:rPr>
            <w:rFonts w:ascii="宋体" w:eastAsia="宋体" w:hAnsi="宋体" w:cs="宋体" w:hint="eastAsia"/>
            <w:noProof/>
            <w:sz w:val="21"/>
            <w:szCs w:val="21"/>
          </w:rPr>
        </w:r>
        <w:r w:rsidRPr="007F0AEC">
          <w:rPr>
            <w:rFonts w:ascii="宋体" w:eastAsia="宋体" w:hAnsi="宋体" w:cs="宋体" w:hint="eastAsia"/>
            <w:noProof/>
            <w:sz w:val="21"/>
            <w:szCs w:val="21"/>
          </w:rPr>
          <w:fldChar w:fldCharType="separate"/>
        </w:r>
        <w:r w:rsidR="00230CC7">
          <w:rPr>
            <w:rFonts w:ascii="宋体" w:eastAsia="宋体" w:hAnsi="宋体" w:cs="宋体"/>
            <w:noProof/>
            <w:sz w:val="21"/>
            <w:szCs w:val="21"/>
          </w:rPr>
          <w:t>17</w:t>
        </w:r>
        <w:r w:rsidRPr="007F0AEC">
          <w:rPr>
            <w:rFonts w:ascii="宋体" w:eastAsia="宋体" w:hAnsi="宋体" w:cs="宋体" w:hint="eastAsia"/>
            <w:noProof/>
            <w:sz w:val="21"/>
            <w:szCs w:val="21"/>
          </w:rPr>
          <w:fldChar w:fldCharType="end"/>
        </w:r>
      </w:hyperlink>
    </w:p>
    <w:p w:rsidR="00D21B58" w:rsidRPr="007F0AEC" w:rsidRDefault="004D583C">
      <w:pPr>
        <w:pStyle w:val="40"/>
        <w:tabs>
          <w:tab w:val="clear" w:pos="8296"/>
          <w:tab w:val="right" w:leader="dot" w:pos="8306"/>
        </w:tabs>
        <w:spacing w:after="0" w:line="360" w:lineRule="auto"/>
        <w:rPr>
          <w:rFonts w:ascii="宋体" w:eastAsia="宋体" w:hAnsi="宋体" w:cs="宋体"/>
          <w:noProof/>
          <w:sz w:val="21"/>
          <w:szCs w:val="21"/>
        </w:rPr>
      </w:pPr>
      <w:hyperlink w:anchor="_Toc8180" w:history="1">
        <w:r w:rsidR="009E2E2F" w:rsidRPr="007F0AEC">
          <w:rPr>
            <w:rFonts w:ascii="宋体" w:eastAsia="宋体" w:hAnsi="宋体" w:cs="宋体" w:hint="eastAsia"/>
            <w:noProof/>
            <w:sz w:val="21"/>
            <w:szCs w:val="21"/>
          </w:rPr>
          <w:t>4.投标费用</w:t>
        </w:r>
        <w:r w:rsidR="009E2E2F" w:rsidRPr="007F0AEC">
          <w:rPr>
            <w:rFonts w:ascii="宋体" w:eastAsia="宋体" w:hAnsi="宋体" w:cs="宋体" w:hint="eastAsia"/>
            <w:noProof/>
            <w:sz w:val="21"/>
            <w:szCs w:val="21"/>
          </w:rPr>
          <w:tab/>
        </w:r>
        <w:r w:rsidRPr="007F0AEC">
          <w:rPr>
            <w:rFonts w:ascii="宋体" w:eastAsia="宋体" w:hAnsi="宋体" w:cs="宋体" w:hint="eastAsia"/>
            <w:noProof/>
            <w:sz w:val="21"/>
            <w:szCs w:val="21"/>
          </w:rPr>
          <w:fldChar w:fldCharType="begin"/>
        </w:r>
        <w:r w:rsidR="009E2E2F" w:rsidRPr="007F0AEC">
          <w:rPr>
            <w:rFonts w:ascii="宋体" w:eastAsia="宋体" w:hAnsi="宋体" w:cs="宋体" w:hint="eastAsia"/>
            <w:noProof/>
            <w:sz w:val="21"/>
            <w:szCs w:val="21"/>
          </w:rPr>
          <w:instrText xml:space="preserve"> PAGEREF _Toc8180 \h </w:instrText>
        </w:r>
        <w:r w:rsidRPr="007F0AEC">
          <w:rPr>
            <w:rFonts w:ascii="宋体" w:eastAsia="宋体" w:hAnsi="宋体" w:cs="宋体" w:hint="eastAsia"/>
            <w:noProof/>
            <w:sz w:val="21"/>
            <w:szCs w:val="21"/>
          </w:rPr>
        </w:r>
        <w:r w:rsidRPr="007F0AEC">
          <w:rPr>
            <w:rFonts w:ascii="宋体" w:eastAsia="宋体" w:hAnsi="宋体" w:cs="宋体" w:hint="eastAsia"/>
            <w:noProof/>
            <w:sz w:val="21"/>
            <w:szCs w:val="21"/>
          </w:rPr>
          <w:fldChar w:fldCharType="separate"/>
        </w:r>
        <w:r w:rsidR="00230CC7">
          <w:rPr>
            <w:rFonts w:ascii="宋体" w:eastAsia="宋体" w:hAnsi="宋体" w:cs="宋体"/>
            <w:noProof/>
            <w:sz w:val="21"/>
            <w:szCs w:val="21"/>
          </w:rPr>
          <w:t>17</w:t>
        </w:r>
        <w:r w:rsidRPr="007F0AEC">
          <w:rPr>
            <w:rFonts w:ascii="宋体" w:eastAsia="宋体" w:hAnsi="宋体" w:cs="宋体" w:hint="eastAsia"/>
            <w:noProof/>
            <w:sz w:val="21"/>
            <w:szCs w:val="21"/>
          </w:rPr>
          <w:fldChar w:fldCharType="end"/>
        </w:r>
      </w:hyperlink>
    </w:p>
    <w:p w:rsidR="00D21B58" w:rsidRPr="007F0AEC" w:rsidRDefault="004D583C">
      <w:pPr>
        <w:pStyle w:val="40"/>
        <w:tabs>
          <w:tab w:val="clear" w:pos="8296"/>
          <w:tab w:val="right" w:leader="dot" w:pos="8306"/>
        </w:tabs>
        <w:spacing w:after="0" w:line="360" w:lineRule="auto"/>
        <w:rPr>
          <w:rFonts w:ascii="宋体" w:eastAsia="宋体" w:hAnsi="宋体" w:cs="宋体"/>
          <w:noProof/>
          <w:sz w:val="21"/>
          <w:szCs w:val="21"/>
        </w:rPr>
      </w:pPr>
      <w:hyperlink w:anchor="_Toc3457" w:history="1">
        <w:r w:rsidR="009E2E2F" w:rsidRPr="007F0AEC">
          <w:rPr>
            <w:rFonts w:ascii="宋体" w:eastAsia="宋体" w:hAnsi="宋体" w:cs="宋体" w:hint="eastAsia"/>
            <w:noProof/>
            <w:sz w:val="21"/>
            <w:szCs w:val="21"/>
          </w:rPr>
          <w:t>5.知识产权</w:t>
        </w:r>
        <w:r w:rsidR="009E2E2F" w:rsidRPr="007F0AEC">
          <w:rPr>
            <w:rFonts w:ascii="宋体" w:eastAsia="宋体" w:hAnsi="宋体" w:cs="宋体" w:hint="eastAsia"/>
            <w:noProof/>
            <w:sz w:val="21"/>
            <w:szCs w:val="21"/>
          </w:rPr>
          <w:tab/>
        </w:r>
        <w:r w:rsidRPr="007F0AEC">
          <w:rPr>
            <w:rFonts w:ascii="宋体" w:eastAsia="宋体" w:hAnsi="宋体" w:cs="宋体" w:hint="eastAsia"/>
            <w:noProof/>
            <w:sz w:val="21"/>
            <w:szCs w:val="21"/>
          </w:rPr>
          <w:fldChar w:fldCharType="begin"/>
        </w:r>
        <w:r w:rsidR="009E2E2F" w:rsidRPr="007F0AEC">
          <w:rPr>
            <w:rFonts w:ascii="宋体" w:eastAsia="宋体" w:hAnsi="宋体" w:cs="宋体" w:hint="eastAsia"/>
            <w:noProof/>
            <w:sz w:val="21"/>
            <w:szCs w:val="21"/>
          </w:rPr>
          <w:instrText xml:space="preserve"> PAGEREF _Toc3457 \h </w:instrText>
        </w:r>
        <w:r w:rsidRPr="007F0AEC">
          <w:rPr>
            <w:rFonts w:ascii="宋体" w:eastAsia="宋体" w:hAnsi="宋体" w:cs="宋体" w:hint="eastAsia"/>
            <w:noProof/>
            <w:sz w:val="21"/>
            <w:szCs w:val="21"/>
          </w:rPr>
        </w:r>
        <w:r w:rsidRPr="007F0AEC">
          <w:rPr>
            <w:rFonts w:ascii="宋体" w:eastAsia="宋体" w:hAnsi="宋体" w:cs="宋体" w:hint="eastAsia"/>
            <w:noProof/>
            <w:sz w:val="21"/>
            <w:szCs w:val="21"/>
          </w:rPr>
          <w:fldChar w:fldCharType="separate"/>
        </w:r>
        <w:r w:rsidR="00230CC7">
          <w:rPr>
            <w:rFonts w:ascii="宋体" w:eastAsia="宋体" w:hAnsi="宋体" w:cs="宋体"/>
            <w:noProof/>
            <w:sz w:val="21"/>
            <w:szCs w:val="21"/>
          </w:rPr>
          <w:t>17</w:t>
        </w:r>
        <w:r w:rsidRPr="007F0AEC">
          <w:rPr>
            <w:rFonts w:ascii="宋体" w:eastAsia="宋体" w:hAnsi="宋体" w:cs="宋体" w:hint="eastAsia"/>
            <w:noProof/>
            <w:sz w:val="21"/>
            <w:szCs w:val="21"/>
          </w:rPr>
          <w:fldChar w:fldCharType="end"/>
        </w:r>
      </w:hyperlink>
    </w:p>
    <w:p w:rsidR="00D21B58" w:rsidRPr="007F0AEC" w:rsidRDefault="004D583C">
      <w:pPr>
        <w:pStyle w:val="40"/>
        <w:tabs>
          <w:tab w:val="clear" w:pos="8296"/>
          <w:tab w:val="right" w:leader="dot" w:pos="8306"/>
        </w:tabs>
        <w:spacing w:after="0" w:line="360" w:lineRule="auto"/>
        <w:rPr>
          <w:rFonts w:ascii="宋体" w:eastAsia="宋体" w:hAnsi="宋体" w:cs="宋体"/>
          <w:noProof/>
          <w:sz w:val="21"/>
          <w:szCs w:val="21"/>
        </w:rPr>
      </w:pPr>
      <w:hyperlink w:anchor="_Toc2379" w:history="1">
        <w:r w:rsidR="009E2E2F" w:rsidRPr="007F0AEC">
          <w:rPr>
            <w:rFonts w:ascii="宋体" w:eastAsia="宋体" w:hAnsi="宋体" w:cs="宋体" w:hint="eastAsia"/>
            <w:noProof/>
            <w:sz w:val="21"/>
            <w:szCs w:val="21"/>
          </w:rPr>
          <w:t>6.关于联合体投标</w:t>
        </w:r>
        <w:r w:rsidR="009E2E2F" w:rsidRPr="007F0AEC">
          <w:rPr>
            <w:rFonts w:ascii="宋体" w:eastAsia="宋体" w:hAnsi="宋体" w:cs="宋体" w:hint="eastAsia"/>
            <w:noProof/>
            <w:sz w:val="21"/>
            <w:szCs w:val="21"/>
          </w:rPr>
          <w:tab/>
        </w:r>
        <w:r w:rsidRPr="007F0AEC">
          <w:rPr>
            <w:rFonts w:ascii="宋体" w:eastAsia="宋体" w:hAnsi="宋体" w:cs="宋体" w:hint="eastAsia"/>
            <w:noProof/>
            <w:sz w:val="21"/>
            <w:szCs w:val="21"/>
          </w:rPr>
          <w:fldChar w:fldCharType="begin"/>
        </w:r>
        <w:r w:rsidR="009E2E2F" w:rsidRPr="007F0AEC">
          <w:rPr>
            <w:rFonts w:ascii="宋体" w:eastAsia="宋体" w:hAnsi="宋体" w:cs="宋体" w:hint="eastAsia"/>
            <w:noProof/>
            <w:sz w:val="21"/>
            <w:szCs w:val="21"/>
          </w:rPr>
          <w:instrText xml:space="preserve"> PAGEREF _Toc2379 \h </w:instrText>
        </w:r>
        <w:r w:rsidRPr="007F0AEC">
          <w:rPr>
            <w:rFonts w:ascii="宋体" w:eastAsia="宋体" w:hAnsi="宋体" w:cs="宋体" w:hint="eastAsia"/>
            <w:noProof/>
            <w:sz w:val="21"/>
            <w:szCs w:val="21"/>
          </w:rPr>
        </w:r>
        <w:r w:rsidRPr="007F0AEC">
          <w:rPr>
            <w:rFonts w:ascii="宋体" w:eastAsia="宋体" w:hAnsi="宋体" w:cs="宋体" w:hint="eastAsia"/>
            <w:noProof/>
            <w:sz w:val="21"/>
            <w:szCs w:val="21"/>
          </w:rPr>
          <w:fldChar w:fldCharType="separate"/>
        </w:r>
        <w:r w:rsidR="00230CC7">
          <w:rPr>
            <w:rFonts w:ascii="宋体" w:eastAsia="宋体" w:hAnsi="宋体" w:cs="宋体"/>
            <w:noProof/>
            <w:sz w:val="21"/>
            <w:szCs w:val="21"/>
          </w:rPr>
          <w:t>18</w:t>
        </w:r>
        <w:r w:rsidRPr="007F0AEC">
          <w:rPr>
            <w:rFonts w:ascii="宋体" w:eastAsia="宋体" w:hAnsi="宋体" w:cs="宋体" w:hint="eastAsia"/>
            <w:noProof/>
            <w:sz w:val="21"/>
            <w:szCs w:val="21"/>
          </w:rPr>
          <w:fldChar w:fldCharType="end"/>
        </w:r>
      </w:hyperlink>
    </w:p>
    <w:p w:rsidR="00D21B58" w:rsidRPr="007F0AEC" w:rsidRDefault="004D583C">
      <w:pPr>
        <w:pStyle w:val="40"/>
        <w:tabs>
          <w:tab w:val="clear" w:pos="8296"/>
          <w:tab w:val="right" w:leader="dot" w:pos="8306"/>
        </w:tabs>
        <w:spacing w:after="0" w:line="360" w:lineRule="auto"/>
        <w:rPr>
          <w:rFonts w:ascii="宋体" w:eastAsia="宋体" w:hAnsi="宋体" w:cs="宋体"/>
          <w:noProof/>
          <w:sz w:val="21"/>
          <w:szCs w:val="21"/>
        </w:rPr>
      </w:pPr>
      <w:hyperlink w:anchor="_Toc18253" w:history="1">
        <w:r w:rsidR="009E2E2F" w:rsidRPr="007F0AEC">
          <w:rPr>
            <w:rFonts w:ascii="宋体" w:eastAsia="宋体" w:hAnsi="宋体" w:cs="宋体" w:hint="eastAsia"/>
            <w:noProof/>
            <w:sz w:val="21"/>
            <w:szCs w:val="21"/>
          </w:rPr>
          <w:t>7.关于分支机构投标</w:t>
        </w:r>
        <w:r w:rsidR="009E2E2F" w:rsidRPr="007F0AEC">
          <w:rPr>
            <w:rFonts w:ascii="宋体" w:eastAsia="宋体" w:hAnsi="宋体" w:cs="宋体" w:hint="eastAsia"/>
            <w:noProof/>
            <w:sz w:val="21"/>
            <w:szCs w:val="21"/>
          </w:rPr>
          <w:tab/>
        </w:r>
        <w:r w:rsidRPr="007F0AEC">
          <w:rPr>
            <w:rFonts w:ascii="宋体" w:eastAsia="宋体" w:hAnsi="宋体" w:cs="宋体" w:hint="eastAsia"/>
            <w:noProof/>
            <w:sz w:val="21"/>
            <w:szCs w:val="21"/>
          </w:rPr>
          <w:fldChar w:fldCharType="begin"/>
        </w:r>
        <w:r w:rsidR="009E2E2F" w:rsidRPr="007F0AEC">
          <w:rPr>
            <w:rFonts w:ascii="宋体" w:eastAsia="宋体" w:hAnsi="宋体" w:cs="宋体" w:hint="eastAsia"/>
            <w:noProof/>
            <w:sz w:val="21"/>
            <w:szCs w:val="21"/>
          </w:rPr>
          <w:instrText xml:space="preserve"> PAGEREF _Toc18253 \h </w:instrText>
        </w:r>
        <w:r w:rsidRPr="007F0AEC">
          <w:rPr>
            <w:rFonts w:ascii="宋体" w:eastAsia="宋体" w:hAnsi="宋体" w:cs="宋体" w:hint="eastAsia"/>
            <w:noProof/>
            <w:sz w:val="21"/>
            <w:szCs w:val="21"/>
          </w:rPr>
        </w:r>
        <w:r w:rsidRPr="007F0AEC">
          <w:rPr>
            <w:rFonts w:ascii="宋体" w:eastAsia="宋体" w:hAnsi="宋体" w:cs="宋体" w:hint="eastAsia"/>
            <w:noProof/>
            <w:sz w:val="21"/>
            <w:szCs w:val="21"/>
          </w:rPr>
          <w:fldChar w:fldCharType="separate"/>
        </w:r>
        <w:r w:rsidR="00230CC7">
          <w:rPr>
            <w:rFonts w:ascii="宋体" w:eastAsia="宋体" w:hAnsi="宋体" w:cs="宋体"/>
            <w:noProof/>
            <w:sz w:val="21"/>
            <w:szCs w:val="21"/>
          </w:rPr>
          <w:t>18</w:t>
        </w:r>
        <w:r w:rsidRPr="007F0AEC">
          <w:rPr>
            <w:rFonts w:ascii="宋体" w:eastAsia="宋体" w:hAnsi="宋体" w:cs="宋体" w:hint="eastAsia"/>
            <w:noProof/>
            <w:sz w:val="21"/>
            <w:szCs w:val="21"/>
          </w:rPr>
          <w:fldChar w:fldCharType="end"/>
        </w:r>
      </w:hyperlink>
    </w:p>
    <w:p w:rsidR="00D21B58" w:rsidRPr="007F0AEC" w:rsidRDefault="004D583C">
      <w:pPr>
        <w:pStyle w:val="30"/>
        <w:tabs>
          <w:tab w:val="clear" w:pos="8296"/>
          <w:tab w:val="right" w:leader="dot" w:pos="8306"/>
        </w:tabs>
        <w:spacing w:after="0" w:line="360" w:lineRule="auto"/>
        <w:rPr>
          <w:rFonts w:ascii="宋体" w:eastAsia="宋体" w:hAnsi="宋体" w:cs="宋体"/>
          <w:noProof/>
        </w:rPr>
      </w:pPr>
      <w:hyperlink w:anchor="_Toc15638" w:history="1">
        <w:r w:rsidR="009E2E2F" w:rsidRPr="007F0AEC">
          <w:rPr>
            <w:rFonts w:ascii="宋体" w:eastAsia="宋体" w:hAnsi="宋体" w:cs="宋体" w:hint="eastAsia"/>
            <w:noProof/>
          </w:rPr>
          <w:t>二、招标文件</w:t>
        </w:r>
        <w:r w:rsidR="009E2E2F" w:rsidRPr="007F0AEC">
          <w:rPr>
            <w:rFonts w:ascii="宋体" w:eastAsia="宋体" w:hAnsi="宋体" w:cs="宋体" w:hint="eastAsia"/>
            <w:noProof/>
          </w:rPr>
          <w:tab/>
        </w:r>
        <w:r w:rsidRPr="007F0AEC">
          <w:rPr>
            <w:rFonts w:ascii="宋体" w:eastAsia="宋体" w:hAnsi="宋体" w:cs="宋体" w:hint="eastAsia"/>
            <w:noProof/>
          </w:rPr>
          <w:fldChar w:fldCharType="begin"/>
        </w:r>
        <w:r w:rsidR="009E2E2F" w:rsidRPr="007F0AEC">
          <w:rPr>
            <w:rFonts w:ascii="宋体" w:eastAsia="宋体" w:hAnsi="宋体" w:cs="宋体" w:hint="eastAsia"/>
            <w:noProof/>
          </w:rPr>
          <w:instrText xml:space="preserve"> PAGEREF _Toc15638 \h </w:instrText>
        </w:r>
        <w:r w:rsidRPr="007F0AEC">
          <w:rPr>
            <w:rFonts w:ascii="宋体" w:eastAsia="宋体" w:hAnsi="宋体" w:cs="宋体" w:hint="eastAsia"/>
            <w:noProof/>
          </w:rPr>
        </w:r>
        <w:r w:rsidRPr="007F0AEC">
          <w:rPr>
            <w:rFonts w:ascii="宋体" w:eastAsia="宋体" w:hAnsi="宋体" w:cs="宋体" w:hint="eastAsia"/>
            <w:noProof/>
          </w:rPr>
          <w:fldChar w:fldCharType="separate"/>
        </w:r>
        <w:r w:rsidR="00230CC7">
          <w:rPr>
            <w:rFonts w:ascii="宋体" w:eastAsia="宋体" w:hAnsi="宋体" w:cs="宋体"/>
            <w:noProof/>
          </w:rPr>
          <w:t>19</w:t>
        </w:r>
        <w:r w:rsidRPr="007F0AEC">
          <w:rPr>
            <w:rFonts w:ascii="宋体" w:eastAsia="宋体" w:hAnsi="宋体" w:cs="宋体" w:hint="eastAsia"/>
            <w:noProof/>
          </w:rPr>
          <w:fldChar w:fldCharType="end"/>
        </w:r>
      </w:hyperlink>
    </w:p>
    <w:p w:rsidR="00D21B58" w:rsidRPr="007F0AEC" w:rsidRDefault="004D583C">
      <w:pPr>
        <w:pStyle w:val="40"/>
        <w:tabs>
          <w:tab w:val="clear" w:pos="8296"/>
          <w:tab w:val="right" w:leader="dot" w:pos="8306"/>
        </w:tabs>
        <w:spacing w:after="0" w:line="360" w:lineRule="auto"/>
        <w:rPr>
          <w:rFonts w:ascii="宋体" w:eastAsia="宋体" w:hAnsi="宋体" w:cs="宋体"/>
          <w:noProof/>
          <w:sz w:val="21"/>
          <w:szCs w:val="21"/>
        </w:rPr>
      </w:pPr>
      <w:hyperlink w:anchor="_Toc16510" w:history="1">
        <w:r w:rsidR="009E2E2F" w:rsidRPr="007F0AEC">
          <w:rPr>
            <w:rFonts w:ascii="宋体" w:eastAsia="宋体" w:hAnsi="宋体" w:cs="宋体" w:hint="eastAsia"/>
            <w:noProof/>
            <w:sz w:val="21"/>
            <w:szCs w:val="21"/>
          </w:rPr>
          <w:t>8.招标文件的组成</w:t>
        </w:r>
        <w:r w:rsidR="009E2E2F" w:rsidRPr="007F0AEC">
          <w:rPr>
            <w:rFonts w:ascii="宋体" w:eastAsia="宋体" w:hAnsi="宋体" w:cs="宋体" w:hint="eastAsia"/>
            <w:noProof/>
            <w:sz w:val="21"/>
            <w:szCs w:val="21"/>
          </w:rPr>
          <w:tab/>
        </w:r>
        <w:r w:rsidRPr="007F0AEC">
          <w:rPr>
            <w:rFonts w:ascii="宋体" w:eastAsia="宋体" w:hAnsi="宋体" w:cs="宋体" w:hint="eastAsia"/>
            <w:noProof/>
            <w:sz w:val="21"/>
            <w:szCs w:val="21"/>
          </w:rPr>
          <w:fldChar w:fldCharType="begin"/>
        </w:r>
        <w:r w:rsidR="009E2E2F" w:rsidRPr="007F0AEC">
          <w:rPr>
            <w:rFonts w:ascii="宋体" w:eastAsia="宋体" w:hAnsi="宋体" w:cs="宋体" w:hint="eastAsia"/>
            <w:noProof/>
            <w:sz w:val="21"/>
            <w:szCs w:val="21"/>
          </w:rPr>
          <w:instrText xml:space="preserve"> PAGEREF _Toc16510 \h </w:instrText>
        </w:r>
        <w:r w:rsidRPr="007F0AEC">
          <w:rPr>
            <w:rFonts w:ascii="宋体" w:eastAsia="宋体" w:hAnsi="宋体" w:cs="宋体" w:hint="eastAsia"/>
            <w:noProof/>
            <w:sz w:val="21"/>
            <w:szCs w:val="21"/>
          </w:rPr>
        </w:r>
        <w:r w:rsidRPr="007F0AEC">
          <w:rPr>
            <w:rFonts w:ascii="宋体" w:eastAsia="宋体" w:hAnsi="宋体" w:cs="宋体" w:hint="eastAsia"/>
            <w:noProof/>
            <w:sz w:val="21"/>
            <w:szCs w:val="21"/>
          </w:rPr>
          <w:fldChar w:fldCharType="separate"/>
        </w:r>
        <w:r w:rsidR="00230CC7">
          <w:rPr>
            <w:rFonts w:ascii="宋体" w:eastAsia="宋体" w:hAnsi="宋体" w:cs="宋体"/>
            <w:noProof/>
            <w:sz w:val="21"/>
            <w:szCs w:val="21"/>
          </w:rPr>
          <w:t>19</w:t>
        </w:r>
        <w:r w:rsidRPr="007F0AEC">
          <w:rPr>
            <w:rFonts w:ascii="宋体" w:eastAsia="宋体" w:hAnsi="宋体" w:cs="宋体" w:hint="eastAsia"/>
            <w:noProof/>
            <w:sz w:val="21"/>
            <w:szCs w:val="21"/>
          </w:rPr>
          <w:fldChar w:fldCharType="end"/>
        </w:r>
      </w:hyperlink>
    </w:p>
    <w:p w:rsidR="00D21B58" w:rsidRPr="007F0AEC" w:rsidRDefault="004D583C">
      <w:pPr>
        <w:pStyle w:val="40"/>
        <w:tabs>
          <w:tab w:val="clear" w:pos="8296"/>
          <w:tab w:val="right" w:leader="dot" w:pos="8306"/>
        </w:tabs>
        <w:spacing w:after="0" w:line="360" w:lineRule="auto"/>
        <w:rPr>
          <w:rFonts w:ascii="宋体" w:eastAsia="宋体" w:hAnsi="宋体" w:cs="宋体"/>
          <w:noProof/>
          <w:sz w:val="21"/>
          <w:szCs w:val="21"/>
        </w:rPr>
      </w:pPr>
      <w:hyperlink w:anchor="_Toc27503" w:history="1">
        <w:r w:rsidR="009E2E2F" w:rsidRPr="007F0AEC">
          <w:rPr>
            <w:rFonts w:ascii="宋体" w:eastAsia="宋体" w:hAnsi="宋体" w:cs="宋体" w:hint="eastAsia"/>
            <w:noProof/>
            <w:sz w:val="21"/>
            <w:szCs w:val="21"/>
          </w:rPr>
          <w:t>9.招标文件的澄清或修改</w:t>
        </w:r>
        <w:r w:rsidR="009E2E2F" w:rsidRPr="007F0AEC">
          <w:rPr>
            <w:rFonts w:ascii="宋体" w:eastAsia="宋体" w:hAnsi="宋体" w:cs="宋体" w:hint="eastAsia"/>
            <w:noProof/>
            <w:sz w:val="21"/>
            <w:szCs w:val="21"/>
          </w:rPr>
          <w:tab/>
        </w:r>
        <w:r w:rsidRPr="007F0AEC">
          <w:rPr>
            <w:rFonts w:ascii="宋体" w:eastAsia="宋体" w:hAnsi="宋体" w:cs="宋体" w:hint="eastAsia"/>
            <w:noProof/>
            <w:sz w:val="21"/>
            <w:szCs w:val="21"/>
          </w:rPr>
          <w:fldChar w:fldCharType="begin"/>
        </w:r>
        <w:r w:rsidR="009E2E2F" w:rsidRPr="007F0AEC">
          <w:rPr>
            <w:rFonts w:ascii="宋体" w:eastAsia="宋体" w:hAnsi="宋体" w:cs="宋体" w:hint="eastAsia"/>
            <w:noProof/>
            <w:sz w:val="21"/>
            <w:szCs w:val="21"/>
          </w:rPr>
          <w:instrText xml:space="preserve"> PAGEREF _Toc27503 \h </w:instrText>
        </w:r>
        <w:r w:rsidRPr="007F0AEC">
          <w:rPr>
            <w:rFonts w:ascii="宋体" w:eastAsia="宋体" w:hAnsi="宋体" w:cs="宋体" w:hint="eastAsia"/>
            <w:noProof/>
            <w:sz w:val="21"/>
            <w:szCs w:val="21"/>
          </w:rPr>
        </w:r>
        <w:r w:rsidRPr="007F0AEC">
          <w:rPr>
            <w:rFonts w:ascii="宋体" w:eastAsia="宋体" w:hAnsi="宋体" w:cs="宋体" w:hint="eastAsia"/>
            <w:noProof/>
            <w:sz w:val="21"/>
            <w:szCs w:val="21"/>
          </w:rPr>
          <w:fldChar w:fldCharType="separate"/>
        </w:r>
        <w:r w:rsidR="00230CC7">
          <w:rPr>
            <w:rFonts w:ascii="宋体" w:eastAsia="宋体" w:hAnsi="宋体" w:cs="宋体"/>
            <w:noProof/>
            <w:sz w:val="21"/>
            <w:szCs w:val="21"/>
          </w:rPr>
          <w:t>19</w:t>
        </w:r>
        <w:r w:rsidRPr="007F0AEC">
          <w:rPr>
            <w:rFonts w:ascii="宋体" w:eastAsia="宋体" w:hAnsi="宋体" w:cs="宋体" w:hint="eastAsia"/>
            <w:noProof/>
            <w:sz w:val="21"/>
            <w:szCs w:val="21"/>
          </w:rPr>
          <w:fldChar w:fldCharType="end"/>
        </w:r>
      </w:hyperlink>
    </w:p>
    <w:p w:rsidR="00D21B58" w:rsidRPr="007F0AEC" w:rsidRDefault="004D583C">
      <w:pPr>
        <w:pStyle w:val="30"/>
        <w:tabs>
          <w:tab w:val="clear" w:pos="8296"/>
          <w:tab w:val="right" w:leader="dot" w:pos="8306"/>
        </w:tabs>
        <w:spacing w:after="0" w:line="360" w:lineRule="auto"/>
        <w:rPr>
          <w:rFonts w:ascii="宋体" w:eastAsia="宋体" w:hAnsi="宋体" w:cs="宋体"/>
          <w:noProof/>
        </w:rPr>
      </w:pPr>
      <w:hyperlink w:anchor="_Toc24782" w:history="1">
        <w:r w:rsidR="009E2E2F" w:rsidRPr="007F0AEC">
          <w:rPr>
            <w:rFonts w:ascii="宋体" w:eastAsia="宋体" w:hAnsi="宋体" w:cs="宋体" w:hint="eastAsia"/>
            <w:noProof/>
          </w:rPr>
          <w:t>三、投标文件的编制</w:t>
        </w:r>
        <w:r w:rsidR="009E2E2F" w:rsidRPr="007F0AEC">
          <w:rPr>
            <w:rFonts w:ascii="宋体" w:eastAsia="宋体" w:hAnsi="宋体" w:cs="宋体" w:hint="eastAsia"/>
            <w:noProof/>
          </w:rPr>
          <w:tab/>
        </w:r>
        <w:r w:rsidRPr="007F0AEC">
          <w:rPr>
            <w:rFonts w:ascii="宋体" w:eastAsia="宋体" w:hAnsi="宋体" w:cs="宋体" w:hint="eastAsia"/>
            <w:noProof/>
          </w:rPr>
          <w:fldChar w:fldCharType="begin"/>
        </w:r>
        <w:r w:rsidR="009E2E2F" w:rsidRPr="007F0AEC">
          <w:rPr>
            <w:rFonts w:ascii="宋体" w:eastAsia="宋体" w:hAnsi="宋体" w:cs="宋体" w:hint="eastAsia"/>
            <w:noProof/>
          </w:rPr>
          <w:instrText xml:space="preserve"> PAGEREF _Toc24782 \h </w:instrText>
        </w:r>
        <w:r w:rsidRPr="007F0AEC">
          <w:rPr>
            <w:rFonts w:ascii="宋体" w:eastAsia="宋体" w:hAnsi="宋体" w:cs="宋体" w:hint="eastAsia"/>
            <w:noProof/>
          </w:rPr>
        </w:r>
        <w:r w:rsidRPr="007F0AEC">
          <w:rPr>
            <w:rFonts w:ascii="宋体" w:eastAsia="宋体" w:hAnsi="宋体" w:cs="宋体" w:hint="eastAsia"/>
            <w:noProof/>
          </w:rPr>
          <w:fldChar w:fldCharType="separate"/>
        </w:r>
        <w:r w:rsidR="00230CC7">
          <w:rPr>
            <w:rFonts w:ascii="宋体" w:eastAsia="宋体" w:hAnsi="宋体" w:cs="宋体"/>
            <w:noProof/>
          </w:rPr>
          <w:t>19</w:t>
        </w:r>
        <w:r w:rsidRPr="007F0AEC">
          <w:rPr>
            <w:rFonts w:ascii="宋体" w:eastAsia="宋体" w:hAnsi="宋体" w:cs="宋体" w:hint="eastAsia"/>
            <w:noProof/>
          </w:rPr>
          <w:fldChar w:fldCharType="end"/>
        </w:r>
      </w:hyperlink>
    </w:p>
    <w:p w:rsidR="00D21B58" w:rsidRPr="007F0AEC" w:rsidRDefault="004D583C">
      <w:pPr>
        <w:pStyle w:val="40"/>
        <w:tabs>
          <w:tab w:val="clear" w:pos="8296"/>
          <w:tab w:val="right" w:leader="dot" w:pos="8306"/>
        </w:tabs>
        <w:spacing w:after="0" w:line="360" w:lineRule="auto"/>
        <w:rPr>
          <w:rFonts w:ascii="宋体" w:eastAsia="宋体" w:hAnsi="宋体" w:cs="宋体"/>
          <w:noProof/>
          <w:sz w:val="21"/>
          <w:szCs w:val="21"/>
        </w:rPr>
      </w:pPr>
      <w:hyperlink w:anchor="_Toc7434" w:history="1">
        <w:r w:rsidR="009E2E2F" w:rsidRPr="007F0AEC">
          <w:rPr>
            <w:rFonts w:ascii="宋体" w:eastAsia="宋体" w:hAnsi="宋体" w:cs="宋体" w:hint="eastAsia"/>
            <w:noProof/>
            <w:sz w:val="21"/>
            <w:szCs w:val="21"/>
          </w:rPr>
          <w:t>10.投标文件的语言及度量衡单位</w:t>
        </w:r>
        <w:r w:rsidR="009E2E2F" w:rsidRPr="007F0AEC">
          <w:rPr>
            <w:rFonts w:ascii="宋体" w:eastAsia="宋体" w:hAnsi="宋体" w:cs="宋体" w:hint="eastAsia"/>
            <w:noProof/>
            <w:sz w:val="21"/>
            <w:szCs w:val="21"/>
          </w:rPr>
          <w:tab/>
        </w:r>
        <w:r w:rsidRPr="007F0AEC">
          <w:rPr>
            <w:rFonts w:ascii="宋体" w:eastAsia="宋体" w:hAnsi="宋体" w:cs="宋体" w:hint="eastAsia"/>
            <w:noProof/>
            <w:sz w:val="21"/>
            <w:szCs w:val="21"/>
          </w:rPr>
          <w:fldChar w:fldCharType="begin"/>
        </w:r>
        <w:r w:rsidR="009E2E2F" w:rsidRPr="007F0AEC">
          <w:rPr>
            <w:rFonts w:ascii="宋体" w:eastAsia="宋体" w:hAnsi="宋体" w:cs="宋体" w:hint="eastAsia"/>
            <w:noProof/>
            <w:sz w:val="21"/>
            <w:szCs w:val="21"/>
          </w:rPr>
          <w:instrText xml:space="preserve"> PAGEREF _Toc7434 \h </w:instrText>
        </w:r>
        <w:r w:rsidRPr="007F0AEC">
          <w:rPr>
            <w:rFonts w:ascii="宋体" w:eastAsia="宋体" w:hAnsi="宋体" w:cs="宋体" w:hint="eastAsia"/>
            <w:noProof/>
            <w:sz w:val="21"/>
            <w:szCs w:val="21"/>
          </w:rPr>
        </w:r>
        <w:r w:rsidRPr="007F0AEC">
          <w:rPr>
            <w:rFonts w:ascii="宋体" w:eastAsia="宋体" w:hAnsi="宋体" w:cs="宋体" w:hint="eastAsia"/>
            <w:noProof/>
            <w:sz w:val="21"/>
            <w:szCs w:val="21"/>
          </w:rPr>
          <w:fldChar w:fldCharType="separate"/>
        </w:r>
        <w:r w:rsidR="00230CC7">
          <w:rPr>
            <w:rFonts w:ascii="宋体" w:eastAsia="宋体" w:hAnsi="宋体" w:cs="宋体"/>
            <w:noProof/>
            <w:sz w:val="21"/>
            <w:szCs w:val="21"/>
          </w:rPr>
          <w:t>19</w:t>
        </w:r>
        <w:r w:rsidRPr="007F0AEC">
          <w:rPr>
            <w:rFonts w:ascii="宋体" w:eastAsia="宋体" w:hAnsi="宋体" w:cs="宋体" w:hint="eastAsia"/>
            <w:noProof/>
            <w:sz w:val="21"/>
            <w:szCs w:val="21"/>
          </w:rPr>
          <w:fldChar w:fldCharType="end"/>
        </w:r>
      </w:hyperlink>
    </w:p>
    <w:p w:rsidR="00D21B58" w:rsidRPr="007F0AEC" w:rsidRDefault="004D583C">
      <w:pPr>
        <w:pStyle w:val="40"/>
        <w:tabs>
          <w:tab w:val="clear" w:pos="8296"/>
          <w:tab w:val="right" w:leader="dot" w:pos="8306"/>
        </w:tabs>
        <w:spacing w:after="0" w:line="360" w:lineRule="auto"/>
        <w:rPr>
          <w:rFonts w:ascii="宋体" w:eastAsia="宋体" w:hAnsi="宋体" w:cs="宋体"/>
          <w:noProof/>
          <w:sz w:val="21"/>
          <w:szCs w:val="21"/>
        </w:rPr>
      </w:pPr>
      <w:hyperlink w:anchor="_Toc22144" w:history="1">
        <w:r w:rsidR="009E2E2F" w:rsidRPr="007F0AEC">
          <w:rPr>
            <w:rFonts w:ascii="宋体" w:eastAsia="宋体" w:hAnsi="宋体" w:cs="宋体" w:hint="eastAsia"/>
            <w:noProof/>
            <w:sz w:val="21"/>
            <w:szCs w:val="21"/>
          </w:rPr>
          <w:t>11.投标文件的组成</w:t>
        </w:r>
        <w:r w:rsidR="009E2E2F" w:rsidRPr="007F0AEC">
          <w:rPr>
            <w:rFonts w:ascii="宋体" w:eastAsia="宋体" w:hAnsi="宋体" w:cs="宋体" w:hint="eastAsia"/>
            <w:noProof/>
            <w:sz w:val="21"/>
            <w:szCs w:val="21"/>
          </w:rPr>
          <w:tab/>
        </w:r>
        <w:r w:rsidRPr="007F0AEC">
          <w:rPr>
            <w:rFonts w:ascii="宋体" w:eastAsia="宋体" w:hAnsi="宋体" w:cs="宋体" w:hint="eastAsia"/>
            <w:noProof/>
            <w:sz w:val="21"/>
            <w:szCs w:val="21"/>
          </w:rPr>
          <w:fldChar w:fldCharType="begin"/>
        </w:r>
        <w:r w:rsidR="009E2E2F" w:rsidRPr="007F0AEC">
          <w:rPr>
            <w:rFonts w:ascii="宋体" w:eastAsia="宋体" w:hAnsi="宋体" w:cs="宋体" w:hint="eastAsia"/>
            <w:noProof/>
            <w:sz w:val="21"/>
            <w:szCs w:val="21"/>
          </w:rPr>
          <w:instrText xml:space="preserve"> PAGEREF _Toc22144 \h </w:instrText>
        </w:r>
        <w:r w:rsidRPr="007F0AEC">
          <w:rPr>
            <w:rFonts w:ascii="宋体" w:eastAsia="宋体" w:hAnsi="宋体" w:cs="宋体" w:hint="eastAsia"/>
            <w:noProof/>
            <w:sz w:val="21"/>
            <w:szCs w:val="21"/>
          </w:rPr>
        </w:r>
        <w:r w:rsidRPr="007F0AEC">
          <w:rPr>
            <w:rFonts w:ascii="宋体" w:eastAsia="宋体" w:hAnsi="宋体" w:cs="宋体" w:hint="eastAsia"/>
            <w:noProof/>
            <w:sz w:val="21"/>
            <w:szCs w:val="21"/>
          </w:rPr>
          <w:fldChar w:fldCharType="separate"/>
        </w:r>
        <w:r w:rsidR="00230CC7">
          <w:rPr>
            <w:rFonts w:ascii="宋体" w:eastAsia="宋体" w:hAnsi="宋体" w:cs="宋体"/>
            <w:noProof/>
            <w:sz w:val="21"/>
            <w:szCs w:val="21"/>
          </w:rPr>
          <w:t>19</w:t>
        </w:r>
        <w:r w:rsidRPr="007F0AEC">
          <w:rPr>
            <w:rFonts w:ascii="宋体" w:eastAsia="宋体" w:hAnsi="宋体" w:cs="宋体" w:hint="eastAsia"/>
            <w:noProof/>
            <w:sz w:val="21"/>
            <w:szCs w:val="21"/>
          </w:rPr>
          <w:fldChar w:fldCharType="end"/>
        </w:r>
      </w:hyperlink>
    </w:p>
    <w:p w:rsidR="00D21B58" w:rsidRPr="007F0AEC" w:rsidRDefault="004D583C">
      <w:pPr>
        <w:pStyle w:val="40"/>
        <w:tabs>
          <w:tab w:val="clear" w:pos="8296"/>
          <w:tab w:val="right" w:leader="dot" w:pos="8306"/>
        </w:tabs>
        <w:spacing w:after="0" w:line="360" w:lineRule="auto"/>
        <w:rPr>
          <w:rFonts w:ascii="宋体" w:eastAsia="宋体" w:hAnsi="宋体" w:cs="宋体"/>
          <w:noProof/>
          <w:sz w:val="21"/>
          <w:szCs w:val="21"/>
        </w:rPr>
      </w:pPr>
      <w:hyperlink w:anchor="_Toc22031" w:history="1">
        <w:r w:rsidR="009E2E2F" w:rsidRPr="007F0AEC">
          <w:rPr>
            <w:rFonts w:ascii="宋体" w:eastAsia="宋体" w:hAnsi="宋体" w:cs="宋体" w:hint="eastAsia"/>
            <w:noProof/>
            <w:sz w:val="21"/>
            <w:szCs w:val="21"/>
          </w:rPr>
          <w:t>12.投标文件编制</w:t>
        </w:r>
        <w:r w:rsidR="009E2E2F" w:rsidRPr="007F0AEC">
          <w:rPr>
            <w:rFonts w:ascii="宋体" w:eastAsia="宋体" w:hAnsi="宋体" w:cs="宋体" w:hint="eastAsia"/>
            <w:noProof/>
            <w:sz w:val="21"/>
            <w:szCs w:val="21"/>
          </w:rPr>
          <w:tab/>
        </w:r>
        <w:r w:rsidRPr="007F0AEC">
          <w:rPr>
            <w:rFonts w:ascii="宋体" w:eastAsia="宋体" w:hAnsi="宋体" w:cs="宋体" w:hint="eastAsia"/>
            <w:noProof/>
            <w:sz w:val="21"/>
            <w:szCs w:val="21"/>
          </w:rPr>
          <w:fldChar w:fldCharType="begin"/>
        </w:r>
        <w:r w:rsidR="009E2E2F" w:rsidRPr="007F0AEC">
          <w:rPr>
            <w:rFonts w:ascii="宋体" w:eastAsia="宋体" w:hAnsi="宋体" w:cs="宋体" w:hint="eastAsia"/>
            <w:noProof/>
            <w:sz w:val="21"/>
            <w:szCs w:val="21"/>
          </w:rPr>
          <w:instrText xml:space="preserve"> PAGEREF _Toc22031 \h </w:instrText>
        </w:r>
        <w:r w:rsidRPr="007F0AEC">
          <w:rPr>
            <w:rFonts w:ascii="宋体" w:eastAsia="宋体" w:hAnsi="宋体" w:cs="宋体" w:hint="eastAsia"/>
            <w:noProof/>
            <w:sz w:val="21"/>
            <w:szCs w:val="21"/>
          </w:rPr>
        </w:r>
        <w:r w:rsidRPr="007F0AEC">
          <w:rPr>
            <w:rFonts w:ascii="宋体" w:eastAsia="宋体" w:hAnsi="宋体" w:cs="宋体" w:hint="eastAsia"/>
            <w:noProof/>
            <w:sz w:val="21"/>
            <w:szCs w:val="21"/>
          </w:rPr>
          <w:fldChar w:fldCharType="separate"/>
        </w:r>
        <w:r w:rsidR="00230CC7">
          <w:rPr>
            <w:rFonts w:ascii="宋体" w:eastAsia="宋体" w:hAnsi="宋体" w:cs="宋体"/>
            <w:noProof/>
            <w:sz w:val="21"/>
            <w:szCs w:val="21"/>
          </w:rPr>
          <w:t>19</w:t>
        </w:r>
        <w:r w:rsidRPr="007F0AEC">
          <w:rPr>
            <w:rFonts w:ascii="宋体" w:eastAsia="宋体" w:hAnsi="宋体" w:cs="宋体" w:hint="eastAsia"/>
            <w:noProof/>
            <w:sz w:val="21"/>
            <w:szCs w:val="21"/>
          </w:rPr>
          <w:fldChar w:fldCharType="end"/>
        </w:r>
      </w:hyperlink>
    </w:p>
    <w:p w:rsidR="00D21B58" w:rsidRPr="007F0AEC" w:rsidRDefault="004D583C">
      <w:pPr>
        <w:pStyle w:val="40"/>
        <w:tabs>
          <w:tab w:val="clear" w:pos="8296"/>
          <w:tab w:val="right" w:leader="dot" w:pos="8306"/>
        </w:tabs>
        <w:spacing w:after="0" w:line="360" w:lineRule="auto"/>
        <w:rPr>
          <w:rFonts w:ascii="宋体" w:eastAsia="宋体" w:hAnsi="宋体" w:cs="宋体"/>
          <w:noProof/>
          <w:sz w:val="21"/>
          <w:szCs w:val="21"/>
        </w:rPr>
      </w:pPr>
      <w:hyperlink w:anchor="_Toc12355" w:history="1">
        <w:r w:rsidR="009E2E2F" w:rsidRPr="007F0AEC">
          <w:rPr>
            <w:rFonts w:ascii="宋体" w:eastAsia="宋体" w:hAnsi="宋体" w:cs="宋体" w:hint="eastAsia"/>
            <w:noProof/>
            <w:sz w:val="21"/>
            <w:szCs w:val="21"/>
          </w:rPr>
          <w:t>13.投标报价说明（本项目不进行报价，凡涉及报价不适用本项目）</w:t>
        </w:r>
        <w:r w:rsidR="009E2E2F" w:rsidRPr="007F0AEC">
          <w:rPr>
            <w:rFonts w:ascii="宋体" w:eastAsia="宋体" w:hAnsi="宋体" w:cs="宋体" w:hint="eastAsia"/>
            <w:noProof/>
            <w:sz w:val="21"/>
            <w:szCs w:val="21"/>
          </w:rPr>
          <w:tab/>
        </w:r>
        <w:r w:rsidRPr="007F0AEC">
          <w:rPr>
            <w:rFonts w:ascii="宋体" w:eastAsia="宋体" w:hAnsi="宋体" w:cs="宋体" w:hint="eastAsia"/>
            <w:noProof/>
            <w:sz w:val="21"/>
            <w:szCs w:val="21"/>
          </w:rPr>
          <w:fldChar w:fldCharType="begin"/>
        </w:r>
        <w:r w:rsidR="009E2E2F" w:rsidRPr="007F0AEC">
          <w:rPr>
            <w:rFonts w:ascii="宋体" w:eastAsia="宋体" w:hAnsi="宋体" w:cs="宋体" w:hint="eastAsia"/>
            <w:noProof/>
            <w:sz w:val="21"/>
            <w:szCs w:val="21"/>
          </w:rPr>
          <w:instrText xml:space="preserve"> PAGEREF _Toc12355 \h </w:instrText>
        </w:r>
        <w:r w:rsidRPr="007F0AEC">
          <w:rPr>
            <w:rFonts w:ascii="宋体" w:eastAsia="宋体" w:hAnsi="宋体" w:cs="宋体" w:hint="eastAsia"/>
            <w:noProof/>
            <w:sz w:val="21"/>
            <w:szCs w:val="21"/>
          </w:rPr>
        </w:r>
        <w:r w:rsidRPr="007F0AEC">
          <w:rPr>
            <w:rFonts w:ascii="宋体" w:eastAsia="宋体" w:hAnsi="宋体" w:cs="宋体" w:hint="eastAsia"/>
            <w:noProof/>
            <w:sz w:val="21"/>
            <w:szCs w:val="21"/>
          </w:rPr>
          <w:fldChar w:fldCharType="separate"/>
        </w:r>
        <w:r w:rsidR="00230CC7">
          <w:rPr>
            <w:rFonts w:ascii="宋体" w:eastAsia="宋体" w:hAnsi="宋体" w:cs="宋体"/>
            <w:noProof/>
            <w:sz w:val="21"/>
            <w:szCs w:val="21"/>
          </w:rPr>
          <w:t>20</w:t>
        </w:r>
        <w:r w:rsidRPr="007F0AEC">
          <w:rPr>
            <w:rFonts w:ascii="宋体" w:eastAsia="宋体" w:hAnsi="宋体" w:cs="宋体" w:hint="eastAsia"/>
            <w:noProof/>
            <w:sz w:val="21"/>
            <w:szCs w:val="21"/>
          </w:rPr>
          <w:fldChar w:fldCharType="end"/>
        </w:r>
      </w:hyperlink>
    </w:p>
    <w:p w:rsidR="00D21B58" w:rsidRPr="007F0AEC" w:rsidRDefault="004D583C">
      <w:pPr>
        <w:pStyle w:val="40"/>
        <w:tabs>
          <w:tab w:val="clear" w:pos="8296"/>
          <w:tab w:val="right" w:leader="dot" w:pos="8306"/>
        </w:tabs>
        <w:spacing w:after="0" w:line="360" w:lineRule="auto"/>
        <w:rPr>
          <w:rFonts w:ascii="宋体" w:eastAsia="宋体" w:hAnsi="宋体" w:cs="宋体"/>
          <w:noProof/>
          <w:sz w:val="21"/>
          <w:szCs w:val="21"/>
        </w:rPr>
      </w:pPr>
      <w:hyperlink w:anchor="_Toc16624" w:history="1">
        <w:r w:rsidR="009E2E2F" w:rsidRPr="007F0AEC">
          <w:rPr>
            <w:rFonts w:ascii="宋体" w:eastAsia="宋体" w:hAnsi="宋体" w:cs="宋体" w:hint="eastAsia"/>
            <w:noProof/>
            <w:sz w:val="21"/>
            <w:szCs w:val="21"/>
          </w:rPr>
          <w:t>14.投标人所提供的服务或货物的证明文件</w:t>
        </w:r>
        <w:r w:rsidR="009E2E2F" w:rsidRPr="007F0AEC">
          <w:rPr>
            <w:rFonts w:ascii="宋体" w:eastAsia="宋体" w:hAnsi="宋体" w:cs="宋体" w:hint="eastAsia"/>
            <w:noProof/>
            <w:sz w:val="21"/>
            <w:szCs w:val="21"/>
          </w:rPr>
          <w:tab/>
        </w:r>
        <w:r w:rsidRPr="007F0AEC">
          <w:rPr>
            <w:rFonts w:ascii="宋体" w:eastAsia="宋体" w:hAnsi="宋体" w:cs="宋体" w:hint="eastAsia"/>
            <w:noProof/>
            <w:sz w:val="21"/>
            <w:szCs w:val="21"/>
          </w:rPr>
          <w:fldChar w:fldCharType="begin"/>
        </w:r>
        <w:r w:rsidR="009E2E2F" w:rsidRPr="007F0AEC">
          <w:rPr>
            <w:rFonts w:ascii="宋体" w:eastAsia="宋体" w:hAnsi="宋体" w:cs="宋体" w:hint="eastAsia"/>
            <w:noProof/>
            <w:sz w:val="21"/>
            <w:szCs w:val="21"/>
          </w:rPr>
          <w:instrText xml:space="preserve"> PAGEREF _Toc16624 \h </w:instrText>
        </w:r>
        <w:r w:rsidRPr="007F0AEC">
          <w:rPr>
            <w:rFonts w:ascii="宋体" w:eastAsia="宋体" w:hAnsi="宋体" w:cs="宋体" w:hint="eastAsia"/>
            <w:noProof/>
            <w:sz w:val="21"/>
            <w:szCs w:val="21"/>
          </w:rPr>
        </w:r>
        <w:r w:rsidRPr="007F0AEC">
          <w:rPr>
            <w:rFonts w:ascii="宋体" w:eastAsia="宋体" w:hAnsi="宋体" w:cs="宋体" w:hint="eastAsia"/>
            <w:noProof/>
            <w:sz w:val="21"/>
            <w:szCs w:val="21"/>
          </w:rPr>
          <w:fldChar w:fldCharType="separate"/>
        </w:r>
        <w:r w:rsidR="00230CC7">
          <w:rPr>
            <w:rFonts w:ascii="宋体" w:eastAsia="宋体" w:hAnsi="宋体" w:cs="宋体"/>
            <w:noProof/>
            <w:sz w:val="21"/>
            <w:szCs w:val="21"/>
          </w:rPr>
          <w:t>20</w:t>
        </w:r>
        <w:r w:rsidRPr="007F0AEC">
          <w:rPr>
            <w:rFonts w:ascii="宋体" w:eastAsia="宋体" w:hAnsi="宋体" w:cs="宋体" w:hint="eastAsia"/>
            <w:noProof/>
            <w:sz w:val="21"/>
            <w:szCs w:val="21"/>
          </w:rPr>
          <w:fldChar w:fldCharType="end"/>
        </w:r>
      </w:hyperlink>
    </w:p>
    <w:p w:rsidR="00D21B58" w:rsidRPr="007F0AEC" w:rsidRDefault="004D583C">
      <w:pPr>
        <w:pStyle w:val="40"/>
        <w:tabs>
          <w:tab w:val="clear" w:pos="8296"/>
          <w:tab w:val="right" w:leader="dot" w:pos="8306"/>
        </w:tabs>
        <w:spacing w:after="0" w:line="360" w:lineRule="auto"/>
        <w:rPr>
          <w:rFonts w:ascii="宋体" w:eastAsia="宋体" w:hAnsi="宋体" w:cs="宋体"/>
          <w:noProof/>
          <w:sz w:val="21"/>
          <w:szCs w:val="21"/>
        </w:rPr>
      </w:pPr>
      <w:hyperlink w:anchor="_Toc29499" w:history="1">
        <w:r w:rsidR="009E2E2F" w:rsidRPr="007F0AEC">
          <w:rPr>
            <w:rFonts w:ascii="宋体" w:eastAsia="宋体" w:hAnsi="宋体" w:cs="宋体" w:hint="eastAsia"/>
            <w:noProof/>
            <w:sz w:val="21"/>
            <w:szCs w:val="21"/>
          </w:rPr>
          <w:t>15.★投标有效期</w:t>
        </w:r>
        <w:r w:rsidR="009E2E2F" w:rsidRPr="007F0AEC">
          <w:rPr>
            <w:rFonts w:ascii="宋体" w:eastAsia="宋体" w:hAnsi="宋体" w:cs="宋体" w:hint="eastAsia"/>
            <w:noProof/>
            <w:sz w:val="21"/>
            <w:szCs w:val="21"/>
          </w:rPr>
          <w:tab/>
        </w:r>
        <w:r w:rsidRPr="007F0AEC">
          <w:rPr>
            <w:rFonts w:ascii="宋体" w:eastAsia="宋体" w:hAnsi="宋体" w:cs="宋体" w:hint="eastAsia"/>
            <w:noProof/>
            <w:sz w:val="21"/>
            <w:szCs w:val="21"/>
          </w:rPr>
          <w:fldChar w:fldCharType="begin"/>
        </w:r>
        <w:r w:rsidR="009E2E2F" w:rsidRPr="007F0AEC">
          <w:rPr>
            <w:rFonts w:ascii="宋体" w:eastAsia="宋体" w:hAnsi="宋体" w:cs="宋体" w:hint="eastAsia"/>
            <w:noProof/>
            <w:sz w:val="21"/>
            <w:szCs w:val="21"/>
          </w:rPr>
          <w:instrText xml:space="preserve"> PAGEREF _Toc29499 \h </w:instrText>
        </w:r>
        <w:r w:rsidRPr="007F0AEC">
          <w:rPr>
            <w:rFonts w:ascii="宋体" w:eastAsia="宋体" w:hAnsi="宋体" w:cs="宋体" w:hint="eastAsia"/>
            <w:noProof/>
            <w:sz w:val="21"/>
            <w:szCs w:val="21"/>
          </w:rPr>
        </w:r>
        <w:r w:rsidRPr="007F0AEC">
          <w:rPr>
            <w:rFonts w:ascii="宋体" w:eastAsia="宋体" w:hAnsi="宋体" w:cs="宋体" w:hint="eastAsia"/>
            <w:noProof/>
            <w:sz w:val="21"/>
            <w:szCs w:val="21"/>
          </w:rPr>
          <w:fldChar w:fldCharType="separate"/>
        </w:r>
        <w:r w:rsidR="00230CC7">
          <w:rPr>
            <w:rFonts w:ascii="宋体" w:eastAsia="宋体" w:hAnsi="宋体" w:cs="宋体"/>
            <w:noProof/>
            <w:sz w:val="21"/>
            <w:szCs w:val="21"/>
          </w:rPr>
          <w:t>20</w:t>
        </w:r>
        <w:r w:rsidRPr="007F0AEC">
          <w:rPr>
            <w:rFonts w:ascii="宋体" w:eastAsia="宋体" w:hAnsi="宋体" w:cs="宋体" w:hint="eastAsia"/>
            <w:noProof/>
            <w:sz w:val="21"/>
            <w:szCs w:val="21"/>
          </w:rPr>
          <w:fldChar w:fldCharType="end"/>
        </w:r>
      </w:hyperlink>
    </w:p>
    <w:p w:rsidR="00D21B58" w:rsidRPr="007F0AEC" w:rsidRDefault="004D583C">
      <w:pPr>
        <w:pStyle w:val="40"/>
        <w:tabs>
          <w:tab w:val="clear" w:pos="8296"/>
          <w:tab w:val="right" w:leader="dot" w:pos="8306"/>
        </w:tabs>
        <w:spacing w:after="0" w:line="360" w:lineRule="auto"/>
        <w:rPr>
          <w:rFonts w:ascii="宋体" w:eastAsia="宋体" w:hAnsi="宋体" w:cs="宋体"/>
          <w:noProof/>
          <w:sz w:val="21"/>
          <w:szCs w:val="21"/>
        </w:rPr>
      </w:pPr>
      <w:hyperlink w:anchor="_Toc10459" w:history="1">
        <w:r w:rsidR="009E2E2F" w:rsidRPr="007F0AEC">
          <w:rPr>
            <w:rFonts w:ascii="宋体" w:eastAsia="宋体" w:hAnsi="宋体" w:cs="宋体" w:hint="eastAsia"/>
            <w:noProof/>
            <w:sz w:val="21"/>
            <w:szCs w:val="21"/>
          </w:rPr>
          <w:t>16.★投标保证金</w:t>
        </w:r>
        <w:r w:rsidR="009E2E2F" w:rsidRPr="007F0AEC">
          <w:rPr>
            <w:rFonts w:ascii="宋体" w:eastAsia="宋体" w:hAnsi="宋体" w:cs="宋体" w:hint="eastAsia"/>
            <w:noProof/>
            <w:sz w:val="21"/>
            <w:szCs w:val="21"/>
          </w:rPr>
          <w:tab/>
        </w:r>
        <w:r w:rsidRPr="007F0AEC">
          <w:rPr>
            <w:rFonts w:ascii="宋体" w:eastAsia="宋体" w:hAnsi="宋体" w:cs="宋体" w:hint="eastAsia"/>
            <w:noProof/>
            <w:sz w:val="21"/>
            <w:szCs w:val="21"/>
          </w:rPr>
          <w:fldChar w:fldCharType="begin"/>
        </w:r>
        <w:r w:rsidR="009E2E2F" w:rsidRPr="007F0AEC">
          <w:rPr>
            <w:rFonts w:ascii="宋体" w:eastAsia="宋体" w:hAnsi="宋体" w:cs="宋体" w:hint="eastAsia"/>
            <w:noProof/>
            <w:sz w:val="21"/>
            <w:szCs w:val="21"/>
          </w:rPr>
          <w:instrText xml:space="preserve"> PAGEREF _Toc10459 \h </w:instrText>
        </w:r>
        <w:r w:rsidRPr="007F0AEC">
          <w:rPr>
            <w:rFonts w:ascii="宋体" w:eastAsia="宋体" w:hAnsi="宋体" w:cs="宋体" w:hint="eastAsia"/>
            <w:noProof/>
            <w:sz w:val="21"/>
            <w:szCs w:val="21"/>
          </w:rPr>
        </w:r>
        <w:r w:rsidRPr="007F0AEC">
          <w:rPr>
            <w:rFonts w:ascii="宋体" w:eastAsia="宋体" w:hAnsi="宋体" w:cs="宋体" w:hint="eastAsia"/>
            <w:noProof/>
            <w:sz w:val="21"/>
            <w:szCs w:val="21"/>
          </w:rPr>
          <w:fldChar w:fldCharType="separate"/>
        </w:r>
        <w:r w:rsidR="00230CC7">
          <w:rPr>
            <w:rFonts w:ascii="宋体" w:eastAsia="宋体" w:hAnsi="宋体" w:cs="宋体"/>
            <w:noProof/>
            <w:sz w:val="21"/>
            <w:szCs w:val="21"/>
          </w:rPr>
          <w:t>20</w:t>
        </w:r>
        <w:r w:rsidRPr="007F0AEC">
          <w:rPr>
            <w:rFonts w:ascii="宋体" w:eastAsia="宋体" w:hAnsi="宋体" w:cs="宋体" w:hint="eastAsia"/>
            <w:noProof/>
            <w:sz w:val="21"/>
            <w:szCs w:val="21"/>
          </w:rPr>
          <w:fldChar w:fldCharType="end"/>
        </w:r>
      </w:hyperlink>
    </w:p>
    <w:p w:rsidR="00D21B58" w:rsidRPr="007F0AEC" w:rsidRDefault="004D583C">
      <w:pPr>
        <w:pStyle w:val="30"/>
        <w:tabs>
          <w:tab w:val="clear" w:pos="8296"/>
          <w:tab w:val="right" w:leader="dot" w:pos="8306"/>
        </w:tabs>
        <w:spacing w:after="0" w:line="360" w:lineRule="auto"/>
        <w:rPr>
          <w:rFonts w:ascii="宋体" w:eastAsia="宋体" w:hAnsi="宋体" w:cs="宋体"/>
          <w:noProof/>
        </w:rPr>
      </w:pPr>
      <w:hyperlink w:anchor="_Toc2222" w:history="1">
        <w:r w:rsidR="009E2E2F" w:rsidRPr="007F0AEC">
          <w:rPr>
            <w:rFonts w:ascii="宋体" w:eastAsia="宋体" w:hAnsi="宋体" w:cs="宋体" w:hint="eastAsia"/>
            <w:noProof/>
          </w:rPr>
          <w:t>四、投标文件的递交</w:t>
        </w:r>
        <w:r w:rsidR="009E2E2F" w:rsidRPr="007F0AEC">
          <w:rPr>
            <w:rFonts w:ascii="宋体" w:eastAsia="宋体" w:hAnsi="宋体" w:cs="宋体" w:hint="eastAsia"/>
            <w:noProof/>
          </w:rPr>
          <w:tab/>
        </w:r>
        <w:r w:rsidRPr="007F0AEC">
          <w:rPr>
            <w:rFonts w:ascii="宋体" w:eastAsia="宋体" w:hAnsi="宋体" w:cs="宋体" w:hint="eastAsia"/>
            <w:noProof/>
          </w:rPr>
          <w:fldChar w:fldCharType="begin"/>
        </w:r>
        <w:r w:rsidR="009E2E2F" w:rsidRPr="007F0AEC">
          <w:rPr>
            <w:rFonts w:ascii="宋体" w:eastAsia="宋体" w:hAnsi="宋体" w:cs="宋体" w:hint="eastAsia"/>
            <w:noProof/>
          </w:rPr>
          <w:instrText xml:space="preserve"> PAGEREF _Toc2222 \h </w:instrText>
        </w:r>
        <w:r w:rsidRPr="007F0AEC">
          <w:rPr>
            <w:rFonts w:ascii="宋体" w:eastAsia="宋体" w:hAnsi="宋体" w:cs="宋体" w:hint="eastAsia"/>
            <w:noProof/>
          </w:rPr>
        </w:r>
        <w:r w:rsidRPr="007F0AEC">
          <w:rPr>
            <w:rFonts w:ascii="宋体" w:eastAsia="宋体" w:hAnsi="宋体" w:cs="宋体" w:hint="eastAsia"/>
            <w:noProof/>
          </w:rPr>
          <w:fldChar w:fldCharType="separate"/>
        </w:r>
        <w:r w:rsidR="00230CC7">
          <w:rPr>
            <w:rFonts w:ascii="宋体" w:eastAsia="宋体" w:hAnsi="宋体" w:cs="宋体"/>
            <w:noProof/>
          </w:rPr>
          <w:t>21</w:t>
        </w:r>
        <w:r w:rsidRPr="007F0AEC">
          <w:rPr>
            <w:rFonts w:ascii="宋体" w:eastAsia="宋体" w:hAnsi="宋体" w:cs="宋体" w:hint="eastAsia"/>
            <w:noProof/>
          </w:rPr>
          <w:fldChar w:fldCharType="end"/>
        </w:r>
      </w:hyperlink>
    </w:p>
    <w:p w:rsidR="00D21B58" w:rsidRPr="007F0AEC" w:rsidRDefault="004D583C">
      <w:pPr>
        <w:pStyle w:val="40"/>
        <w:tabs>
          <w:tab w:val="clear" w:pos="8296"/>
          <w:tab w:val="right" w:leader="dot" w:pos="8306"/>
        </w:tabs>
        <w:spacing w:after="0" w:line="360" w:lineRule="auto"/>
        <w:rPr>
          <w:rFonts w:ascii="宋体" w:eastAsia="宋体" w:hAnsi="宋体" w:cs="宋体"/>
          <w:noProof/>
          <w:sz w:val="21"/>
          <w:szCs w:val="21"/>
        </w:rPr>
      </w:pPr>
      <w:hyperlink w:anchor="_Toc21256" w:history="1">
        <w:r w:rsidR="009E2E2F" w:rsidRPr="007F0AEC">
          <w:rPr>
            <w:rFonts w:ascii="宋体" w:eastAsia="宋体" w:hAnsi="宋体" w:cs="宋体" w:hint="eastAsia"/>
            <w:noProof/>
            <w:sz w:val="21"/>
            <w:szCs w:val="21"/>
          </w:rPr>
          <w:t>17.投标文件的装订，签署，密封和标记</w:t>
        </w:r>
        <w:r w:rsidR="009E2E2F" w:rsidRPr="007F0AEC">
          <w:rPr>
            <w:rFonts w:ascii="宋体" w:eastAsia="宋体" w:hAnsi="宋体" w:cs="宋体" w:hint="eastAsia"/>
            <w:noProof/>
            <w:sz w:val="21"/>
            <w:szCs w:val="21"/>
          </w:rPr>
          <w:tab/>
        </w:r>
        <w:r w:rsidRPr="007F0AEC">
          <w:rPr>
            <w:rFonts w:ascii="宋体" w:eastAsia="宋体" w:hAnsi="宋体" w:cs="宋体" w:hint="eastAsia"/>
            <w:noProof/>
            <w:sz w:val="21"/>
            <w:szCs w:val="21"/>
          </w:rPr>
          <w:fldChar w:fldCharType="begin"/>
        </w:r>
        <w:r w:rsidR="009E2E2F" w:rsidRPr="007F0AEC">
          <w:rPr>
            <w:rFonts w:ascii="宋体" w:eastAsia="宋体" w:hAnsi="宋体" w:cs="宋体" w:hint="eastAsia"/>
            <w:noProof/>
            <w:sz w:val="21"/>
            <w:szCs w:val="21"/>
          </w:rPr>
          <w:instrText xml:space="preserve"> PAGEREF _Toc21256 \h </w:instrText>
        </w:r>
        <w:r w:rsidRPr="007F0AEC">
          <w:rPr>
            <w:rFonts w:ascii="宋体" w:eastAsia="宋体" w:hAnsi="宋体" w:cs="宋体" w:hint="eastAsia"/>
            <w:noProof/>
            <w:sz w:val="21"/>
            <w:szCs w:val="21"/>
          </w:rPr>
        </w:r>
        <w:r w:rsidRPr="007F0AEC">
          <w:rPr>
            <w:rFonts w:ascii="宋体" w:eastAsia="宋体" w:hAnsi="宋体" w:cs="宋体" w:hint="eastAsia"/>
            <w:noProof/>
            <w:sz w:val="21"/>
            <w:szCs w:val="21"/>
          </w:rPr>
          <w:fldChar w:fldCharType="separate"/>
        </w:r>
        <w:r w:rsidR="00230CC7">
          <w:rPr>
            <w:rFonts w:ascii="宋体" w:eastAsia="宋体" w:hAnsi="宋体" w:cs="宋体"/>
            <w:noProof/>
            <w:sz w:val="21"/>
            <w:szCs w:val="21"/>
          </w:rPr>
          <w:t>21</w:t>
        </w:r>
        <w:r w:rsidRPr="007F0AEC">
          <w:rPr>
            <w:rFonts w:ascii="宋体" w:eastAsia="宋体" w:hAnsi="宋体" w:cs="宋体" w:hint="eastAsia"/>
            <w:noProof/>
            <w:sz w:val="21"/>
            <w:szCs w:val="21"/>
          </w:rPr>
          <w:fldChar w:fldCharType="end"/>
        </w:r>
      </w:hyperlink>
    </w:p>
    <w:p w:rsidR="00D21B58" w:rsidRPr="007F0AEC" w:rsidRDefault="004D583C">
      <w:pPr>
        <w:pStyle w:val="40"/>
        <w:tabs>
          <w:tab w:val="clear" w:pos="8296"/>
          <w:tab w:val="right" w:leader="dot" w:pos="8306"/>
        </w:tabs>
        <w:spacing w:after="0" w:line="360" w:lineRule="auto"/>
        <w:rPr>
          <w:rFonts w:ascii="宋体" w:eastAsia="宋体" w:hAnsi="宋体" w:cs="宋体"/>
          <w:noProof/>
          <w:sz w:val="21"/>
          <w:szCs w:val="21"/>
        </w:rPr>
      </w:pPr>
      <w:hyperlink w:anchor="_Toc23194" w:history="1">
        <w:r w:rsidR="009E2E2F" w:rsidRPr="007F0AEC">
          <w:rPr>
            <w:rFonts w:ascii="宋体" w:eastAsia="宋体" w:hAnsi="宋体" w:cs="宋体" w:hint="eastAsia"/>
            <w:noProof/>
            <w:sz w:val="21"/>
            <w:szCs w:val="21"/>
          </w:rPr>
          <w:t>18.迟交的投标文件</w:t>
        </w:r>
        <w:r w:rsidR="009E2E2F" w:rsidRPr="007F0AEC">
          <w:rPr>
            <w:rFonts w:ascii="宋体" w:eastAsia="宋体" w:hAnsi="宋体" w:cs="宋体" w:hint="eastAsia"/>
            <w:noProof/>
            <w:sz w:val="21"/>
            <w:szCs w:val="21"/>
          </w:rPr>
          <w:tab/>
        </w:r>
        <w:r w:rsidRPr="007F0AEC">
          <w:rPr>
            <w:rFonts w:ascii="宋体" w:eastAsia="宋体" w:hAnsi="宋体" w:cs="宋体" w:hint="eastAsia"/>
            <w:noProof/>
            <w:sz w:val="21"/>
            <w:szCs w:val="21"/>
          </w:rPr>
          <w:fldChar w:fldCharType="begin"/>
        </w:r>
        <w:r w:rsidR="009E2E2F" w:rsidRPr="007F0AEC">
          <w:rPr>
            <w:rFonts w:ascii="宋体" w:eastAsia="宋体" w:hAnsi="宋体" w:cs="宋体" w:hint="eastAsia"/>
            <w:noProof/>
            <w:sz w:val="21"/>
            <w:szCs w:val="21"/>
          </w:rPr>
          <w:instrText xml:space="preserve"> PAGEREF _Toc23194 \h </w:instrText>
        </w:r>
        <w:r w:rsidRPr="007F0AEC">
          <w:rPr>
            <w:rFonts w:ascii="宋体" w:eastAsia="宋体" w:hAnsi="宋体" w:cs="宋体" w:hint="eastAsia"/>
            <w:noProof/>
            <w:sz w:val="21"/>
            <w:szCs w:val="21"/>
          </w:rPr>
        </w:r>
        <w:r w:rsidRPr="007F0AEC">
          <w:rPr>
            <w:rFonts w:ascii="宋体" w:eastAsia="宋体" w:hAnsi="宋体" w:cs="宋体" w:hint="eastAsia"/>
            <w:noProof/>
            <w:sz w:val="21"/>
            <w:szCs w:val="21"/>
          </w:rPr>
          <w:fldChar w:fldCharType="separate"/>
        </w:r>
        <w:r w:rsidR="00230CC7">
          <w:rPr>
            <w:rFonts w:ascii="宋体" w:eastAsia="宋体" w:hAnsi="宋体" w:cs="宋体"/>
            <w:noProof/>
            <w:sz w:val="21"/>
            <w:szCs w:val="21"/>
          </w:rPr>
          <w:t>22</w:t>
        </w:r>
        <w:r w:rsidRPr="007F0AEC">
          <w:rPr>
            <w:rFonts w:ascii="宋体" w:eastAsia="宋体" w:hAnsi="宋体" w:cs="宋体" w:hint="eastAsia"/>
            <w:noProof/>
            <w:sz w:val="21"/>
            <w:szCs w:val="21"/>
          </w:rPr>
          <w:fldChar w:fldCharType="end"/>
        </w:r>
      </w:hyperlink>
    </w:p>
    <w:p w:rsidR="00D21B58" w:rsidRPr="007F0AEC" w:rsidRDefault="004D583C">
      <w:pPr>
        <w:pStyle w:val="40"/>
        <w:tabs>
          <w:tab w:val="clear" w:pos="8296"/>
          <w:tab w:val="right" w:leader="dot" w:pos="8306"/>
        </w:tabs>
        <w:spacing w:after="0" w:line="360" w:lineRule="auto"/>
        <w:rPr>
          <w:rFonts w:ascii="宋体" w:eastAsia="宋体" w:hAnsi="宋体" w:cs="宋体"/>
          <w:noProof/>
          <w:sz w:val="21"/>
          <w:szCs w:val="21"/>
        </w:rPr>
      </w:pPr>
      <w:hyperlink w:anchor="_Toc2741" w:history="1">
        <w:r w:rsidR="009E2E2F" w:rsidRPr="007F0AEC">
          <w:rPr>
            <w:rFonts w:ascii="宋体" w:eastAsia="宋体" w:hAnsi="宋体" w:cs="宋体" w:hint="eastAsia"/>
            <w:noProof/>
            <w:sz w:val="21"/>
            <w:szCs w:val="21"/>
          </w:rPr>
          <w:t>19.投标样品（如需提交）</w:t>
        </w:r>
        <w:r w:rsidR="009E2E2F" w:rsidRPr="007F0AEC">
          <w:rPr>
            <w:rFonts w:ascii="宋体" w:eastAsia="宋体" w:hAnsi="宋体" w:cs="宋体" w:hint="eastAsia"/>
            <w:noProof/>
            <w:sz w:val="21"/>
            <w:szCs w:val="21"/>
          </w:rPr>
          <w:tab/>
        </w:r>
        <w:r w:rsidRPr="007F0AEC">
          <w:rPr>
            <w:rFonts w:ascii="宋体" w:eastAsia="宋体" w:hAnsi="宋体" w:cs="宋体" w:hint="eastAsia"/>
            <w:noProof/>
            <w:sz w:val="21"/>
            <w:szCs w:val="21"/>
          </w:rPr>
          <w:fldChar w:fldCharType="begin"/>
        </w:r>
        <w:r w:rsidR="009E2E2F" w:rsidRPr="007F0AEC">
          <w:rPr>
            <w:rFonts w:ascii="宋体" w:eastAsia="宋体" w:hAnsi="宋体" w:cs="宋体" w:hint="eastAsia"/>
            <w:noProof/>
            <w:sz w:val="21"/>
            <w:szCs w:val="21"/>
          </w:rPr>
          <w:instrText xml:space="preserve"> PAGEREF _Toc2741 \h </w:instrText>
        </w:r>
        <w:r w:rsidRPr="007F0AEC">
          <w:rPr>
            <w:rFonts w:ascii="宋体" w:eastAsia="宋体" w:hAnsi="宋体" w:cs="宋体" w:hint="eastAsia"/>
            <w:noProof/>
            <w:sz w:val="21"/>
            <w:szCs w:val="21"/>
          </w:rPr>
        </w:r>
        <w:r w:rsidRPr="007F0AEC">
          <w:rPr>
            <w:rFonts w:ascii="宋体" w:eastAsia="宋体" w:hAnsi="宋体" w:cs="宋体" w:hint="eastAsia"/>
            <w:noProof/>
            <w:sz w:val="21"/>
            <w:szCs w:val="21"/>
          </w:rPr>
          <w:fldChar w:fldCharType="separate"/>
        </w:r>
        <w:r w:rsidR="00230CC7">
          <w:rPr>
            <w:rFonts w:ascii="宋体" w:eastAsia="宋体" w:hAnsi="宋体" w:cs="宋体"/>
            <w:noProof/>
            <w:sz w:val="21"/>
            <w:szCs w:val="21"/>
          </w:rPr>
          <w:t>22</w:t>
        </w:r>
        <w:r w:rsidRPr="007F0AEC">
          <w:rPr>
            <w:rFonts w:ascii="宋体" w:eastAsia="宋体" w:hAnsi="宋体" w:cs="宋体" w:hint="eastAsia"/>
            <w:noProof/>
            <w:sz w:val="21"/>
            <w:szCs w:val="21"/>
          </w:rPr>
          <w:fldChar w:fldCharType="end"/>
        </w:r>
      </w:hyperlink>
    </w:p>
    <w:p w:rsidR="00D21B58" w:rsidRPr="007F0AEC" w:rsidRDefault="004D583C">
      <w:pPr>
        <w:pStyle w:val="40"/>
        <w:tabs>
          <w:tab w:val="clear" w:pos="8296"/>
          <w:tab w:val="right" w:leader="dot" w:pos="8306"/>
        </w:tabs>
        <w:spacing w:after="0" w:line="360" w:lineRule="auto"/>
        <w:rPr>
          <w:rFonts w:ascii="宋体" w:eastAsia="宋体" w:hAnsi="宋体" w:cs="宋体"/>
          <w:noProof/>
          <w:sz w:val="21"/>
          <w:szCs w:val="21"/>
        </w:rPr>
      </w:pPr>
      <w:hyperlink w:anchor="_Toc30171" w:history="1">
        <w:r w:rsidR="009E2E2F" w:rsidRPr="007F0AEC">
          <w:rPr>
            <w:rFonts w:ascii="宋体" w:eastAsia="宋体" w:hAnsi="宋体" w:cs="宋体" w:hint="eastAsia"/>
            <w:noProof/>
            <w:sz w:val="21"/>
            <w:szCs w:val="21"/>
          </w:rPr>
          <w:t>20.投标截止期</w:t>
        </w:r>
        <w:r w:rsidR="009E2E2F" w:rsidRPr="007F0AEC">
          <w:rPr>
            <w:rFonts w:ascii="宋体" w:eastAsia="宋体" w:hAnsi="宋体" w:cs="宋体" w:hint="eastAsia"/>
            <w:noProof/>
            <w:sz w:val="21"/>
            <w:szCs w:val="21"/>
          </w:rPr>
          <w:tab/>
        </w:r>
        <w:r w:rsidRPr="007F0AEC">
          <w:rPr>
            <w:rFonts w:ascii="宋体" w:eastAsia="宋体" w:hAnsi="宋体" w:cs="宋体" w:hint="eastAsia"/>
            <w:noProof/>
            <w:sz w:val="21"/>
            <w:szCs w:val="21"/>
          </w:rPr>
          <w:fldChar w:fldCharType="begin"/>
        </w:r>
        <w:r w:rsidR="009E2E2F" w:rsidRPr="007F0AEC">
          <w:rPr>
            <w:rFonts w:ascii="宋体" w:eastAsia="宋体" w:hAnsi="宋体" w:cs="宋体" w:hint="eastAsia"/>
            <w:noProof/>
            <w:sz w:val="21"/>
            <w:szCs w:val="21"/>
          </w:rPr>
          <w:instrText xml:space="preserve"> PAGEREF _Toc30171 \h </w:instrText>
        </w:r>
        <w:r w:rsidRPr="007F0AEC">
          <w:rPr>
            <w:rFonts w:ascii="宋体" w:eastAsia="宋体" w:hAnsi="宋体" w:cs="宋体" w:hint="eastAsia"/>
            <w:noProof/>
            <w:sz w:val="21"/>
            <w:szCs w:val="21"/>
          </w:rPr>
        </w:r>
        <w:r w:rsidRPr="007F0AEC">
          <w:rPr>
            <w:rFonts w:ascii="宋体" w:eastAsia="宋体" w:hAnsi="宋体" w:cs="宋体" w:hint="eastAsia"/>
            <w:noProof/>
            <w:sz w:val="21"/>
            <w:szCs w:val="21"/>
          </w:rPr>
          <w:fldChar w:fldCharType="separate"/>
        </w:r>
        <w:r w:rsidR="00230CC7">
          <w:rPr>
            <w:rFonts w:ascii="宋体" w:eastAsia="宋体" w:hAnsi="宋体" w:cs="宋体"/>
            <w:noProof/>
            <w:sz w:val="21"/>
            <w:szCs w:val="21"/>
          </w:rPr>
          <w:t>23</w:t>
        </w:r>
        <w:r w:rsidRPr="007F0AEC">
          <w:rPr>
            <w:rFonts w:ascii="宋体" w:eastAsia="宋体" w:hAnsi="宋体" w:cs="宋体" w:hint="eastAsia"/>
            <w:noProof/>
            <w:sz w:val="21"/>
            <w:szCs w:val="21"/>
          </w:rPr>
          <w:fldChar w:fldCharType="end"/>
        </w:r>
      </w:hyperlink>
    </w:p>
    <w:p w:rsidR="00D21B58" w:rsidRPr="007F0AEC" w:rsidRDefault="004D583C">
      <w:pPr>
        <w:pStyle w:val="40"/>
        <w:tabs>
          <w:tab w:val="clear" w:pos="8296"/>
          <w:tab w:val="right" w:leader="dot" w:pos="8306"/>
        </w:tabs>
        <w:spacing w:after="0" w:line="360" w:lineRule="auto"/>
        <w:rPr>
          <w:rFonts w:ascii="宋体" w:eastAsia="宋体" w:hAnsi="宋体" w:cs="宋体"/>
          <w:noProof/>
          <w:sz w:val="21"/>
          <w:szCs w:val="21"/>
        </w:rPr>
      </w:pPr>
      <w:hyperlink w:anchor="_Toc4663" w:history="1">
        <w:r w:rsidR="009E2E2F" w:rsidRPr="007F0AEC">
          <w:rPr>
            <w:rFonts w:ascii="宋体" w:eastAsia="宋体" w:hAnsi="宋体" w:cs="宋体" w:hint="eastAsia"/>
            <w:noProof/>
            <w:sz w:val="21"/>
            <w:szCs w:val="21"/>
          </w:rPr>
          <w:t>21.投标文件的补充、修改与撤回</w:t>
        </w:r>
        <w:r w:rsidR="009E2E2F" w:rsidRPr="007F0AEC">
          <w:rPr>
            <w:rFonts w:ascii="宋体" w:eastAsia="宋体" w:hAnsi="宋体" w:cs="宋体" w:hint="eastAsia"/>
            <w:noProof/>
            <w:sz w:val="21"/>
            <w:szCs w:val="21"/>
          </w:rPr>
          <w:tab/>
        </w:r>
        <w:r w:rsidRPr="007F0AEC">
          <w:rPr>
            <w:rFonts w:ascii="宋体" w:eastAsia="宋体" w:hAnsi="宋体" w:cs="宋体" w:hint="eastAsia"/>
            <w:noProof/>
            <w:sz w:val="21"/>
            <w:szCs w:val="21"/>
          </w:rPr>
          <w:fldChar w:fldCharType="begin"/>
        </w:r>
        <w:r w:rsidR="009E2E2F" w:rsidRPr="007F0AEC">
          <w:rPr>
            <w:rFonts w:ascii="宋体" w:eastAsia="宋体" w:hAnsi="宋体" w:cs="宋体" w:hint="eastAsia"/>
            <w:noProof/>
            <w:sz w:val="21"/>
            <w:szCs w:val="21"/>
          </w:rPr>
          <w:instrText xml:space="preserve"> PAGEREF _Toc4663 \h </w:instrText>
        </w:r>
        <w:r w:rsidRPr="007F0AEC">
          <w:rPr>
            <w:rFonts w:ascii="宋体" w:eastAsia="宋体" w:hAnsi="宋体" w:cs="宋体" w:hint="eastAsia"/>
            <w:noProof/>
            <w:sz w:val="21"/>
            <w:szCs w:val="21"/>
          </w:rPr>
        </w:r>
        <w:r w:rsidRPr="007F0AEC">
          <w:rPr>
            <w:rFonts w:ascii="宋体" w:eastAsia="宋体" w:hAnsi="宋体" w:cs="宋体" w:hint="eastAsia"/>
            <w:noProof/>
            <w:sz w:val="21"/>
            <w:szCs w:val="21"/>
          </w:rPr>
          <w:fldChar w:fldCharType="separate"/>
        </w:r>
        <w:r w:rsidR="00230CC7">
          <w:rPr>
            <w:rFonts w:ascii="宋体" w:eastAsia="宋体" w:hAnsi="宋体" w:cs="宋体"/>
            <w:noProof/>
            <w:sz w:val="21"/>
            <w:szCs w:val="21"/>
          </w:rPr>
          <w:t>23</w:t>
        </w:r>
        <w:r w:rsidRPr="007F0AEC">
          <w:rPr>
            <w:rFonts w:ascii="宋体" w:eastAsia="宋体" w:hAnsi="宋体" w:cs="宋体" w:hint="eastAsia"/>
            <w:noProof/>
            <w:sz w:val="21"/>
            <w:szCs w:val="21"/>
          </w:rPr>
          <w:fldChar w:fldCharType="end"/>
        </w:r>
      </w:hyperlink>
    </w:p>
    <w:p w:rsidR="00D21B58" w:rsidRPr="007F0AEC" w:rsidRDefault="004D583C">
      <w:pPr>
        <w:pStyle w:val="30"/>
        <w:tabs>
          <w:tab w:val="clear" w:pos="8296"/>
          <w:tab w:val="right" w:leader="dot" w:pos="8306"/>
        </w:tabs>
        <w:spacing w:after="0" w:line="360" w:lineRule="auto"/>
        <w:rPr>
          <w:rFonts w:ascii="宋体" w:eastAsia="宋体" w:hAnsi="宋体" w:cs="宋体"/>
          <w:noProof/>
        </w:rPr>
      </w:pPr>
      <w:hyperlink w:anchor="_Toc29482" w:history="1">
        <w:r w:rsidR="009E2E2F" w:rsidRPr="007F0AEC">
          <w:rPr>
            <w:rFonts w:ascii="宋体" w:eastAsia="宋体" w:hAnsi="宋体" w:cs="宋体" w:hint="eastAsia"/>
            <w:noProof/>
          </w:rPr>
          <w:t>五、开标与评标</w:t>
        </w:r>
        <w:r w:rsidR="009E2E2F" w:rsidRPr="007F0AEC">
          <w:rPr>
            <w:rFonts w:ascii="宋体" w:eastAsia="宋体" w:hAnsi="宋体" w:cs="宋体" w:hint="eastAsia"/>
            <w:noProof/>
          </w:rPr>
          <w:tab/>
        </w:r>
        <w:r w:rsidRPr="007F0AEC">
          <w:rPr>
            <w:rFonts w:ascii="宋体" w:eastAsia="宋体" w:hAnsi="宋体" w:cs="宋体" w:hint="eastAsia"/>
            <w:noProof/>
          </w:rPr>
          <w:fldChar w:fldCharType="begin"/>
        </w:r>
        <w:r w:rsidR="009E2E2F" w:rsidRPr="007F0AEC">
          <w:rPr>
            <w:rFonts w:ascii="宋体" w:eastAsia="宋体" w:hAnsi="宋体" w:cs="宋体" w:hint="eastAsia"/>
            <w:noProof/>
          </w:rPr>
          <w:instrText xml:space="preserve"> PAGEREF _Toc29482 \h </w:instrText>
        </w:r>
        <w:r w:rsidRPr="007F0AEC">
          <w:rPr>
            <w:rFonts w:ascii="宋体" w:eastAsia="宋体" w:hAnsi="宋体" w:cs="宋体" w:hint="eastAsia"/>
            <w:noProof/>
          </w:rPr>
        </w:r>
        <w:r w:rsidRPr="007F0AEC">
          <w:rPr>
            <w:rFonts w:ascii="宋体" w:eastAsia="宋体" w:hAnsi="宋体" w:cs="宋体" w:hint="eastAsia"/>
            <w:noProof/>
          </w:rPr>
          <w:fldChar w:fldCharType="separate"/>
        </w:r>
        <w:r w:rsidR="00230CC7">
          <w:rPr>
            <w:rFonts w:ascii="宋体" w:eastAsia="宋体" w:hAnsi="宋体" w:cs="宋体"/>
            <w:noProof/>
          </w:rPr>
          <w:t>23</w:t>
        </w:r>
        <w:r w:rsidRPr="007F0AEC">
          <w:rPr>
            <w:rFonts w:ascii="宋体" w:eastAsia="宋体" w:hAnsi="宋体" w:cs="宋体" w:hint="eastAsia"/>
            <w:noProof/>
          </w:rPr>
          <w:fldChar w:fldCharType="end"/>
        </w:r>
      </w:hyperlink>
    </w:p>
    <w:p w:rsidR="00D21B58" w:rsidRPr="007F0AEC" w:rsidRDefault="004D583C">
      <w:pPr>
        <w:pStyle w:val="40"/>
        <w:tabs>
          <w:tab w:val="clear" w:pos="8296"/>
          <w:tab w:val="right" w:leader="dot" w:pos="8306"/>
        </w:tabs>
        <w:spacing w:after="0" w:line="360" w:lineRule="auto"/>
        <w:rPr>
          <w:rFonts w:ascii="宋体" w:eastAsia="宋体" w:hAnsi="宋体" w:cs="宋体"/>
          <w:noProof/>
          <w:sz w:val="21"/>
          <w:szCs w:val="21"/>
        </w:rPr>
      </w:pPr>
      <w:hyperlink w:anchor="_Toc32744" w:history="1">
        <w:r w:rsidR="009E2E2F" w:rsidRPr="007F0AEC">
          <w:rPr>
            <w:rFonts w:ascii="宋体" w:eastAsia="宋体" w:hAnsi="宋体" w:cs="宋体" w:hint="eastAsia"/>
            <w:noProof/>
            <w:sz w:val="21"/>
            <w:szCs w:val="21"/>
          </w:rPr>
          <w:t>22.开标</w:t>
        </w:r>
        <w:r w:rsidR="009E2E2F" w:rsidRPr="007F0AEC">
          <w:rPr>
            <w:rFonts w:ascii="宋体" w:eastAsia="宋体" w:hAnsi="宋体" w:cs="宋体" w:hint="eastAsia"/>
            <w:noProof/>
            <w:sz w:val="21"/>
            <w:szCs w:val="21"/>
          </w:rPr>
          <w:tab/>
        </w:r>
        <w:r w:rsidRPr="007F0AEC">
          <w:rPr>
            <w:rFonts w:ascii="宋体" w:eastAsia="宋体" w:hAnsi="宋体" w:cs="宋体" w:hint="eastAsia"/>
            <w:noProof/>
            <w:sz w:val="21"/>
            <w:szCs w:val="21"/>
          </w:rPr>
          <w:fldChar w:fldCharType="begin"/>
        </w:r>
        <w:r w:rsidR="009E2E2F" w:rsidRPr="007F0AEC">
          <w:rPr>
            <w:rFonts w:ascii="宋体" w:eastAsia="宋体" w:hAnsi="宋体" w:cs="宋体" w:hint="eastAsia"/>
            <w:noProof/>
            <w:sz w:val="21"/>
            <w:szCs w:val="21"/>
          </w:rPr>
          <w:instrText xml:space="preserve"> PAGEREF _Toc32744 \h </w:instrText>
        </w:r>
        <w:r w:rsidRPr="007F0AEC">
          <w:rPr>
            <w:rFonts w:ascii="宋体" w:eastAsia="宋体" w:hAnsi="宋体" w:cs="宋体" w:hint="eastAsia"/>
            <w:noProof/>
            <w:sz w:val="21"/>
            <w:szCs w:val="21"/>
          </w:rPr>
        </w:r>
        <w:r w:rsidRPr="007F0AEC">
          <w:rPr>
            <w:rFonts w:ascii="宋体" w:eastAsia="宋体" w:hAnsi="宋体" w:cs="宋体" w:hint="eastAsia"/>
            <w:noProof/>
            <w:sz w:val="21"/>
            <w:szCs w:val="21"/>
          </w:rPr>
          <w:fldChar w:fldCharType="separate"/>
        </w:r>
        <w:r w:rsidR="00230CC7">
          <w:rPr>
            <w:rFonts w:ascii="宋体" w:eastAsia="宋体" w:hAnsi="宋体" w:cs="宋体"/>
            <w:noProof/>
            <w:sz w:val="21"/>
            <w:szCs w:val="21"/>
          </w:rPr>
          <w:t>23</w:t>
        </w:r>
        <w:r w:rsidRPr="007F0AEC">
          <w:rPr>
            <w:rFonts w:ascii="宋体" w:eastAsia="宋体" w:hAnsi="宋体" w:cs="宋体" w:hint="eastAsia"/>
            <w:noProof/>
            <w:sz w:val="21"/>
            <w:szCs w:val="21"/>
          </w:rPr>
          <w:fldChar w:fldCharType="end"/>
        </w:r>
      </w:hyperlink>
    </w:p>
    <w:p w:rsidR="00D21B58" w:rsidRPr="007F0AEC" w:rsidRDefault="004D583C">
      <w:pPr>
        <w:pStyle w:val="40"/>
        <w:tabs>
          <w:tab w:val="clear" w:pos="8296"/>
          <w:tab w:val="right" w:leader="dot" w:pos="8306"/>
        </w:tabs>
        <w:spacing w:after="0" w:line="360" w:lineRule="auto"/>
        <w:rPr>
          <w:rFonts w:ascii="宋体" w:eastAsia="宋体" w:hAnsi="宋体" w:cs="宋体"/>
          <w:noProof/>
          <w:sz w:val="21"/>
          <w:szCs w:val="21"/>
        </w:rPr>
      </w:pPr>
      <w:hyperlink w:anchor="_Toc5596" w:history="1">
        <w:r w:rsidR="009E2E2F" w:rsidRPr="007F0AEC">
          <w:rPr>
            <w:rFonts w:ascii="宋体" w:eastAsia="宋体" w:hAnsi="宋体" w:cs="宋体" w:hint="eastAsia"/>
            <w:noProof/>
            <w:sz w:val="21"/>
            <w:szCs w:val="21"/>
          </w:rPr>
          <w:t>23.评标委员会及评标方法</w:t>
        </w:r>
        <w:r w:rsidR="009E2E2F" w:rsidRPr="007F0AEC">
          <w:rPr>
            <w:rFonts w:ascii="宋体" w:eastAsia="宋体" w:hAnsi="宋体" w:cs="宋体" w:hint="eastAsia"/>
            <w:noProof/>
            <w:sz w:val="21"/>
            <w:szCs w:val="21"/>
          </w:rPr>
          <w:tab/>
        </w:r>
        <w:r w:rsidRPr="007F0AEC">
          <w:rPr>
            <w:rFonts w:ascii="宋体" w:eastAsia="宋体" w:hAnsi="宋体" w:cs="宋体" w:hint="eastAsia"/>
            <w:noProof/>
            <w:sz w:val="21"/>
            <w:szCs w:val="21"/>
          </w:rPr>
          <w:fldChar w:fldCharType="begin"/>
        </w:r>
        <w:r w:rsidR="009E2E2F" w:rsidRPr="007F0AEC">
          <w:rPr>
            <w:rFonts w:ascii="宋体" w:eastAsia="宋体" w:hAnsi="宋体" w:cs="宋体" w:hint="eastAsia"/>
            <w:noProof/>
            <w:sz w:val="21"/>
            <w:szCs w:val="21"/>
          </w:rPr>
          <w:instrText xml:space="preserve"> PAGEREF _Toc5596 \h </w:instrText>
        </w:r>
        <w:r w:rsidRPr="007F0AEC">
          <w:rPr>
            <w:rFonts w:ascii="宋体" w:eastAsia="宋体" w:hAnsi="宋体" w:cs="宋体" w:hint="eastAsia"/>
            <w:noProof/>
            <w:sz w:val="21"/>
            <w:szCs w:val="21"/>
          </w:rPr>
        </w:r>
        <w:r w:rsidRPr="007F0AEC">
          <w:rPr>
            <w:rFonts w:ascii="宋体" w:eastAsia="宋体" w:hAnsi="宋体" w:cs="宋体" w:hint="eastAsia"/>
            <w:noProof/>
            <w:sz w:val="21"/>
            <w:szCs w:val="21"/>
          </w:rPr>
          <w:fldChar w:fldCharType="separate"/>
        </w:r>
        <w:r w:rsidR="00230CC7">
          <w:rPr>
            <w:rFonts w:ascii="宋体" w:eastAsia="宋体" w:hAnsi="宋体" w:cs="宋体"/>
            <w:noProof/>
            <w:sz w:val="21"/>
            <w:szCs w:val="21"/>
          </w:rPr>
          <w:t>24</w:t>
        </w:r>
        <w:r w:rsidRPr="007F0AEC">
          <w:rPr>
            <w:rFonts w:ascii="宋体" w:eastAsia="宋体" w:hAnsi="宋体" w:cs="宋体" w:hint="eastAsia"/>
            <w:noProof/>
            <w:sz w:val="21"/>
            <w:szCs w:val="21"/>
          </w:rPr>
          <w:fldChar w:fldCharType="end"/>
        </w:r>
      </w:hyperlink>
    </w:p>
    <w:p w:rsidR="00D21B58" w:rsidRPr="007F0AEC" w:rsidRDefault="004D583C">
      <w:pPr>
        <w:pStyle w:val="40"/>
        <w:tabs>
          <w:tab w:val="clear" w:pos="8296"/>
          <w:tab w:val="right" w:leader="dot" w:pos="8306"/>
        </w:tabs>
        <w:spacing w:after="0" w:line="360" w:lineRule="auto"/>
        <w:rPr>
          <w:rFonts w:ascii="宋体" w:eastAsia="宋体" w:hAnsi="宋体" w:cs="宋体"/>
          <w:noProof/>
          <w:sz w:val="21"/>
          <w:szCs w:val="21"/>
        </w:rPr>
      </w:pPr>
      <w:hyperlink w:anchor="_Toc32423" w:history="1">
        <w:r w:rsidR="009E2E2F" w:rsidRPr="007F0AEC">
          <w:rPr>
            <w:rFonts w:ascii="宋体" w:eastAsia="宋体" w:hAnsi="宋体" w:cs="宋体" w:hint="eastAsia"/>
            <w:noProof/>
            <w:sz w:val="21"/>
            <w:szCs w:val="21"/>
          </w:rPr>
          <w:t>24.评审原则及评标过程的保密</w:t>
        </w:r>
        <w:r w:rsidR="009E2E2F" w:rsidRPr="007F0AEC">
          <w:rPr>
            <w:rFonts w:ascii="宋体" w:eastAsia="宋体" w:hAnsi="宋体" w:cs="宋体" w:hint="eastAsia"/>
            <w:noProof/>
            <w:sz w:val="21"/>
            <w:szCs w:val="21"/>
          </w:rPr>
          <w:tab/>
        </w:r>
        <w:r w:rsidRPr="007F0AEC">
          <w:rPr>
            <w:rFonts w:ascii="宋体" w:eastAsia="宋体" w:hAnsi="宋体" w:cs="宋体" w:hint="eastAsia"/>
            <w:noProof/>
            <w:sz w:val="21"/>
            <w:szCs w:val="21"/>
          </w:rPr>
          <w:fldChar w:fldCharType="begin"/>
        </w:r>
        <w:r w:rsidR="009E2E2F" w:rsidRPr="007F0AEC">
          <w:rPr>
            <w:rFonts w:ascii="宋体" w:eastAsia="宋体" w:hAnsi="宋体" w:cs="宋体" w:hint="eastAsia"/>
            <w:noProof/>
            <w:sz w:val="21"/>
            <w:szCs w:val="21"/>
          </w:rPr>
          <w:instrText xml:space="preserve"> PAGEREF _Toc32423 \h </w:instrText>
        </w:r>
        <w:r w:rsidRPr="007F0AEC">
          <w:rPr>
            <w:rFonts w:ascii="宋体" w:eastAsia="宋体" w:hAnsi="宋体" w:cs="宋体" w:hint="eastAsia"/>
            <w:noProof/>
            <w:sz w:val="21"/>
            <w:szCs w:val="21"/>
          </w:rPr>
        </w:r>
        <w:r w:rsidRPr="007F0AEC">
          <w:rPr>
            <w:rFonts w:ascii="宋体" w:eastAsia="宋体" w:hAnsi="宋体" w:cs="宋体" w:hint="eastAsia"/>
            <w:noProof/>
            <w:sz w:val="21"/>
            <w:szCs w:val="21"/>
          </w:rPr>
          <w:fldChar w:fldCharType="separate"/>
        </w:r>
        <w:r w:rsidR="00230CC7">
          <w:rPr>
            <w:rFonts w:ascii="宋体" w:eastAsia="宋体" w:hAnsi="宋体" w:cs="宋体"/>
            <w:noProof/>
            <w:sz w:val="21"/>
            <w:szCs w:val="21"/>
          </w:rPr>
          <w:t>24</w:t>
        </w:r>
        <w:r w:rsidRPr="007F0AEC">
          <w:rPr>
            <w:rFonts w:ascii="宋体" w:eastAsia="宋体" w:hAnsi="宋体" w:cs="宋体" w:hint="eastAsia"/>
            <w:noProof/>
            <w:sz w:val="21"/>
            <w:szCs w:val="21"/>
          </w:rPr>
          <w:fldChar w:fldCharType="end"/>
        </w:r>
      </w:hyperlink>
    </w:p>
    <w:p w:rsidR="00D21B58" w:rsidRPr="007F0AEC" w:rsidRDefault="004D583C">
      <w:pPr>
        <w:pStyle w:val="40"/>
        <w:tabs>
          <w:tab w:val="clear" w:pos="8296"/>
          <w:tab w:val="right" w:leader="dot" w:pos="8306"/>
        </w:tabs>
        <w:spacing w:after="0" w:line="360" w:lineRule="auto"/>
        <w:rPr>
          <w:rFonts w:ascii="宋体" w:eastAsia="宋体" w:hAnsi="宋体" w:cs="宋体"/>
          <w:noProof/>
          <w:sz w:val="21"/>
          <w:szCs w:val="21"/>
        </w:rPr>
      </w:pPr>
      <w:hyperlink w:anchor="_Toc26306" w:history="1">
        <w:r w:rsidR="009E2E2F" w:rsidRPr="007F0AEC">
          <w:rPr>
            <w:rFonts w:ascii="宋体" w:eastAsia="宋体" w:hAnsi="宋体" w:cs="宋体" w:hint="eastAsia"/>
            <w:noProof/>
            <w:sz w:val="21"/>
            <w:szCs w:val="21"/>
          </w:rPr>
          <w:t>25.投标文件的初审</w:t>
        </w:r>
        <w:r w:rsidR="009E2E2F" w:rsidRPr="007F0AEC">
          <w:rPr>
            <w:rFonts w:ascii="宋体" w:eastAsia="宋体" w:hAnsi="宋体" w:cs="宋体" w:hint="eastAsia"/>
            <w:noProof/>
            <w:sz w:val="21"/>
            <w:szCs w:val="21"/>
          </w:rPr>
          <w:tab/>
        </w:r>
        <w:r w:rsidRPr="007F0AEC">
          <w:rPr>
            <w:rFonts w:ascii="宋体" w:eastAsia="宋体" w:hAnsi="宋体" w:cs="宋体" w:hint="eastAsia"/>
            <w:noProof/>
            <w:sz w:val="21"/>
            <w:szCs w:val="21"/>
          </w:rPr>
          <w:fldChar w:fldCharType="begin"/>
        </w:r>
        <w:r w:rsidR="009E2E2F" w:rsidRPr="007F0AEC">
          <w:rPr>
            <w:rFonts w:ascii="宋体" w:eastAsia="宋体" w:hAnsi="宋体" w:cs="宋体" w:hint="eastAsia"/>
            <w:noProof/>
            <w:sz w:val="21"/>
            <w:szCs w:val="21"/>
          </w:rPr>
          <w:instrText xml:space="preserve"> PAGEREF _Toc26306 \h </w:instrText>
        </w:r>
        <w:r w:rsidRPr="007F0AEC">
          <w:rPr>
            <w:rFonts w:ascii="宋体" w:eastAsia="宋体" w:hAnsi="宋体" w:cs="宋体" w:hint="eastAsia"/>
            <w:noProof/>
            <w:sz w:val="21"/>
            <w:szCs w:val="21"/>
          </w:rPr>
        </w:r>
        <w:r w:rsidRPr="007F0AEC">
          <w:rPr>
            <w:rFonts w:ascii="宋体" w:eastAsia="宋体" w:hAnsi="宋体" w:cs="宋体" w:hint="eastAsia"/>
            <w:noProof/>
            <w:sz w:val="21"/>
            <w:szCs w:val="21"/>
          </w:rPr>
          <w:fldChar w:fldCharType="separate"/>
        </w:r>
        <w:r w:rsidR="00230CC7">
          <w:rPr>
            <w:rFonts w:ascii="宋体" w:eastAsia="宋体" w:hAnsi="宋体" w:cs="宋体"/>
            <w:noProof/>
            <w:sz w:val="21"/>
            <w:szCs w:val="21"/>
          </w:rPr>
          <w:t>24</w:t>
        </w:r>
        <w:r w:rsidRPr="007F0AEC">
          <w:rPr>
            <w:rFonts w:ascii="宋体" w:eastAsia="宋体" w:hAnsi="宋体" w:cs="宋体" w:hint="eastAsia"/>
            <w:noProof/>
            <w:sz w:val="21"/>
            <w:szCs w:val="21"/>
          </w:rPr>
          <w:fldChar w:fldCharType="end"/>
        </w:r>
      </w:hyperlink>
    </w:p>
    <w:p w:rsidR="00D21B58" w:rsidRPr="007F0AEC" w:rsidRDefault="004D583C">
      <w:pPr>
        <w:pStyle w:val="40"/>
        <w:tabs>
          <w:tab w:val="clear" w:pos="8296"/>
          <w:tab w:val="right" w:leader="dot" w:pos="8306"/>
        </w:tabs>
        <w:spacing w:after="0" w:line="360" w:lineRule="auto"/>
        <w:rPr>
          <w:rFonts w:ascii="宋体" w:eastAsia="宋体" w:hAnsi="宋体" w:cs="宋体"/>
          <w:noProof/>
          <w:sz w:val="21"/>
          <w:szCs w:val="21"/>
        </w:rPr>
      </w:pPr>
      <w:hyperlink w:anchor="_Toc8102" w:history="1">
        <w:r w:rsidR="009E2E2F" w:rsidRPr="007F0AEC">
          <w:rPr>
            <w:rFonts w:ascii="宋体" w:eastAsia="宋体" w:hAnsi="宋体" w:cs="宋体" w:hint="eastAsia"/>
            <w:noProof/>
            <w:sz w:val="21"/>
            <w:szCs w:val="21"/>
          </w:rPr>
          <w:t>26.商务、技术、价格评审（具体评审项目详见投标资料表）</w:t>
        </w:r>
        <w:r w:rsidR="009E2E2F" w:rsidRPr="007F0AEC">
          <w:rPr>
            <w:rFonts w:ascii="宋体" w:eastAsia="宋体" w:hAnsi="宋体" w:cs="宋体" w:hint="eastAsia"/>
            <w:noProof/>
            <w:sz w:val="21"/>
            <w:szCs w:val="21"/>
          </w:rPr>
          <w:tab/>
        </w:r>
        <w:r w:rsidRPr="007F0AEC">
          <w:rPr>
            <w:rFonts w:ascii="宋体" w:eastAsia="宋体" w:hAnsi="宋体" w:cs="宋体" w:hint="eastAsia"/>
            <w:noProof/>
            <w:sz w:val="21"/>
            <w:szCs w:val="21"/>
          </w:rPr>
          <w:fldChar w:fldCharType="begin"/>
        </w:r>
        <w:r w:rsidR="009E2E2F" w:rsidRPr="007F0AEC">
          <w:rPr>
            <w:rFonts w:ascii="宋体" w:eastAsia="宋体" w:hAnsi="宋体" w:cs="宋体" w:hint="eastAsia"/>
            <w:noProof/>
            <w:sz w:val="21"/>
            <w:szCs w:val="21"/>
          </w:rPr>
          <w:instrText xml:space="preserve"> PAGEREF _Toc8102 \h </w:instrText>
        </w:r>
        <w:r w:rsidRPr="007F0AEC">
          <w:rPr>
            <w:rFonts w:ascii="宋体" w:eastAsia="宋体" w:hAnsi="宋体" w:cs="宋体" w:hint="eastAsia"/>
            <w:noProof/>
            <w:sz w:val="21"/>
            <w:szCs w:val="21"/>
          </w:rPr>
        </w:r>
        <w:r w:rsidRPr="007F0AEC">
          <w:rPr>
            <w:rFonts w:ascii="宋体" w:eastAsia="宋体" w:hAnsi="宋体" w:cs="宋体" w:hint="eastAsia"/>
            <w:noProof/>
            <w:sz w:val="21"/>
            <w:szCs w:val="21"/>
          </w:rPr>
          <w:fldChar w:fldCharType="separate"/>
        </w:r>
        <w:r w:rsidR="00230CC7">
          <w:rPr>
            <w:rFonts w:ascii="宋体" w:eastAsia="宋体" w:hAnsi="宋体" w:cs="宋体"/>
            <w:noProof/>
            <w:sz w:val="21"/>
            <w:szCs w:val="21"/>
          </w:rPr>
          <w:t>26</w:t>
        </w:r>
        <w:r w:rsidRPr="007F0AEC">
          <w:rPr>
            <w:rFonts w:ascii="宋体" w:eastAsia="宋体" w:hAnsi="宋体" w:cs="宋体" w:hint="eastAsia"/>
            <w:noProof/>
            <w:sz w:val="21"/>
            <w:szCs w:val="21"/>
          </w:rPr>
          <w:fldChar w:fldCharType="end"/>
        </w:r>
      </w:hyperlink>
    </w:p>
    <w:p w:rsidR="00D21B58" w:rsidRPr="007F0AEC" w:rsidRDefault="004D583C">
      <w:pPr>
        <w:pStyle w:val="40"/>
        <w:tabs>
          <w:tab w:val="clear" w:pos="8296"/>
          <w:tab w:val="right" w:leader="dot" w:pos="8306"/>
        </w:tabs>
        <w:spacing w:after="0" w:line="360" w:lineRule="auto"/>
        <w:rPr>
          <w:rFonts w:ascii="宋体" w:eastAsia="宋体" w:hAnsi="宋体" w:cs="宋体"/>
          <w:noProof/>
          <w:sz w:val="21"/>
          <w:szCs w:val="21"/>
        </w:rPr>
      </w:pPr>
      <w:hyperlink w:anchor="_Toc22348" w:history="1">
        <w:r w:rsidR="009E2E2F" w:rsidRPr="007F0AEC">
          <w:rPr>
            <w:rFonts w:ascii="宋体" w:eastAsia="宋体" w:hAnsi="宋体" w:cs="宋体" w:hint="eastAsia"/>
            <w:noProof/>
            <w:sz w:val="21"/>
            <w:szCs w:val="21"/>
          </w:rPr>
          <w:t>27.优惠政策（仅适用于政府采购）</w:t>
        </w:r>
        <w:r w:rsidR="009E2E2F" w:rsidRPr="007F0AEC">
          <w:rPr>
            <w:rFonts w:ascii="宋体" w:eastAsia="宋体" w:hAnsi="宋体" w:cs="宋体" w:hint="eastAsia"/>
            <w:noProof/>
            <w:sz w:val="21"/>
            <w:szCs w:val="21"/>
          </w:rPr>
          <w:tab/>
        </w:r>
        <w:r w:rsidRPr="007F0AEC">
          <w:rPr>
            <w:rFonts w:ascii="宋体" w:eastAsia="宋体" w:hAnsi="宋体" w:cs="宋体" w:hint="eastAsia"/>
            <w:noProof/>
            <w:sz w:val="21"/>
            <w:szCs w:val="21"/>
          </w:rPr>
          <w:fldChar w:fldCharType="begin"/>
        </w:r>
        <w:r w:rsidR="009E2E2F" w:rsidRPr="007F0AEC">
          <w:rPr>
            <w:rFonts w:ascii="宋体" w:eastAsia="宋体" w:hAnsi="宋体" w:cs="宋体" w:hint="eastAsia"/>
            <w:noProof/>
            <w:sz w:val="21"/>
            <w:szCs w:val="21"/>
          </w:rPr>
          <w:instrText xml:space="preserve"> PAGEREF _Toc22348 \h </w:instrText>
        </w:r>
        <w:r w:rsidRPr="007F0AEC">
          <w:rPr>
            <w:rFonts w:ascii="宋体" w:eastAsia="宋体" w:hAnsi="宋体" w:cs="宋体" w:hint="eastAsia"/>
            <w:noProof/>
            <w:sz w:val="21"/>
            <w:szCs w:val="21"/>
          </w:rPr>
        </w:r>
        <w:r w:rsidRPr="007F0AEC">
          <w:rPr>
            <w:rFonts w:ascii="宋体" w:eastAsia="宋体" w:hAnsi="宋体" w:cs="宋体" w:hint="eastAsia"/>
            <w:noProof/>
            <w:sz w:val="21"/>
            <w:szCs w:val="21"/>
          </w:rPr>
          <w:fldChar w:fldCharType="separate"/>
        </w:r>
        <w:r w:rsidR="00230CC7">
          <w:rPr>
            <w:rFonts w:ascii="宋体" w:eastAsia="宋体" w:hAnsi="宋体" w:cs="宋体"/>
            <w:noProof/>
            <w:sz w:val="21"/>
            <w:szCs w:val="21"/>
          </w:rPr>
          <w:t>26</w:t>
        </w:r>
        <w:r w:rsidRPr="007F0AEC">
          <w:rPr>
            <w:rFonts w:ascii="宋体" w:eastAsia="宋体" w:hAnsi="宋体" w:cs="宋体" w:hint="eastAsia"/>
            <w:noProof/>
            <w:sz w:val="21"/>
            <w:szCs w:val="21"/>
          </w:rPr>
          <w:fldChar w:fldCharType="end"/>
        </w:r>
      </w:hyperlink>
    </w:p>
    <w:p w:rsidR="00D21B58" w:rsidRPr="007F0AEC" w:rsidRDefault="004D583C">
      <w:pPr>
        <w:pStyle w:val="40"/>
        <w:tabs>
          <w:tab w:val="clear" w:pos="8296"/>
          <w:tab w:val="right" w:leader="dot" w:pos="8306"/>
        </w:tabs>
        <w:spacing w:after="0" w:line="360" w:lineRule="auto"/>
        <w:rPr>
          <w:rFonts w:ascii="宋体" w:eastAsia="宋体" w:hAnsi="宋体" w:cs="宋体"/>
          <w:noProof/>
          <w:sz w:val="21"/>
          <w:szCs w:val="21"/>
        </w:rPr>
      </w:pPr>
      <w:hyperlink w:anchor="_Toc10133" w:history="1">
        <w:r w:rsidR="009E2E2F" w:rsidRPr="007F0AEC">
          <w:rPr>
            <w:rFonts w:ascii="宋体" w:eastAsia="宋体" w:hAnsi="宋体" w:cs="宋体" w:hint="eastAsia"/>
            <w:noProof/>
            <w:sz w:val="21"/>
            <w:szCs w:val="21"/>
          </w:rPr>
          <w:t>28.纪律和保密事项</w:t>
        </w:r>
        <w:r w:rsidR="009E2E2F" w:rsidRPr="007F0AEC">
          <w:rPr>
            <w:rFonts w:ascii="宋体" w:eastAsia="宋体" w:hAnsi="宋体" w:cs="宋体" w:hint="eastAsia"/>
            <w:noProof/>
            <w:sz w:val="21"/>
            <w:szCs w:val="21"/>
          </w:rPr>
          <w:tab/>
        </w:r>
        <w:r w:rsidRPr="007F0AEC">
          <w:rPr>
            <w:rFonts w:ascii="宋体" w:eastAsia="宋体" w:hAnsi="宋体" w:cs="宋体" w:hint="eastAsia"/>
            <w:noProof/>
            <w:sz w:val="21"/>
            <w:szCs w:val="21"/>
          </w:rPr>
          <w:fldChar w:fldCharType="begin"/>
        </w:r>
        <w:r w:rsidR="009E2E2F" w:rsidRPr="007F0AEC">
          <w:rPr>
            <w:rFonts w:ascii="宋体" w:eastAsia="宋体" w:hAnsi="宋体" w:cs="宋体" w:hint="eastAsia"/>
            <w:noProof/>
            <w:sz w:val="21"/>
            <w:szCs w:val="21"/>
          </w:rPr>
          <w:instrText xml:space="preserve"> PAGEREF _Toc10133 \h </w:instrText>
        </w:r>
        <w:r w:rsidRPr="007F0AEC">
          <w:rPr>
            <w:rFonts w:ascii="宋体" w:eastAsia="宋体" w:hAnsi="宋体" w:cs="宋体" w:hint="eastAsia"/>
            <w:noProof/>
            <w:sz w:val="21"/>
            <w:szCs w:val="21"/>
          </w:rPr>
        </w:r>
        <w:r w:rsidRPr="007F0AEC">
          <w:rPr>
            <w:rFonts w:ascii="宋体" w:eastAsia="宋体" w:hAnsi="宋体" w:cs="宋体" w:hint="eastAsia"/>
            <w:noProof/>
            <w:sz w:val="21"/>
            <w:szCs w:val="21"/>
          </w:rPr>
          <w:fldChar w:fldCharType="separate"/>
        </w:r>
        <w:r w:rsidR="00230CC7">
          <w:rPr>
            <w:rFonts w:ascii="宋体" w:eastAsia="宋体" w:hAnsi="宋体" w:cs="宋体"/>
            <w:noProof/>
            <w:sz w:val="21"/>
            <w:szCs w:val="21"/>
          </w:rPr>
          <w:t>28</w:t>
        </w:r>
        <w:r w:rsidRPr="007F0AEC">
          <w:rPr>
            <w:rFonts w:ascii="宋体" w:eastAsia="宋体" w:hAnsi="宋体" w:cs="宋体" w:hint="eastAsia"/>
            <w:noProof/>
            <w:sz w:val="21"/>
            <w:szCs w:val="21"/>
          </w:rPr>
          <w:fldChar w:fldCharType="end"/>
        </w:r>
      </w:hyperlink>
    </w:p>
    <w:p w:rsidR="00D21B58" w:rsidRPr="007F0AEC" w:rsidRDefault="004D583C">
      <w:pPr>
        <w:pStyle w:val="30"/>
        <w:tabs>
          <w:tab w:val="clear" w:pos="8296"/>
          <w:tab w:val="right" w:leader="dot" w:pos="8306"/>
        </w:tabs>
        <w:spacing w:after="0" w:line="360" w:lineRule="auto"/>
        <w:rPr>
          <w:rFonts w:ascii="宋体" w:eastAsia="宋体" w:hAnsi="宋体" w:cs="宋体"/>
          <w:noProof/>
        </w:rPr>
      </w:pPr>
      <w:hyperlink w:anchor="_Toc13947" w:history="1">
        <w:r w:rsidR="009E2E2F" w:rsidRPr="007F0AEC">
          <w:rPr>
            <w:rFonts w:ascii="宋体" w:eastAsia="宋体" w:hAnsi="宋体" w:cs="宋体" w:hint="eastAsia"/>
            <w:noProof/>
          </w:rPr>
          <w:t>六、授予合同</w:t>
        </w:r>
        <w:r w:rsidR="009E2E2F" w:rsidRPr="007F0AEC">
          <w:rPr>
            <w:rFonts w:ascii="宋体" w:eastAsia="宋体" w:hAnsi="宋体" w:cs="宋体" w:hint="eastAsia"/>
            <w:noProof/>
          </w:rPr>
          <w:tab/>
        </w:r>
        <w:r w:rsidRPr="007F0AEC">
          <w:rPr>
            <w:rFonts w:ascii="宋体" w:eastAsia="宋体" w:hAnsi="宋体" w:cs="宋体" w:hint="eastAsia"/>
            <w:noProof/>
          </w:rPr>
          <w:fldChar w:fldCharType="begin"/>
        </w:r>
        <w:r w:rsidR="009E2E2F" w:rsidRPr="007F0AEC">
          <w:rPr>
            <w:rFonts w:ascii="宋体" w:eastAsia="宋体" w:hAnsi="宋体" w:cs="宋体" w:hint="eastAsia"/>
            <w:noProof/>
          </w:rPr>
          <w:instrText xml:space="preserve"> PAGEREF _Toc13947 \h </w:instrText>
        </w:r>
        <w:r w:rsidRPr="007F0AEC">
          <w:rPr>
            <w:rFonts w:ascii="宋体" w:eastAsia="宋体" w:hAnsi="宋体" w:cs="宋体" w:hint="eastAsia"/>
            <w:noProof/>
          </w:rPr>
        </w:r>
        <w:r w:rsidRPr="007F0AEC">
          <w:rPr>
            <w:rFonts w:ascii="宋体" w:eastAsia="宋体" w:hAnsi="宋体" w:cs="宋体" w:hint="eastAsia"/>
            <w:noProof/>
          </w:rPr>
          <w:fldChar w:fldCharType="separate"/>
        </w:r>
        <w:r w:rsidR="00230CC7">
          <w:rPr>
            <w:rFonts w:ascii="宋体" w:eastAsia="宋体" w:hAnsi="宋体" w:cs="宋体"/>
            <w:noProof/>
          </w:rPr>
          <w:t>28</w:t>
        </w:r>
        <w:r w:rsidRPr="007F0AEC">
          <w:rPr>
            <w:rFonts w:ascii="宋体" w:eastAsia="宋体" w:hAnsi="宋体" w:cs="宋体" w:hint="eastAsia"/>
            <w:noProof/>
          </w:rPr>
          <w:fldChar w:fldCharType="end"/>
        </w:r>
      </w:hyperlink>
    </w:p>
    <w:p w:rsidR="00D21B58" w:rsidRPr="007F0AEC" w:rsidRDefault="004D583C">
      <w:pPr>
        <w:pStyle w:val="40"/>
        <w:tabs>
          <w:tab w:val="clear" w:pos="8296"/>
          <w:tab w:val="right" w:leader="dot" w:pos="8306"/>
        </w:tabs>
        <w:spacing w:after="0" w:line="360" w:lineRule="auto"/>
        <w:rPr>
          <w:rFonts w:ascii="宋体" w:eastAsia="宋体" w:hAnsi="宋体" w:cs="宋体"/>
          <w:noProof/>
          <w:sz w:val="21"/>
          <w:szCs w:val="21"/>
        </w:rPr>
      </w:pPr>
      <w:hyperlink w:anchor="_Toc6712" w:history="1">
        <w:r w:rsidR="009E2E2F" w:rsidRPr="007F0AEC">
          <w:rPr>
            <w:rFonts w:ascii="宋体" w:eastAsia="宋体" w:hAnsi="宋体" w:cs="宋体" w:hint="eastAsia"/>
            <w:noProof/>
            <w:sz w:val="21"/>
            <w:szCs w:val="21"/>
          </w:rPr>
          <w:t>29.合同授予标准</w:t>
        </w:r>
        <w:r w:rsidR="009E2E2F" w:rsidRPr="007F0AEC">
          <w:rPr>
            <w:rFonts w:ascii="宋体" w:eastAsia="宋体" w:hAnsi="宋体" w:cs="宋体" w:hint="eastAsia"/>
            <w:noProof/>
            <w:sz w:val="21"/>
            <w:szCs w:val="21"/>
          </w:rPr>
          <w:tab/>
        </w:r>
        <w:r w:rsidRPr="007F0AEC">
          <w:rPr>
            <w:rFonts w:ascii="宋体" w:eastAsia="宋体" w:hAnsi="宋体" w:cs="宋体" w:hint="eastAsia"/>
            <w:noProof/>
            <w:sz w:val="21"/>
            <w:szCs w:val="21"/>
          </w:rPr>
          <w:fldChar w:fldCharType="begin"/>
        </w:r>
        <w:r w:rsidR="009E2E2F" w:rsidRPr="007F0AEC">
          <w:rPr>
            <w:rFonts w:ascii="宋体" w:eastAsia="宋体" w:hAnsi="宋体" w:cs="宋体" w:hint="eastAsia"/>
            <w:noProof/>
            <w:sz w:val="21"/>
            <w:szCs w:val="21"/>
          </w:rPr>
          <w:instrText xml:space="preserve"> PAGEREF _Toc6712 \h </w:instrText>
        </w:r>
        <w:r w:rsidRPr="007F0AEC">
          <w:rPr>
            <w:rFonts w:ascii="宋体" w:eastAsia="宋体" w:hAnsi="宋体" w:cs="宋体" w:hint="eastAsia"/>
            <w:noProof/>
            <w:sz w:val="21"/>
            <w:szCs w:val="21"/>
          </w:rPr>
        </w:r>
        <w:r w:rsidRPr="007F0AEC">
          <w:rPr>
            <w:rFonts w:ascii="宋体" w:eastAsia="宋体" w:hAnsi="宋体" w:cs="宋体" w:hint="eastAsia"/>
            <w:noProof/>
            <w:sz w:val="21"/>
            <w:szCs w:val="21"/>
          </w:rPr>
          <w:fldChar w:fldCharType="separate"/>
        </w:r>
        <w:r w:rsidR="00230CC7">
          <w:rPr>
            <w:rFonts w:ascii="宋体" w:eastAsia="宋体" w:hAnsi="宋体" w:cs="宋体"/>
            <w:noProof/>
            <w:sz w:val="21"/>
            <w:szCs w:val="21"/>
          </w:rPr>
          <w:t>28</w:t>
        </w:r>
        <w:r w:rsidRPr="007F0AEC">
          <w:rPr>
            <w:rFonts w:ascii="宋体" w:eastAsia="宋体" w:hAnsi="宋体" w:cs="宋体" w:hint="eastAsia"/>
            <w:noProof/>
            <w:sz w:val="21"/>
            <w:szCs w:val="21"/>
          </w:rPr>
          <w:fldChar w:fldCharType="end"/>
        </w:r>
      </w:hyperlink>
    </w:p>
    <w:p w:rsidR="00D21B58" w:rsidRPr="007F0AEC" w:rsidRDefault="004D583C">
      <w:pPr>
        <w:pStyle w:val="40"/>
        <w:tabs>
          <w:tab w:val="clear" w:pos="8296"/>
          <w:tab w:val="right" w:leader="dot" w:pos="8306"/>
        </w:tabs>
        <w:spacing w:after="0" w:line="360" w:lineRule="auto"/>
        <w:rPr>
          <w:rFonts w:ascii="宋体" w:eastAsia="宋体" w:hAnsi="宋体" w:cs="宋体"/>
          <w:noProof/>
          <w:sz w:val="21"/>
          <w:szCs w:val="21"/>
        </w:rPr>
      </w:pPr>
      <w:hyperlink w:anchor="_Toc20130" w:history="1">
        <w:r w:rsidR="009E2E2F" w:rsidRPr="007F0AEC">
          <w:rPr>
            <w:rFonts w:ascii="宋体" w:eastAsia="宋体" w:hAnsi="宋体" w:cs="宋体" w:hint="eastAsia"/>
            <w:noProof/>
            <w:sz w:val="21"/>
            <w:szCs w:val="21"/>
          </w:rPr>
          <w:t>30.发布中标结果</w:t>
        </w:r>
        <w:r w:rsidR="009E2E2F" w:rsidRPr="007F0AEC">
          <w:rPr>
            <w:rFonts w:ascii="宋体" w:eastAsia="宋体" w:hAnsi="宋体" w:cs="宋体" w:hint="eastAsia"/>
            <w:noProof/>
            <w:sz w:val="21"/>
            <w:szCs w:val="21"/>
          </w:rPr>
          <w:tab/>
        </w:r>
        <w:r w:rsidRPr="007F0AEC">
          <w:rPr>
            <w:rFonts w:ascii="宋体" w:eastAsia="宋体" w:hAnsi="宋体" w:cs="宋体" w:hint="eastAsia"/>
            <w:noProof/>
            <w:sz w:val="21"/>
            <w:szCs w:val="21"/>
          </w:rPr>
          <w:fldChar w:fldCharType="begin"/>
        </w:r>
        <w:r w:rsidR="009E2E2F" w:rsidRPr="007F0AEC">
          <w:rPr>
            <w:rFonts w:ascii="宋体" w:eastAsia="宋体" w:hAnsi="宋体" w:cs="宋体" w:hint="eastAsia"/>
            <w:noProof/>
            <w:sz w:val="21"/>
            <w:szCs w:val="21"/>
          </w:rPr>
          <w:instrText xml:space="preserve"> PAGEREF _Toc20130 \h </w:instrText>
        </w:r>
        <w:r w:rsidRPr="007F0AEC">
          <w:rPr>
            <w:rFonts w:ascii="宋体" w:eastAsia="宋体" w:hAnsi="宋体" w:cs="宋体" w:hint="eastAsia"/>
            <w:noProof/>
            <w:sz w:val="21"/>
            <w:szCs w:val="21"/>
          </w:rPr>
        </w:r>
        <w:r w:rsidRPr="007F0AEC">
          <w:rPr>
            <w:rFonts w:ascii="宋体" w:eastAsia="宋体" w:hAnsi="宋体" w:cs="宋体" w:hint="eastAsia"/>
            <w:noProof/>
            <w:sz w:val="21"/>
            <w:szCs w:val="21"/>
          </w:rPr>
          <w:fldChar w:fldCharType="separate"/>
        </w:r>
        <w:r w:rsidR="00230CC7">
          <w:rPr>
            <w:rFonts w:ascii="宋体" w:eastAsia="宋体" w:hAnsi="宋体" w:cs="宋体"/>
            <w:noProof/>
            <w:sz w:val="21"/>
            <w:szCs w:val="21"/>
          </w:rPr>
          <w:t>28</w:t>
        </w:r>
        <w:r w:rsidRPr="007F0AEC">
          <w:rPr>
            <w:rFonts w:ascii="宋体" w:eastAsia="宋体" w:hAnsi="宋体" w:cs="宋体" w:hint="eastAsia"/>
            <w:noProof/>
            <w:sz w:val="21"/>
            <w:szCs w:val="21"/>
          </w:rPr>
          <w:fldChar w:fldCharType="end"/>
        </w:r>
      </w:hyperlink>
    </w:p>
    <w:p w:rsidR="00D21B58" w:rsidRPr="007F0AEC" w:rsidRDefault="004D583C">
      <w:pPr>
        <w:pStyle w:val="40"/>
        <w:tabs>
          <w:tab w:val="clear" w:pos="8296"/>
          <w:tab w:val="right" w:leader="dot" w:pos="8306"/>
        </w:tabs>
        <w:spacing w:after="0" w:line="360" w:lineRule="auto"/>
        <w:rPr>
          <w:rFonts w:ascii="宋体" w:eastAsia="宋体" w:hAnsi="宋体" w:cs="宋体"/>
          <w:noProof/>
          <w:sz w:val="21"/>
          <w:szCs w:val="21"/>
        </w:rPr>
      </w:pPr>
      <w:hyperlink w:anchor="_Toc8114" w:history="1">
        <w:r w:rsidR="009E2E2F" w:rsidRPr="007F0AEC">
          <w:rPr>
            <w:rFonts w:ascii="宋体" w:eastAsia="宋体" w:hAnsi="宋体" w:cs="宋体" w:hint="eastAsia"/>
            <w:noProof/>
            <w:sz w:val="21"/>
            <w:szCs w:val="21"/>
          </w:rPr>
          <w:t>31.合同的签订与履行</w:t>
        </w:r>
        <w:r w:rsidR="009E2E2F" w:rsidRPr="007F0AEC">
          <w:rPr>
            <w:rFonts w:ascii="宋体" w:eastAsia="宋体" w:hAnsi="宋体" w:cs="宋体" w:hint="eastAsia"/>
            <w:noProof/>
            <w:sz w:val="21"/>
            <w:szCs w:val="21"/>
          </w:rPr>
          <w:tab/>
        </w:r>
        <w:r w:rsidRPr="007F0AEC">
          <w:rPr>
            <w:rFonts w:ascii="宋体" w:eastAsia="宋体" w:hAnsi="宋体" w:cs="宋体" w:hint="eastAsia"/>
            <w:noProof/>
            <w:sz w:val="21"/>
            <w:szCs w:val="21"/>
          </w:rPr>
          <w:fldChar w:fldCharType="begin"/>
        </w:r>
        <w:r w:rsidR="009E2E2F" w:rsidRPr="007F0AEC">
          <w:rPr>
            <w:rFonts w:ascii="宋体" w:eastAsia="宋体" w:hAnsi="宋体" w:cs="宋体" w:hint="eastAsia"/>
            <w:noProof/>
            <w:sz w:val="21"/>
            <w:szCs w:val="21"/>
          </w:rPr>
          <w:instrText xml:space="preserve"> PAGEREF _Toc8114 \h </w:instrText>
        </w:r>
        <w:r w:rsidRPr="007F0AEC">
          <w:rPr>
            <w:rFonts w:ascii="宋体" w:eastAsia="宋体" w:hAnsi="宋体" w:cs="宋体" w:hint="eastAsia"/>
            <w:noProof/>
            <w:sz w:val="21"/>
            <w:szCs w:val="21"/>
          </w:rPr>
        </w:r>
        <w:r w:rsidRPr="007F0AEC">
          <w:rPr>
            <w:rFonts w:ascii="宋体" w:eastAsia="宋体" w:hAnsi="宋体" w:cs="宋体" w:hint="eastAsia"/>
            <w:noProof/>
            <w:sz w:val="21"/>
            <w:szCs w:val="21"/>
          </w:rPr>
          <w:fldChar w:fldCharType="separate"/>
        </w:r>
        <w:r w:rsidR="00230CC7">
          <w:rPr>
            <w:rFonts w:ascii="宋体" w:eastAsia="宋体" w:hAnsi="宋体" w:cs="宋体"/>
            <w:noProof/>
            <w:sz w:val="21"/>
            <w:szCs w:val="21"/>
          </w:rPr>
          <w:t>28</w:t>
        </w:r>
        <w:r w:rsidRPr="007F0AEC">
          <w:rPr>
            <w:rFonts w:ascii="宋体" w:eastAsia="宋体" w:hAnsi="宋体" w:cs="宋体" w:hint="eastAsia"/>
            <w:noProof/>
            <w:sz w:val="21"/>
            <w:szCs w:val="21"/>
          </w:rPr>
          <w:fldChar w:fldCharType="end"/>
        </w:r>
      </w:hyperlink>
    </w:p>
    <w:p w:rsidR="00D21B58" w:rsidRPr="007F0AEC" w:rsidRDefault="004D583C">
      <w:pPr>
        <w:pStyle w:val="40"/>
        <w:tabs>
          <w:tab w:val="clear" w:pos="8296"/>
          <w:tab w:val="right" w:leader="dot" w:pos="8306"/>
        </w:tabs>
        <w:spacing w:after="0" w:line="360" w:lineRule="auto"/>
        <w:rPr>
          <w:rFonts w:ascii="宋体" w:eastAsia="宋体" w:hAnsi="宋体" w:cs="宋体"/>
          <w:noProof/>
          <w:sz w:val="21"/>
          <w:szCs w:val="21"/>
        </w:rPr>
      </w:pPr>
      <w:hyperlink w:anchor="_Toc31247" w:history="1">
        <w:r w:rsidR="009E2E2F" w:rsidRPr="007F0AEC">
          <w:rPr>
            <w:rFonts w:ascii="宋体" w:eastAsia="宋体" w:hAnsi="宋体" w:cs="宋体" w:hint="eastAsia"/>
            <w:noProof/>
            <w:sz w:val="21"/>
            <w:szCs w:val="21"/>
          </w:rPr>
          <w:t>32.履约保证金</w:t>
        </w:r>
        <w:r w:rsidR="009E2E2F" w:rsidRPr="007F0AEC">
          <w:rPr>
            <w:rFonts w:ascii="宋体" w:eastAsia="宋体" w:hAnsi="宋体" w:cs="宋体" w:hint="eastAsia"/>
            <w:noProof/>
            <w:sz w:val="21"/>
            <w:szCs w:val="21"/>
          </w:rPr>
          <w:tab/>
        </w:r>
        <w:r w:rsidRPr="007F0AEC">
          <w:rPr>
            <w:rFonts w:ascii="宋体" w:eastAsia="宋体" w:hAnsi="宋体" w:cs="宋体" w:hint="eastAsia"/>
            <w:noProof/>
            <w:sz w:val="21"/>
            <w:szCs w:val="21"/>
          </w:rPr>
          <w:fldChar w:fldCharType="begin"/>
        </w:r>
        <w:r w:rsidR="009E2E2F" w:rsidRPr="007F0AEC">
          <w:rPr>
            <w:rFonts w:ascii="宋体" w:eastAsia="宋体" w:hAnsi="宋体" w:cs="宋体" w:hint="eastAsia"/>
            <w:noProof/>
            <w:sz w:val="21"/>
            <w:szCs w:val="21"/>
          </w:rPr>
          <w:instrText xml:space="preserve"> PAGEREF _Toc31247 \h </w:instrText>
        </w:r>
        <w:r w:rsidRPr="007F0AEC">
          <w:rPr>
            <w:rFonts w:ascii="宋体" w:eastAsia="宋体" w:hAnsi="宋体" w:cs="宋体" w:hint="eastAsia"/>
            <w:noProof/>
            <w:sz w:val="21"/>
            <w:szCs w:val="21"/>
          </w:rPr>
        </w:r>
        <w:r w:rsidRPr="007F0AEC">
          <w:rPr>
            <w:rFonts w:ascii="宋体" w:eastAsia="宋体" w:hAnsi="宋体" w:cs="宋体" w:hint="eastAsia"/>
            <w:noProof/>
            <w:sz w:val="21"/>
            <w:szCs w:val="21"/>
          </w:rPr>
          <w:fldChar w:fldCharType="separate"/>
        </w:r>
        <w:r w:rsidR="00230CC7">
          <w:rPr>
            <w:rFonts w:ascii="宋体" w:eastAsia="宋体" w:hAnsi="宋体" w:cs="宋体"/>
            <w:noProof/>
            <w:sz w:val="21"/>
            <w:szCs w:val="21"/>
          </w:rPr>
          <w:t>29</w:t>
        </w:r>
        <w:r w:rsidRPr="007F0AEC">
          <w:rPr>
            <w:rFonts w:ascii="宋体" w:eastAsia="宋体" w:hAnsi="宋体" w:cs="宋体" w:hint="eastAsia"/>
            <w:noProof/>
            <w:sz w:val="21"/>
            <w:szCs w:val="21"/>
          </w:rPr>
          <w:fldChar w:fldCharType="end"/>
        </w:r>
      </w:hyperlink>
    </w:p>
    <w:p w:rsidR="00D21B58" w:rsidRPr="007F0AEC" w:rsidRDefault="004D583C">
      <w:pPr>
        <w:pStyle w:val="30"/>
        <w:tabs>
          <w:tab w:val="clear" w:pos="8296"/>
          <w:tab w:val="right" w:leader="dot" w:pos="8306"/>
        </w:tabs>
        <w:spacing w:after="0" w:line="360" w:lineRule="auto"/>
        <w:rPr>
          <w:rFonts w:ascii="宋体" w:eastAsia="宋体" w:hAnsi="宋体" w:cs="宋体"/>
          <w:noProof/>
        </w:rPr>
      </w:pPr>
      <w:hyperlink w:anchor="_Toc30974" w:history="1">
        <w:r w:rsidR="009E2E2F" w:rsidRPr="007F0AEC">
          <w:rPr>
            <w:rFonts w:ascii="宋体" w:eastAsia="宋体" w:hAnsi="宋体" w:cs="宋体" w:hint="eastAsia"/>
            <w:noProof/>
          </w:rPr>
          <w:t>七、询问或质疑</w:t>
        </w:r>
        <w:r w:rsidR="009E2E2F" w:rsidRPr="007F0AEC">
          <w:rPr>
            <w:rFonts w:ascii="宋体" w:eastAsia="宋体" w:hAnsi="宋体" w:cs="宋体" w:hint="eastAsia"/>
            <w:noProof/>
          </w:rPr>
          <w:tab/>
        </w:r>
        <w:r w:rsidRPr="007F0AEC">
          <w:rPr>
            <w:rFonts w:ascii="宋体" w:eastAsia="宋体" w:hAnsi="宋体" w:cs="宋体" w:hint="eastAsia"/>
            <w:noProof/>
          </w:rPr>
          <w:fldChar w:fldCharType="begin"/>
        </w:r>
        <w:r w:rsidR="009E2E2F" w:rsidRPr="007F0AEC">
          <w:rPr>
            <w:rFonts w:ascii="宋体" w:eastAsia="宋体" w:hAnsi="宋体" w:cs="宋体" w:hint="eastAsia"/>
            <w:noProof/>
          </w:rPr>
          <w:instrText xml:space="preserve"> PAGEREF _Toc30974 \h </w:instrText>
        </w:r>
        <w:r w:rsidRPr="007F0AEC">
          <w:rPr>
            <w:rFonts w:ascii="宋体" w:eastAsia="宋体" w:hAnsi="宋体" w:cs="宋体" w:hint="eastAsia"/>
            <w:noProof/>
          </w:rPr>
        </w:r>
        <w:r w:rsidRPr="007F0AEC">
          <w:rPr>
            <w:rFonts w:ascii="宋体" w:eastAsia="宋体" w:hAnsi="宋体" w:cs="宋体" w:hint="eastAsia"/>
            <w:noProof/>
          </w:rPr>
          <w:fldChar w:fldCharType="separate"/>
        </w:r>
        <w:r w:rsidR="00230CC7">
          <w:rPr>
            <w:rFonts w:ascii="宋体" w:eastAsia="宋体" w:hAnsi="宋体" w:cs="宋体"/>
            <w:noProof/>
          </w:rPr>
          <w:t>29</w:t>
        </w:r>
        <w:r w:rsidRPr="007F0AEC">
          <w:rPr>
            <w:rFonts w:ascii="宋体" w:eastAsia="宋体" w:hAnsi="宋体" w:cs="宋体" w:hint="eastAsia"/>
            <w:noProof/>
          </w:rPr>
          <w:fldChar w:fldCharType="end"/>
        </w:r>
      </w:hyperlink>
    </w:p>
    <w:p w:rsidR="00D21B58" w:rsidRPr="007F0AEC" w:rsidRDefault="004D583C">
      <w:pPr>
        <w:pStyle w:val="40"/>
        <w:tabs>
          <w:tab w:val="clear" w:pos="8296"/>
          <w:tab w:val="right" w:leader="dot" w:pos="8306"/>
        </w:tabs>
        <w:spacing w:after="0" w:line="360" w:lineRule="auto"/>
        <w:rPr>
          <w:rFonts w:ascii="宋体" w:eastAsia="宋体" w:hAnsi="宋体" w:cs="宋体"/>
          <w:noProof/>
          <w:sz w:val="21"/>
          <w:szCs w:val="21"/>
        </w:rPr>
      </w:pPr>
      <w:hyperlink w:anchor="_Toc11789" w:history="1">
        <w:r w:rsidR="009E2E2F" w:rsidRPr="007F0AEC">
          <w:rPr>
            <w:rFonts w:ascii="宋体" w:eastAsia="宋体" w:hAnsi="宋体" w:cs="宋体" w:hint="eastAsia"/>
            <w:noProof/>
            <w:sz w:val="21"/>
            <w:szCs w:val="21"/>
          </w:rPr>
          <w:t>33.询问</w:t>
        </w:r>
        <w:r w:rsidR="009E2E2F" w:rsidRPr="007F0AEC">
          <w:rPr>
            <w:rFonts w:ascii="宋体" w:eastAsia="宋体" w:hAnsi="宋体" w:cs="宋体" w:hint="eastAsia"/>
            <w:noProof/>
            <w:sz w:val="21"/>
            <w:szCs w:val="21"/>
          </w:rPr>
          <w:tab/>
        </w:r>
        <w:r w:rsidRPr="007F0AEC">
          <w:rPr>
            <w:rFonts w:ascii="宋体" w:eastAsia="宋体" w:hAnsi="宋体" w:cs="宋体" w:hint="eastAsia"/>
            <w:noProof/>
            <w:sz w:val="21"/>
            <w:szCs w:val="21"/>
          </w:rPr>
          <w:fldChar w:fldCharType="begin"/>
        </w:r>
        <w:r w:rsidR="009E2E2F" w:rsidRPr="007F0AEC">
          <w:rPr>
            <w:rFonts w:ascii="宋体" w:eastAsia="宋体" w:hAnsi="宋体" w:cs="宋体" w:hint="eastAsia"/>
            <w:noProof/>
            <w:sz w:val="21"/>
            <w:szCs w:val="21"/>
          </w:rPr>
          <w:instrText xml:space="preserve"> PAGEREF _Toc11789 \h </w:instrText>
        </w:r>
        <w:r w:rsidRPr="007F0AEC">
          <w:rPr>
            <w:rFonts w:ascii="宋体" w:eastAsia="宋体" w:hAnsi="宋体" w:cs="宋体" w:hint="eastAsia"/>
            <w:noProof/>
            <w:sz w:val="21"/>
            <w:szCs w:val="21"/>
          </w:rPr>
        </w:r>
        <w:r w:rsidRPr="007F0AEC">
          <w:rPr>
            <w:rFonts w:ascii="宋体" w:eastAsia="宋体" w:hAnsi="宋体" w:cs="宋体" w:hint="eastAsia"/>
            <w:noProof/>
            <w:sz w:val="21"/>
            <w:szCs w:val="21"/>
          </w:rPr>
          <w:fldChar w:fldCharType="separate"/>
        </w:r>
        <w:r w:rsidR="00230CC7">
          <w:rPr>
            <w:rFonts w:ascii="宋体" w:eastAsia="宋体" w:hAnsi="宋体" w:cs="宋体"/>
            <w:noProof/>
            <w:sz w:val="21"/>
            <w:szCs w:val="21"/>
          </w:rPr>
          <w:t>29</w:t>
        </w:r>
        <w:r w:rsidRPr="007F0AEC">
          <w:rPr>
            <w:rFonts w:ascii="宋体" w:eastAsia="宋体" w:hAnsi="宋体" w:cs="宋体" w:hint="eastAsia"/>
            <w:noProof/>
            <w:sz w:val="21"/>
            <w:szCs w:val="21"/>
          </w:rPr>
          <w:fldChar w:fldCharType="end"/>
        </w:r>
      </w:hyperlink>
    </w:p>
    <w:p w:rsidR="00D21B58" w:rsidRPr="007F0AEC" w:rsidRDefault="004D583C">
      <w:pPr>
        <w:pStyle w:val="40"/>
        <w:tabs>
          <w:tab w:val="clear" w:pos="8296"/>
          <w:tab w:val="right" w:leader="dot" w:pos="8306"/>
        </w:tabs>
        <w:spacing w:after="0" w:line="360" w:lineRule="auto"/>
        <w:rPr>
          <w:rFonts w:ascii="宋体" w:eastAsia="宋体" w:hAnsi="宋体" w:cs="宋体"/>
          <w:noProof/>
          <w:sz w:val="21"/>
          <w:szCs w:val="21"/>
        </w:rPr>
      </w:pPr>
      <w:hyperlink w:anchor="_Toc14048" w:history="1">
        <w:r w:rsidR="009E2E2F" w:rsidRPr="007F0AEC">
          <w:rPr>
            <w:rFonts w:ascii="宋体" w:eastAsia="宋体" w:hAnsi="宋体" w:cs="宋体" w:hint="eastAsia"/>
            <w:noProof/>
            <w:sz w:val="21"/>
            <w:szCs w:val="21"/>
          </w:rPr>
          <w:t>34.质疑</w:t>
        </w:r>
        <w:r w:rsidR="009E2E2F" w:rsidRPr="007F0AEC">
          <w:rPr>
            <w:rFonts w:ascii="宋体" w:eastAsia="宋体" w:hAnsi="宋体" w:cs="宋体" w:hint="eastAsia"/>
            <w:noProof/>
            <w:sz w:val="21"/>
            <w:szCs w:val="21"/>
          </w:rPr>
          <w:tab/>
        </w:r>
        <w:r w:rsidRPr="007F0AEC">
          <w:rPr>
            <w:rFonts w:ascii="宋体" w:eastAsia="宋体" w:hAnsi="宋体" w:cs="宋体" w:hint="eastAsia"/>
            <w:noProof/>
            <w:sz w:val="21"/>
            <w:szCs w:val="21"/>
          </w:rPr>
          <w:fldChar w:fldCharType="begin"/>
        </w:r>
        <w:r w:rsidR="009E2E2F" w:rsidRPr="007F0AEC">
          <w:rPr>
            <w:rFonts w:ascii="宋体" w:eastAsia="宋体" w:hAnsi="宋体" w:cs="宋体" w:hint="eastAsia"/>
            <w:noProof/>
            <w:sz w:val="21"/>
            <w:szCs w:val="21"/>
          </w:rPr>
          <w:instrText xml:space="preserve"> PAGEREF _Toc14048 \h </w:instrText>
        </w:r>
        <w:r w:rsidRPr="007F0AEC">
          <w:rPr>
            <w:rFonts w:ascii="宋体" w:eastAsia="宋体" w:hAnsi="宋体" w:cs="宋体" w:hint="eastAsia"/>
            <w:noProof/>
            <w:sz w:val="21"/>
            <w:szCs w:val="21"/>
          </w:rPr>
        </w:r>
        <w:r w:rsidRPr="007F0AEC">
          <w:rPr>
            <w:rFonts w:ascii="宋体" w:eastAsia="宋体" w:hAnsi="宋体" w:cs="宋体" w:hint="eastAsia"/>
            <w:noProof/>
            <w:sz w:val="21"/>
            <w:szCs w:val="21"/>
          </w:rPr>
          <w:fldChar w:fldCharType="separate"/>
        </w:r>
        <w:r w:rsidR="00230CC7">
          <w:rPr>
            <w:rFonts w:ascii="宋体" w:eastAsia="宋体" w:hAnsi="宋体" w:cs="宋体"/>
            <w:noProof/>
            <w:sz w:val="21"/>
            <w:szCs w:val="21"/>
          </w:rPr>
          <w:t>29</w:t>
        </w:r>
        <w:r w:rsidRPr="007F0AEC">
          <w:rPr>
            <w:rFonts w:ascii="宋体" w:eastAsia="宋体" w:hAnsi="宋体" w:cs="宋体" w:hint="eastAsia"/>
            <w:noProof/>
            <w:sz w:val="21"/>
            <w:szCs w:val="21"/>
          </w:rPr>
          <w:fldChar w:fldCharType="end"/>
        </w:r>
      </w:hyperlink>
    </w:p>
    <w:p w:rsidR="00D21B58" w:rsidRPr="007F0AEC" w:rsidRDefault="004D583C">
      <w:pPr>
        <w:pStyle w:val="30"/>
        <w:tabs>
          <w:tab w:val="clear" w:pos="8296"/>
          <w:tab w:val="right" w:leader="dot" w:pos="8306"/>
        </w:tabs>
        <w:spacing w:after="0" w:line="360" w:lineRule="auto"/>
        <w:rPr>
          <w:rFonts w:ascii="宋体" w:eastAsia="宋体" w:hAnsi="宋体" w:cs="宋体"/>
          <w:noProof/>
        </w:rPr>
      </w:pPr>
      <w:hyperlink w:anchor="_Toc10593" w:history="1">
        <w:r w:rsidR="009E2E2F" w:rsidRPr="007F0AEC">
          <w:rPr>
            <w:rFonts w:ascii="宋体" w:eastAsia="宋体" w:hAnsi="宋体" w:cs="宋体" w:hint="eastAsia"/>
            <w:noProof/>
          </w:rPr>
          <w:t>八、其他</w:t>
        </w:r>
        <w:r w:rsidR="009E2E2F" w:rsidRPr="007F0AEC">
          <w:rPr>
            <w:rFonts w:ascii="宋体" w:eastAsia="宋体" w:hAnsi="宋体" w:cs="宋体" w:hint="eastAsia"/>
            <w:noProof/>
          </w:rPr>
          <w:tab/>
        </w:r>
        <w:r w:rsidRPr="007F0AEC">
          <w:rPr>
            <w:rFonts w:ascii="宋体" w:eastAsia="宋体" w:hAnsi="宋体" w:cs="宋体" w:hint="eastAsia"/>
            <w:noProof/>
          </w:rPr>
          <w:fldChar w:fldCharType="begin"/>
        </w:r>
        <w:r w:rsidR="009E2E2F" w:rsidRPr="007F0AEC">
          <w:rPr>
            <w:rFonts w:ascii="宋体" w:eastAsia="宋体" w:hAnsi="宋体" w:cs="宋体" w:hint="eastAsia"/>
            <w:noProof/>
          </w:rPr>
          <w:instrText xml:space="preserve"> PAGEREF _Toc10593 \h </w:instrText>
        </w:r>
        <w:r w:rsidRPr="007F0AEC">
          <w:rPr>
            <w:rFonts w:ascii="宋体" w:eastAsia="宋体" w:hAnsi="宋体" w:cs="宋体" w:hint="eastAsia"/>
            <w:noProof/>
          </w:rPr>
        </w:r>
        <w:r w:rsidRPr="007F0AEC">
          <w:rPr>
            <w:rFonts w:ascii="宋体" w:eastAsia="宋体" w:hAnsi="宋体" w:cs="宋体" w:hint="eastAsia"/>
            <w:noProof/>
          </w:rPr>
          <w:fldChar w:fldCharType="separate"/>
        </w:r>
        <w:r w:rsidR="00230CC7">
          <w:rPr>
            <w:rFonts w:ascii="宋体" w:eastAsia="宋体" w:hAnsi="宋体" w:cs="宋体"/>
            <w:noProof/>
          </w:rPr>
          <w:t>30</w:t>
        </w:r>
        <w:r w:rsidRPr="007F0AEC">
          <w:rPr>
            <w:rFonts w:ascii="宋体" w:eastAsia="宋体" w:hAnsi="宋体" w:cs="宋体" w:hint="eastAsia"/>
            <w:noProof/>
          </w:rPr>
          <w:fldChar w:fldCharType="end"/>
        </w:r>
      </w:hyperlink>
    </w:p>
    <w:p w:rsidR="00D21B58" w:rsidRPr="007F0AEC" w:rsidRDefault="004D583C">
      <w:pPr>
        <w:pStyle w:val="40"/>
        <w:tabs>
          <w:tab w:val="clear" w:pos="8296"/>
          <w:tab w:val="right" w:leader="dot" w:pos="8306"/>
        </w:tabs>
        <w:spacing w:after="0" w:line="360" w:lineRule="auto"/>
        <w:rPr>
          <w:rFonts w:ascii="宋体" w:eastAsia="宋体" w:hAnsi="宋体" w:cs="宋体"/>
          <w:noProof/>
          <w:sz w:val="21"/>
          <w:szCs w:val="21"/>
        </w:rPr>
      </w:pPr>
      <w:hyperlink w:anchor="_Toc29859" w:history="1">
        <w:r w:rsidR="009E2E2F" w:rsidRPr="007F0AEC">
          <w:rPr>
            <w:rFonts w:ascii="宋体" w:eastAsia="宋体" w:hAnsi="宋体" w:cs="宋体" w:hint="eastAsia"/>
            <w:noProof/>
            <w:sz w:val="21"/>
            <w:szCs w:val="21"/>
          </w:rPr>
          <w:t>35.招标文件的解释权</w:t>
        </w:r>
        <w:r w:rsidR="009E2E2F" w:rsidRPr="007F0AEC">
          <w:rPr>
            <w:rFonts w:ascii="宋体" w:eastAsia="宋体" w:hAnsi="宋体" w:cs="宋体" w:hint="eastAsia"/>
            <w:noProof/>
            <w:sz w:val="21"/>
            <w:szCs w:val="21"/>
          </w:rPr>
          <w:tab/>
        </w:r>
        <w:r w:rsidRPr="007F0AEC">
          <w:rPr>
            <w:rFonts w:ascii="宋体" w:eastAsia="宋体" w:hAnsi="宋体" w:cs="宋体" w:hint="eastAsia"/>
            <w:noProof/>
            <w:sz w:val="21"/>
            <w:szCs w:val="21"/>
          </w:rPr>
          <w:fldChar w:fldCharType="begin"/>
        </w:r>
        <w:r w:rsidR="009E2E2F" w:rsidRPr="007F0AEC">
          <w:rPr>
            <w:rFonts w:ascii="宋体" w:eastAsia="宋体" w:hAnsi="宋体" w:cs="宋体" w:hint="eastAsia"/>
            <w:noProof/>
            <w:sz w:val="21"/>
            <w:szCs w:val="21"/>
          </w:rPr>
          <w:instrText xml:space="preserve"> PAGEREF _Toc29859 \h </w:instrText>
        </w:r>
        <w:r w:rsidRPr="007F0AEC">
          <w:rPr>
            <w:rFonts w:ascii="宋体" w:eastAsia="宋体" w:hAnsi="宋体" w:cs="宋体" w:hint="eastAsia"/>
            <w:noProof/>
            <w:sz w:val="21"/>
            <w:szCs w:val="21"/>
          </w:rPr>
        </w:r>
        <w:r w:rsidRPr="007F0AEC">
          <w:rPr>
            <w:rFonts w:ascii="宋体" w:eastAsia="宋体" w:hAnsi="宋体" w:cs="宋体" w:hint="eastAsia"/>
            <w:noProof/>
            <w:sz w:val="21"/>
            <w:szCs w:val="21"/>
          </w:rPr>
          <w:fldChar w:fldCharType="separate"/>
        </w:r>
        <w:r w:rsidR="00230CC7">
          <w:rPr>
            <w:rFonts w:ascii="宋体" w:eastAsia="宋体" w:hAnsi="宋体" w:cs="宋体"/>
            <w:noProof/>
            <w:sz w:val="21"/>
            <w:szCs w:val="21"/>
          </w:rPr>
          <w:t>30</w:t>
        </w:r>
        <w:r w:rsidRPr="007F0AEC">
          <w:rPr>
            <w:rFonts w:ascii="宋体" w:eastAsia="宋体" w:hAnsi="宋体" w:cs="宋体" w:hint="eastAsia"/>
            <w:noProof/>
            <w:sz w:val="21"/>
            <w:szCs w:val="21"/>
          </w:rPr>
          <w:fldChar w:fldCharType="end"/>
        </w:r>
      </w:hyperlink>
    </w:p>
    <w:p w:rsidR="00D21B58" w:rsidRPr="007F0AEC" w:rsidRDefault="004D583C">
      <w:pPr>
        <w:pStyle w:val="20"/>
        <w:tabs>
          <w:tab w:val="clear" w:pos="8296"/>
          <w:tab w:val="right" w:leader="dot" w:pos="8306"/>
        </w:tabs>
        <w:rPr>
          <w:rFonts w:cs="宋体"/>
          <w:noProof/>
          <w:sz w:val="21"/>
          <w:szCs w:val="21"/>
        </w:rPr>
      </w:pPr>
      <w:hyperlink w:anchor="_Toc9661" w:history="1">
        <w:r w:rsidR="009E2E2F" w:rsidRPr="007F0AEC">
          <w:rPr>
            <w:rFonts w:cs="宋体" w:hint="eastAsia"/>
            <w:noProof/>
            <w:sz w:val="21"/>
            <w:szCs w:val="21"/>
          </w:rPr>
          <w:t>第五部分合同格式（仅供参考）</w:t>
        </w:r>
        <w:r w:rsidR="009E2E2F" w:rsidRPr="007F0AEC">
          <w:rPr>
            <w:rFonts w:cs="宋体" w:hint="eastAsia"/>
            <w:noProof/>
            <w:sz w:val="21"/>
            <w:szCs w:val="21"/>
          </w:rPr>
          <w:tab/>
        </w:r>
        <w:r w:rsidRPr="007F0AEC">
          <w:rPr>
            <w:rFonts w:cs="宋体" w:hint="eastAsia"/>
            <w:noProof/>
            <w:sz w:val="21"/>
            <w:szCs w:val="21"/>
          </w:rPr>
          <w:fldChar w:fldCharType="begin"/>
        </w:r>
        <w:r w:rsidR="009E2E2F" w:rsidRPr="007F0AEC">
          <w:rPr>
            <w:rFonts w:cs="宋体" w:hint="eastAsia"/>
            <w:noProof/>
            <w:sz w:val="21"/>
            <w:szCs w:val="21"/>
          </w:rPr>
          <w:instrText xml:space="preserve"> PAGEREF _Toc9661 \h </w:instrText>
        </w:r>
        <w:r w:rsidRPr="007F0AEC">
          <w:rPr>
            <w:rFonts w:cs="宋体" w:hint="eastAsia"/>
            <w:noProof/>
            <w:sz w:val="21"/>
            <w:szCs w:val="21"/>
          </w:rPr>
        </w:r>
        <w:r w:rsidRPr="007F0AEC">
          <w:rPr>
            <w:rFonts w:cs="宋体" w:hint="eastAsia"/>
            <w:noProof/>
            <w:sz w:val="21"/>
            <w:szCs w:val="21"/>
          </w:rPr>
          <w:fldChar w:fldCharType="separate"/>
        </w:r>
        <w:r w:rsidR="00230CC7">
          <w:rPr>
            <w:rFonts w:cs="宋体"/>
            <w:noProof/>
            <w:sz w:val="21"/>
            <w:szCs w:val="21"/>
          </w:rPr>
          <w:t>31</w:t>
        </w:r>
        <w:r w:rsidRPr="007F0AEC">
          <w:rPr>
            <w:rFonts w:cs="宋体" w:hint="eastAsia"/>
            <w:noProof/>
            <w:sz w:val="21"/>
            <w:szCs w:val="21"/>
          </w:rPr>
          <w:fldChar w:fldCharType="end"/>
        </w:r>
      </w:hyperlink>
    </w:p>
    <w:p w:rsidR="00D21B58" w:rsidRPr="007F0AEC" w:rsidRDefault="004D583C">
      <w:pPr>
        <w:pStyle w:val="30"/>
        <w:tabs>
          <w:tab w:val="clear" w:pos="8296"/>
          <w:tab w:val="right" w:leader="dot" w:pos="8306"/>
        </w:tabs>
        <w:spacing w:after="0" w:line="360" w:lineRule="auto"/>
        <w:rPr>
          <w:rFonts w:ascii="宋体" w:eastAsia="宋体" w:hAnsi="宋体" w:cs="宋体"/>
          <w:noProof/>
        </w:rPr>
      </w:pPr>
      <w:hyperlink w:anchor="_Toc10300" w:history="1">
        <w:r w:rsidR="009E2E2F" w:rsidRPr="007F0AEC">
          <w:rPr>
            <w:rFonts w:ascii="宋体" w:eastAsia="宋体" w:hAnsi="宋体" w:cs="宋体" w:hint="eastAsia"/>
            <w:noProof/>
          </w:rPr>
          <w:t>合同格式</w:t>
        </w:r>
        <w:r w:rsidR="009E2E2F" w:rsidRPr="007F0AEC">
          <w:rPr>
            <w:rFonts w:ascii="宋体" w:eastAsia="宋体" w:hAnsi="宋体" w:cs="宋体" w:hint="eastAsia"/>
            <w:noProof/>
          </w:rPr>
          <w:tab/>
        </w:r>
        <w:r w:rsidRPr="007F0AEC">
          <w:rPr>
            <w:rFonts w:ascii="宋体" w:eastAsia="宋体" w:hAnsi="宋体" w:cs="宋体" w:hint="eastAsia"/>
            <w:noProof/>
          </w:rPr>
          <w:fldChar w:fldCharType="begin"/>
        </w:r>
        <w:r w:rsidR="009E2E2F" w:rsidRPr="007F0AEC">
          <w:rPr>
            <w:rFonts w:ascii="宋体" w:eastAsia="宋体" w:hAnsi="宋体" w:cs="宋体" w:hint="eastAsia"/>
            <w:noProof/>
          </w:rPr>
          <w:instrText xml:space="preserve"> PAGEREF _Toc10300 \h </w:instrText>
        </w:r>
        <w:r w:rsidRPr="007F0AEC">
          <w:rPr>
            <w:rFonts w:ascii="宋体" w:eastAsia="宋体" w:hAnsi="宋体" w:cs="宋体" w:hint="eastAsia"/>
            <w:noProof/>
          </w:rPr>
        </w:r>
        <w:r w:rsidRPr="007F0AEC">
          <w:rPr>
            <w:rFonts w:ascii="宋体" w:eastAsia="宋体" w:hAnsi="宋体" w:cs="宋体" w:hint="eastAsia"/>
            <w:noProof/>
          </w:rPr>
          <w:fldChar w:fldCharType="separate"/>
        </w:r>
        <w:r w:rsidR="00230CC7">
          <w:rPr>
            <w:rFonts w:ascii="宋体" w:eastAsia="宋体" w:hAnsi="宋体" w:cs="宋体"/>
            <w:noProof/>
          </w:rPr>
          <w:t>31</w:t>
        </w:r>
        <w:r w:rsidRPr="007F0AEC">
          <w:rPr>
            <w:rFonts w:ascii="宋体" w:eastAsia="宋体" w:hAnsi="宋体" w:cs="宋体" w:hint="eastAsia"/>
            <w:noProof/>
          </w:rPr>
          <w:fldChar w:fldCharType="end"/>
        </w:r>
      </w:hyperlink>
    </w:p>
    <w:p w:rsidR="00D21B58" w:rsidRPr="007F0AEC" w:rsidRDefault="004D583C">
      <w:pPr>
        <w:pStyle w:val="20"/>
        <w:tabs>
          <w:tab w:val="clear" w:pos="8296"/>
          <w:tab w:val="right" w:leader="dot" w:pos="8306"/>
        </w:tabs>
        <w:rPr>
          <w:rFonts w:cs="宋体"/>
          <w:noProof/>
          <w:sz w:val="21"/>
          <w:szCs w:val="21"/>
        </w:rPr>
      </w:pPr>
      <w:hyperlink w:anchor="_Toc13320" w:history="1">
        <w:r w:rsidR="009E2E2F" w:rsidRPr="007F0AEC">
          <w:rPr>
            <w:rFonts w:cs="宋体" w:hint="eastAsia"/>
            <w:noProof/>
            <w:sz w:val="21"/>
            <w:szCs w:val="21"/>
          </w:rPr>
          <w:t>第六部分附件－投标文件格式</w:t>
        </w:r>
        <w:r w:rsidR="009E2E2F" w:rsidRPr="007F0AEC">
          <w:rPr>
            <w:rFonts w:cs="宋体" w:hint="eastAsia"/>
            <w:noProof/>
            <w:sz w:val="21"/>
            <w:szCs w:val="21"/>
          </w:rPr>
          <w:tab/>
        </w:r>
        <w:r w:rsidRPr="007F0AEC">
          <w:rPr>
            <w:rFonts w:cs="宋体" w:hint="eastAsia"/>
            <w:noProof/>
            <w:sz w:val="21"/>
            <w:szCs w:val="21"/>
          </w:rPr>
          <w:fldChar w:fldCharType="begin"/>
        </w:r>
        <w:r w:rsidR="009E2E2F" w:rsidRPr="007F0AEC">
          <w:rPr>
            <w:rFonts w:cs="宋体" w:hint="eastAsia"/>
            <w:noProof/>
            <w:sz w:val="21"/>
            <w:szCs w:val="21"/>
          </w:rPr>
          <w:instrText xml:space="preserve"> PAGEREF _Toc13320 \h </w:instrText>
        </w:r>
        <w:r w:rsidRPr="007F0AEC">
          <w:rPr>
            <w:rFonts w:cs="宋体" w:hint="eastAsia"/>
            <w:noProof/>
            <w:sz w:val="21"/>
            <w:szCs w:val="21"/>
          </w:rPr>
        </w:r>
        <w:r w:rsidRPr="007F0AEC">
          <w:rPr>
            <w:rFonts w:cs="宋体" w:hint="eastAsia"/>
            <w:noProof/>
            <w:sz w:val="21"/>
            <w:szCs w:val="21"/>
          </w:rPr>
          <w:fldChar w:fldCharType="separate"/>
        </w:r>
        <w:r w:rsidR="00230CC7">
          <w:rPr>
            <w:rFonts w:cs="宋体"/>
            <w:noProof/>
            <w:sz w:val="21"/>
            <w:szCs w:val="21"/>
          </w:rPr>
          <w:t>37</w:t>
        </w:r>
        <w:r w:rsidRPr="007F0AEC">
          <w:rPr>
            <w:rFonts w:cs="宋体" w:hint="eastAsia"/>
            <w:noProof/>
            <w:sz w:val="21"/>
            <w:szCs w:val="21"/>
          </w:rPr>
          <w:fldChar w:fldCharType="end"/>
        </w:r>
      </w:hyperlink>
    </w:p>
    <w:p w:rsidR="00D21B58" w:rsidRPr="007F0AEC" w:rsidRDefault="004D583C">
      <w:pPr>
        <w:pStyle w:val="40"/>
        <w:tabs>
          <w:tab w:val="clear" w:pos="8296"/>
          <w:tab w:val="right" w:leader="dot" w:pos="8306"/>
        </w:tabs>
        <w:spacing w:after="0" w:line="360" w:lineRule="auto"/>
        <w:rPr>
          <w:rFonts w:ascii="宋体" w:eastAsia="宋体" w:hAnsi="宋体" w:cs="宋体"/>
          <w:noProof/>
          <w:sz w:val="21"/>
          <w:szCs w:val="21"/>
        </w:rPr>
      </w:pPr>
      <w:hyperlink w:anchor="_Toc6331" w:history="1">
        <w:r w:rsidR="009E2E2F" w:rsidRPr="007F0AEC">
          <w:rPr>
            <w:rFonts w:ascii="宋体" w:eastAsia="宋体" w:hAnsi="宋体" w:cs="宋体" w:hint="eastAsia"/>
            <w:noProof/>
            <w:sz w:val="21"/>
            <w:szCs w:val="21"/>
          </w:rPr>
          <w:t>附件1.投标文件目录</w:t>
        </w:r>
        <w:r w:rsidR="009E2E2F" w:rsidRPr="007F0AEC">
          <w:rPr>
            <w:rFonts w:ascii="宋体" w:eastAsia="宋体" w:hAnsi="宋体" w:cs="宋体" w:hint="eastAsia"/>
            <w:noProof/>
            <w:sz w:val="21"/>
            <w:szCs w:val="21"/>
          </w:rPr>
          <w:tab/>
        </w:r>
        <w:r w:rsidRPr="007F0AEC">
          <w:rPr>
            <w:rFonts w:ascii="宋体" w:eastAsia="宋体" w:hAnsi="宋体" w:cs="宋体" w:hint="eastAsia"/>
            <w:noProof/>
            <w:sz w:val="21"/>
            <w:szCs w:val="21"/>
          </w:rPr>
          <w:fldChar w:fldCharType="begin"/>
        </w:r>
        <w:r w:rsidR="009E2E2F" w:rsidRPr="007F0AEC">
          <w:rPr>
            <w:rFonts w:ascii="宋体" w:eastAsia="宋体" w:hAnsi="宋体" w:cs="宋体" w:hint="eastAsia"/>
            <w:noProof/>
            <w:sz w:val="21"/>
            <w:szCs w:val="21"/>
          </w:rPr>
          <w:instrText xml:space="preserve"> PAGEREF _Toc6331 \h </w:instrText>
        </w:r>
        <w:r w:rsidRPr="007F0AEC">
          <w:rPr>
            <w:rFonts w:ascii="宋体" w:eastAsia="宋体" w:hAnsi="宋体" w:cs="宋体" w:hint="eastAsia"/>
            <w:noProof/>
            <w:sz w:val="21"/>
            <w:szCs w:val="21"/>
          </w:rPr>
        </w:r>
        <w:r w:rsidRPr="007F0AEC">
          <w:rPr>
            <w:rFonts w:ascii="宋体" w:eastAsia="宋体" w:hAnsi="宋体" w:cs="宋体" w:hint="eastAsia"/>
            <w:noProof/>
            <w:sz w:val="21"/>
            <w:szCs w:val="21"/>
          </w:rPr>
          <w:fldChar w:fldCharType="separate"/>
        </w:r>
        <w:r w:rsidR="00230CC7">
          <w:rPr>
            <w:rFonts w:ascii="宋体" w:eastAsia="宋体" w:hAnsi="宋体" w:cs="宋体"/>
            <w:noProof/>
            <w:sz w:val="21"/>
            <w:szCs w:val="21"/>
          </w:rPr>
          <w:t>37</w:t>
        </w:r>
        <w:r w:rsidRPr="007F0AEC">
          <w:rPr>
            <w:rFonts w:ascii="宋体" w:eastAsia="宋体" w:hAnsi="宋体" w:cs="宋体" w:hint="eastAsia"/>
            <w:noProof/>
            <w:sz w:val="21"/>
            <w:szCs w:val="21"/>
          </w:rPr>
          <w:fldChar w:fldCharType="end"/>
        </w:r>
      </w:hyperlink>
    </w:p>
    <w:p w:rsidR="00D21B58" w:rsidRPr="007F0AEC" w:rsidRDefault="004D583C">
      <w:pPr>
        <w:pStyle w:val="40"/>
        <w:tabs>
          <w:tab w:val="clear" w:pos="8296"/>
          <w:tab w:val="right" w:leader="dot" w:pos="8306"/>
        </w:tabs>
        <w:spacing w:after="0" w:line="360" w:lineRule="auto"/>
        <w:rPr>
          <w:rFonts w:ascii="宋体" w:eastAsia="宋体" w:hAnsi="宋体" w:cs="宋体"/>
          <w:noProof/>
          <w:sz w:val="21"/>
          <w:szCs w:val="21"/>
        </w:rPr>
      </w:pPr>
      <w:hyperlink w:anchor="_Toc19593" w:history="1">
        <w:r w:rsidR="009E2E2F" w:rsidRPr="007F0AEC">
          <w:rPr>
            <w:rFonts w:ascii="宋体" w:eastAsia="宋体" w:hAnsi="宋体" w:cs="宋体" w:hint="eastAsia"/>
            <w:noProof/>
            <w:sz w:val="21"/>
            <w:szCs w:val="21"/>
          </w:rPr>
          <w:t>附件1-1 评分标准索引表</w:t>
        </w:r>
        <w:r w:rsidR="009E2E2F" w:rsidRPr="007F0AEC">
          <w:rPr>
            <w:rFonts w:ascii="宋体" w:eastAsia="宋体" w:hAnsi="宋体" w:cs="宋体" w:hint="eastAsia"/>
            <w:noProof/>
            <w:sz w:val="21"/>
            <w:szCs w:val="21"/>
          </w:rPr>
          <w:tab/>
        </w:r>
        <w:r w:rsidRPr="007F0AEC">
          <w:rPr>
            <w:rFonts w:ascii="宋体" w:eastAsia="宋体" w:hAnsi="宋体" w:cs="宋体" w:hint="eastAsia"/>
            <w:noProof/>
            <w:sz w:val="21"/>
            <w:szCs w:val="21"/>
          </w:rPr>
          <w:fldChar w:fldCharType="begin"/>
        </w:r>
        <w:r w:rsidR="009E2E2F" w:rsidRPr="007F0AEC">
          <w:rPr>
            <w:rFonts w:ascii="宋体" w:eastAsia="宋体" w:hAnsi="宋体" w:cs="宋体" w:hint="eastAsia"/>
            <w:noProof/>
            <w:sz w:val="21"/>
            <w:szCs w:val="21"/>
          </w:rPr>
          <w:instrText xml:space="preserve"> PAGEREF _Toc19593 \h </w:instrText>
        </w:r>
        <w:r w:rsidRPr="007F0AEC">
          <w:rPr>
            <w:rFonts w:ascii="宋体" w:eastAsia="宋体" w:hAnsi="宋体" w:cs="宋体" w:hint="eastAsia"/>
            <w:noProof/>
            <w:sz w:val="21"/>
            <w:szCs w:val="21"/>
          </w:rPr>
        </w:r>
        <w:r w:rsidRPr="007F0AEC">
          <w:rPr>
            <w:rFonts w:ascii="宋体" w:eastAsia="宋体" w:hAnsi="宋体" w:cs="宋体" w:hint="eastAsia"/>
            <w:noProof/>
            <w:sz w:val="21"/>
            <w:szCs w:val="21"/>
          </w:rPr>
          <w:fldChar w:fldCharType="separate"/>
        </w:r>
        <w:r w:rsidR="00230CC7">
          <w:rPr>
            <w:rFonts w:ascii="宋体" w:eastAsia="宋体" w:hAnsi="宋体" w:cs="宋体"/>
            <w:noProof/>
            <w:sz w:val="21"/>
            <w:szCs w:val="21"/>
          </w:rPr>
          <w:t>38</w:t>
        </w:r>
        <w:r w:rsidRPr="007F0AEC">
          <w:rPr>
            <w:rFonts w:ascii="宋体" w:eastAsia="宋体" w:hAnsi="宋体" w:cs="宋体" w:hint="eastAsia"/>
            <w:noProof/>
            <w:sz w:val="21"/>
            <w:szCs w:val="21"/>
          </w:rPr>
          <w:fldChar w:fldCharType="end"/>
        </w:r>
      </w:hyperlink>
    </w:p>
    <w:p w:rsidR="00D21B58" w:rsidRPr="007F0AEC" w:rsidRDefault="004D583C">
      <w:pPr>
        <w:pStyle w:val="40"/>
        <w:tabs>
          <w:tab w:val="clear" w:pos="8296"/>
          <w:tab w:val="right" w:leader="dot" w:pos="8306"/>
        </w:tabs>
        <w:spacing w:after="0" w:line="360" w:lineRule="auto"/>
        <w:rPr>
          <w:rFonts w:ascii="宋体" w:eastAsia="宋体" w:hAnsi="宋体" w:cs="宋体"/>
          <w:noProof/>
          <w:sz w:val="21"/>
          <w:szCs w:val="21"/>
        </w:rPr>
      </w:pPr>
      <w:hyperlink w:anchor="_Toc23775" w:history="1">
        <w:r w:rsidR="009E2E2F" w:rsidRPr="007F0AEC">
          <w:rPr>
            <w:rFonts w:ascii="宋体" w:eastAsia="宋体" w:hAnsi="宋体" w:cs="宋体" w:hint="eastAsia"/>
            <w:noProof/>
            <w:sz w:val="21"/>
            <w:szCs w:val="21"/>
          </w:rPr>
          <w:t>附件2.投标书格式</w:t>
        </w:r>
        <w:r w:rsidR="009E2E2F" w:rsidRPr="007F0AEC">
          <w:rPr>
            <w:rFonts w:ascii="宋体" w:eastAsia="宋体" w:hAnsi="宋体" w:cs="宋体" w:hint="eastAsia"/>
            <w:noProof/>
            <w:sz w:val="21"/>
            <w:szCs w:val="21"/>
          </w:rPr>
          <w:tab/>
        </w:r>
        <w:r w:rsidRPr="007F0AEC">
          <w:rPr>
            <w:rFonts w:ascii="宋体" w:eastAsia="宋体" w:hAnsi="宋体" w:cs="宋体" w:hint="eastAsia"/>
            <w:noProof/>
            <w:sz w:val="21"/>
            <w:szCs w:val="21"/>
          </w:rPr>
          <w:fldChar w:fldCharType="begin"/>
        </w:r>
        <w:r w:rsidR="009E2E2F" w:rsidRPr="007F0AEC">
          <w:rPr>
            <w:rFonts w:ascii="宋体" w:eastAsia="宋体" w:hAnsi="宋体" w:cs="宋体" w:hint="eastAsia"/>
            <w:noProof/>
            <w:sz w:val="21"/>
            <w:szCs w:val="21"/>
          </w:rPr>
          <w:instrText xml:space="preserve"> PAGEREF _Toc23775 \h </w:instrText>
        </w:r>
        <w:r w:rsidRPr="007F0AEC">
          <w:rPr>
            <w:rFonts w:ascii="宋体" w:eastAsia="宋体" w:hAnsi="宋体" w:cs="宋体" w:hint="eastAsia"/>
            <w:noProof/>
            <w:sz w:val="21"/>
            <w:szCs w:val="21"/>
          </w:rPr>
        </w:r>
        <w:r w:rsidRPr="007F0AEC">
          <w:rPr>
            <w:rFonts w:ascii="宋体" w:eastAsia="宋体" w:hAnsi="宋体" w:cs="宋体" w:hint="eastAsia"/>
            <w:noProof/>
            <w:sz w:val="21"/>
            <w:szCs w:val="21"/>
          </w:rPr>
          <w:fldChar w:fldCharType="separate"/>
        </w:r>
        <w:r w:rsidR="00230CC7">
          <w:rPr>
            <w:rFonts w:ascii="宋体" w:eastAsia="宋体" w:hAnsi="宋体" w:cs="宋体"/>
            <w:noProof/>
            <w:sz w:val="21"/>
            <w:szCs w:val="21"/>
          </w:rPr>
          <w:t>39</w:t>
        </w:r>
        <w:r w:rsidRPr="007F0AEC">
          <w:rPr>
            <w:rFonts w:ascii="宋体" w:eastAsia="宋体" w:hAnsi="宋体" w:cs="宋体" w:hint="eastAsia"/>
            <w:noProof/>
            <w:sz w:val="21"/>
            <w:szCs w:val="21"/>
          </w:rPr>
          <w:fldChar w:fldCharType="end"/>
        </w:r>
      </w:hyperlink>
    </w:p>
    <w:p w:rsidR="00D21B58" w:rsidRPr="007F0AEC" w:rsidRDefault="004D583C">
      <w:pPr>
        <w:pStyle w:val="40"/>
        <w:tabs>
          <w:tab w:val="clear" w:pos="8296"/>
          <w:tab w:val="right" w:leader="dot" w:pos="8306"/>
        </w:tabs>
        <w:spacing w:after="0" w:line="360" w:lineRule="auto"/>
        <w:rPr>
          <w:rFonts w:ascii="宋体" w:eastAsia="宋体" w:hAnsi="宋体" w:cs="宋体"/>
          <w:noProof/>
          <w:sz w:val="21"/>
          <w:szCs w:val="21"/>
        </w:rPr>
      </w:pPr>
      <w:hyperlink w:anchor="_Toc29775" w:history="1">
        <w:r w:rsidR="009E2E2F" w:rsidRPr="007F0AEC">
          <w:rPr>
            <w:rFonts w:ascii="宋体" w:eastAsia="宋体" w:hAnsi="宋体" w:cs="宋体" w:hint="eastAsia"/>
            <w:noProof/>
            <w:sz w:val="21"/>
            <w:szCs w:val="21"/>
          </w:rPr>
          <w:t>附件3.开标一览表格式</w:t>
        </w:r>
        <w:r w:rsidR="009E2E2F" w:rsidRPr="007F0AEC">
          <w:rPr>
            <w:rFonts w:ascii="宋体" w:eastAsia="宋体" w:hAnsi="宋体" w:cs="宋体" w:hint="eastAsia"/>
            <w:noProof/>
            <w:sz w:val="21"/>
            <w:szCs w:val="21"/>
          </w:rPr>
          <w:tab/>
        </w:r>
        <w:r w:rsidRPr="007F0AEC">
          <w:rPr>
            <w:rFonts w:ascii="宋体" w:eastAsia="宋体" w:hAnsi="宋体" w:cs="宋体" w:hint="eastAsia"/>
            <w:noProof/>
            <w:sz w:val="21"/>
            <w:szCs w:val="21"/>
          </w:rPr>
          <w:fldChar w:fldCharType="begin"/>
        </w:r>
        <w:r w:rsidR="009E2E2F" w:rsidRPr="007F0AEC">
          <w:rPr>
            <w:rFonts w:ascii="宋体" w:eastAsia="宋体" w:hAnsi="宋体" w:cs="宋体" w:hint="eastAsia"/>
            <w:noProof/>
            <w:sz w:val="21"/>
            <w:szCs w:val="21"/>
          </w:rPr>
          <w:instrText xml:space="preserve"> PAGEREF _Toc29775 \h </w:instrText>
        </w:r>
        <w:r w:rsidRPr="007F0AEC">
          <w:rPr>
            <w:rFonts w:ascii="宋体" w:eastAsia="宋体" w:hAnsi="宋体" w:cs="宋体" w:hint="eastAsia"/>
            <w:noProof/>
            <w:sz w:val="21"/>
            <w:szCs w:val="21"/>
          </w:rPr>
        </w:r>
        <w:r w:rsidRPr="007F0AEC">
          <w:rPr>
            <w:rFonts w:ascii="宋体" w:eastAsia="宋体" w:hAnsi="宋体" w:cs="宋体" w:hint="eastAsia"/>
            <w:noProof/>
            <w:sz w:val="21"/>
            <w:szCs w:val="21"/>
          </w:rPr>
          <w:fldChar w:fldCharType="separate"/>
        </w:r>
        <w:r w:rsidR="00230CC7">
          <w:rPr>
            <w:rFonts w:ascii="宋体" w:eastAsia="宋体" w:hAnsi="宋体" w:cs="宋体"/>
            <w:noProof/>
            <w:sz w:val="21"/>
            <w:szCs w:val="21"/>
          </w:rPr>
          <w:t>40</w:t>
        </w:r>
        <w:r w:rsidRPr="007F0AEC">
          <w:rPr>
            <w:rFonts w:ascii="宋体" w:eastAsia="宋体" w:hAnsi="宋体" w:cs="宋体" w:hint="eastAsia"/>
            <w:noProof/>
            <w:sz w:val="21"/>
            <w:szCs w:val="21"/>
          </w:rPr>
          <w:fldChar w:fldCharType="end"/>
        </w:r>
      </w:hyperlink>
    </w:p>
    <w:p w:rsidR="00D21B58" w:rsidRPr="007F0AEC" w:rsidRDefault="004D583C">
      <w:pPr>
        <w:pStyle w:val="40"/>
        <w:tabs>
          <w:tab w:val="clear" w:pos="8296"/>
          <w:tab w:val="right" w:leader="dot" w:pos="8306"/>
        </w:tabs>
        <w:spacing w:after="0" w:line="360" w:lineRule="auto"/>
        <w:rPr>
          <w:rFonts w:ascii="宋体" w:eastAsia="宋体" w:hAnsi="宋体" w:cs="宋体"/>
          <w:noProof/>
          <w:sz w:val="21"/>
          <w:szCs w:val="21"/>
        </w:rPr>
      </w:pPr>
      <w:hyperlink w:anchor="_Toc12695" w:history="1">
        <w:r w:rsidR="009E2E2F" w:rsidRPr="007F0AEC">
          <w:rPr>
            <w:rFonts w:ascii="宋体" w:eastAsia="宋体" w:hAnsi="宋体" w:cs="宋体" w:hint="eastAsia"/>
            <w:noProof/>
            <w:sz w:val="21"/>
            <w:szCs w:val="21"/>
          </w:rPr>
          <w:t>附件4. 法定代表人证明书格式</w:t>
        </w:r>
        <w:r w:rsidR="009E2E2F" w:rsidRPr="007F0AEC">
          <w:rPr>
            <w:rFonts w:ascii="宋体" w:eastAsia="宋体" w:hAnsi="宋体" w:cs="宋体" w:hint="eastAsia"/>
            <w:noProof/>
            <w:sz w:val="21"/>
            <w:szCs w:val="21"/>
          </w:rPr>
          <w:tab/>
        </w:r>
        <w:r w:rsidRPr="007F0AEC">
          <w:rPr>
            <w:rFonts w:ascii="宋体" w:eastAsia="宋体" w:hAnsi="宋体" w:cs="宋体" w:hint="eastAsia"/>
            <w:noProof/>
            <w:sz w:val="21"/>
            <w:szCs w:val="21"/>
          </w:rPr>
          <w:fldChar w:fldCharType="begin"/>
        </w:r>
        <w:r w:rsidR="009E2E2F" w:rsidRPr="007F0AEC">
          <w:rPr>
            <w:rFonts w:ascii="宋体" w:eastAsia="宋体" w:hAnsi="宋体" w:cs="宋体" w:hint="eastAsia"/>
            <w:noProof/>
            <w:sz w:val="21"/>
            <w:szCs w:val="21"/>
          </w:rPr>
          <w:instrText xml:space="preserve"> PAGEREF _Toc12695 \h </w:instrText>
        </w:r>
        <w:r w:rsidRPr="007F0AEC">
          <w:rPr>
            <w:rFonts w:ascii="宋体" w:eastAsia="宋体" w:hAnsi="宋体" w:cs="宋体" w:hint="eastAsia"/>
            <w:noProof/>
            <w:sz w:val="21"/>
            <w:szCs w:val="21"/>
          </w:rPr>
        </w:r>
        <w:r w:rsidRPr="007F0AEC">
          <w:rPr>
            <w:rFonts w:ascii="宋体" w:eastAsia="宋体" w:hAnsi="宋体" w:cs="宋体" w:hint="eastAsia"/>
            <w:noProof/>
            <w:sz w:val="21"/>
            <w:szCs w:val="21"/>
          </w:rPr>
          <w:fldChar w:fldCharType="separate"/>
        </w:r>
        <w:r w:rsidR="00230CC7">
          <w:rPr>
            <w:rFonts w:ascii="宋体" w:eastAsia="宋体" w:hAnsi="宋体" w:cs="宋体"/>
            <w:noProof/>
            <w:sz w:val="21"/>
            <w:szCs w:val="21"/>
          </w:rPr>
          <w:t>41</w:t>
        </w:r>
        <w:r w:rsidRPr="007F0AEC">
          <w:rPr>
            <w:rFonts w:ascii="宋体" w:eastAsia="宋体" w:hAnsi="宋体" w:cs="宋体" w:hint="eastAsia"/>
            <w:noProof/>
            <w:sz w:val="21"/>
            <w:szCs w:val="21"/>
          </w:rPr>
          <w:fldChar w:fldCharType="end"/>
        </w:r>
      </w:hyperlink>
    </w:p>
    <w:p w:rsidR="00D21B58" w:rsidRPr="007F0AEC" w:rsidRDefault="004D583C">
      <w:pPr>
        <w:pStyle w:val="40"/>
        <w:tabs>
          <w:tab w:val="clear" w:pos="8296"/>
          <w:tab w:val="right" w:leader="dot" w:pos="8306"/>
        </w:tabs>
        <w:spacing w:after="0" w:line="360" w:lineRule="auto"/>
        <w:rPr>
          <w:rFonts w:ascii="宋体" w:eastAsia="宋体" w:hAnsi="宋体" w:cs="宋体"/>
          <w:noProof/>
          <w:sz w:val="21"/>
          <w:szCs w:val="21"/>
        </w:rPr>
      </w:pPr>
      <w:hyperlink w:anchor="_Toc6181" w:history="1">
        <w:r w:rsidR="009E2E2F" w:rsidRPr="007F0AEC">
          <w:rPr>
            <w:rFonts w:ascii="宋体" w:eastAsia="宋体" w:hAnsi="宋体" w:cs="宋体" w:hint="eastAsia"/>
            <w:noProof/>
            <w:sz w:val="21"/>
            <w:szCs w:val="21"/>
          </w:rPr>
          <w:t>附件5.法定代表人授权书格式</w:t>
        </w:r>
        <w:r w:rsidR="009E2E2F" w:rsidRPr="007F0AEC">
          <w:rPr>
            <w:rFonts w:ascii="宋体" w:eastAsia="宋体" w:hAnsi="宋体" w:cs="宋体" w:hint="eastAsia"/>
            <w:noProof/>
            <w:sz w:val="21"/>
            <w:szCs w:val="21"/>
          </w:rPr>
          <w:tab/>
        </w:r>
        <w:r w:rsidRPr="007F0AEC">
          <w:rPr>
            <w:rFonts w:ascii="宋体" w:eastAsia="宋体" w:hAnsi="宋体" w:cs="宋体" w:hint="eastAsia"/>
            <w:noProof/>
            <w:sz w:val="21"/>
            <w:szCs w:val="21"/>
          </w:rPr>
          <w:fldChar w:fldCharType="begin"/>
        </w:r>
        <w:r w:rsidR="009E2E2F" w:rsidRPr="007F0AEC">
          <w:rPr>
            <w:rFonts w:ascii="宋体" w:eastAsia="宋体" w:hAnsi="宋体" w:cs="宋体" w:hint="eastAsia"/>
            <w:noProof/>
            <w:sz w:val="21"/>
            <w:szCs w:val="21"/>
          </w:rPr>
          <w:instrText xml:space="preserve"> PAGEREF _Toc6181 \h </w:instrText>
        </w:r>
        <w:r w:rsidRPr="007F0AEC">
          <w:rPr>
            <w:rFonts w:ascii="宋体" w:eastAsia="宋体" w:hAnsi="宋体" w:cs="宋体" w:hint="eastAsia"/>
            <w:noProof/>
            <w:sz w:val="21"/>
            <w:szCs w:val="21"/>
          </w:rPr>
        </w:r>
        <w:r w:rsidRPr="007F0AEC">
          <w:rPr>
            <w:rFonts w:ascii="宋体" w:eastAsia="宋体" w:hAnsi="宋体" w:cs="宋体" w:hint="eastAsia"/>
            <w:noProof/>
            <w:sz w:val="21"/>
            <w:szCs w:val="21"/>
          </w:rPr>
          <w:fldChar w:fldCharType="separate"/>
        </w:r>
        <w:r w:rsidR="00230CC7">
          <w:rPr>
            <w:rFonts w:ascii="宋体" w:eastAsia="宋体" w:hAnsi="宋体" w:cs="宋体"/>
            <w:noProof/>
            <w:sz w:val="21"/>
            <w:szCs w:val="21"/>
          </w:rPr>
          <w:t>42</w:t>
        </w:r>
        <w:r w:rsidRPr="007F0AEC">
          <w:rPr>
            <w:rFonts w:ascii="宋体" w:eastAsia="宋体" w:hAnsi="宋体" w:cs="宋体" w:hint="eastAsia"/>
            <w:noProof/>
            <w:sz w:val="21"/>
            <w:szCs w:val="21"/>
          </w:rPr>
          <w:fldChar w:fldCharType="end"/>
        </w:r>
      </w:hyperlink>
    </w:p>
    <w:p w:rsidR="00D21B58" w:rsidRPr="007F0AEC" w:rsidRDefault="004D583C">
      <w:pPr>
        <w:pStyle w:val="40"/>
        <w:tabs>
          <w:tab w:val="clear" w:pos="8296"/>
          <w:tab w:val="right" w:leader="dot" w:pos="8306"/>
        </w:tabs>
        <w:spacing w:after="0" w:line="360" w:lineRule="auto"/>
        <w:rPr>
          <w:rFonts w:ascii="宋体" w:eastAsia="宋体" w:hAnsi="宋体" w:cs="宋体"/>
          <w:noProof/>
          <w:sz w:val="21"/>
          <w:szCs w:val="21"/>
        </w:rPr>
      </w:pPr>
      <w:hyperlink w:anchor="_Toc19897" w:history="1">
        <w:r w:rsidR="009E2E2F" w:rsidRPr="007F0AEC">
          <w:rPr>
            <w:rFonts w:ascii="宋体" w:eastAsia="宋体" w:hAnsi="宋体" w:cs="宋体" w:hint="eastAsia"/>
            <w:noProof/>
            <w:sz w:val="21"/>
            <w:szCs w:val="21"/>
          </w:rPr>
          <w:t>附件6.资格申明</w:t>
        </w:r>
        <w:r w:rsidR="009E2E2F" w:rsidRPr="007F0AEC">
          <w:rPr>
            <w:rFonts w:ascii="宋体" w:eastAsia="宋体" w:hAnsi="宋体" w:cs="宋体" w:hint="eastAsia"/>
            <w:noProof/>
            <w:sz w:val="21"/>
            <w:szCs w:val="21"/>
          </w:rPr>
          <w:tab/>
        </w:r>
        <w:r w:rsidRPr="007F0AEC">
          <w:rPr>
            <w:rFonts w:ascii="宋体" w:eastAsia="宋体" w:hAnsi="宋体" w:cs="宋体" w:hint="eastAsia"/>
            <w:noProof/>
            <w:sz w:val="21"/>
            <w:szCs w:val="21"/>
          </w:rPr>
          <w:fldChar w:fldCharType="begin"/>
        </w:r>
        <w:r w:rsidR="009E2E2F" w:rsidRPr="007F0AEC">
          <w:rPr>
            <w:rFonts w:ascii="宋体" w:eastAsia="宋体" w:hAnsi="宋体" w:cs="宋体" w:hint="eastAsia"/>
            <w:noProof/>
            <w:sz w:val="21"/>
            <w:szCs w:val="21"/>
          </w:rPr>
          <w:instrText xml:space="preserve"> PAGEREF _Toc19897 \h </w:instrText>
        </w:r>
        <w:r w:rsidRPr="007F0AEC">
          <w:rPr>
            <w:rFonts w:ascii="宋体" w:eastAsia="宋体" w:hAnsi="宋体" w:cs="宋体" w:hint="eastAsia"/>
            <w:noProof/>
            <w:sz w:val="21"/>
            <w:szCs w:val="21"/>
          </w:rPr>
        </w:r>
        <w:r w:rsidRPr="007F0AEC">
          <w:rPr>
            <w:rFonts w:ascii="宋体" w:eastAsia="宋体" w:hAnsi="宋体" w:cs="宋体" w:hint="eastAsia"/>
            <w:noProof/>
            <w:sz w:val="21"/>
            <w:szCs w:val="21"/>
          </w:rPr>
          <w:fldChar w:fldCharType="separate"/>
        </w:r>
        <w:r w:rsidR="00230CC7">
          <w:rPr>
            <w:rFonts w:ascii="宋体" w:eastAsia="宋体" w:hAnsi="宋体" w:cs="宋体"/>
            <w:noProof/>
            <w:sz w:val="21"/>
            <w:szCs w:val="21"/>
          </w:rPr>
          <w:t>43</w:t>
        </w:r>
        <w:r w:rsidRPr="007F0AEC">
          <w:rPr>
            <w:rFonts w:ascii="宋体" w:eastAsia="宋体" w:hAnsi="宋体" w:cs="宋体" w:hint="eastAsia"/>
            <w:noProof/>
            <w:sz w:val="21"/>
            <w:szCs w:val="21"/>
          </w:rPr>
          <w:fldChar w:fldCharType="end"/>
        </w:r>
      </w:hyperlink>
    </w:p>
    <w:p w:rsidR="00D21B58" w:rsidRPr="007F0AEC" w:rsidRDefault="004D583C">
      <w:pPr>
        <w:pStyle w:val="40"/>
        <w:tabs>
          <w:tab w:val="clear" w:pos="8296"/>
          <w:tab w:val="right" w:leader="dot" w:pos="8306"/>
        </w:tabs>
        <w:spacing w:after="0" w:line="360" w:lineRule="auto"/>
        <w:rPr>
          <w:rFonts w:ascii="宋体" w:eastAsia="宋体" w:hAnsi="宋体" w:cs="宋体"/>
          <w:noProof/>
          <w:sz w:val="21"/>
          <w:szCs w:val="21"/>
        </w:rPr>
      </w:pPr>
      <w:hyperlink w:anchor="_Toc25589" w:history="1">
        <w:r w:rsidR="009E2E2F" w:rsidRPr="007F0AEC">
          <w:rPr>
            <w:rFonts w:ascii="宋体" w:eastAsia="宋体" w:hAnsi="宋体" w:cs="宋体" w:hint="eastAsia"/>
            <w:noProof/>
            <w:sz w:val="21"/>
            <w:szCs w:val="21"/>
          </w:rPr>
          <w:t>附件7.营业执照</w:t>
        </w:r>
        <w:r w:rsidR="009E2E2F" w:rsidRPr="007F0AEC">
          <w:rPr>
            <w:rFonts w:ascii="宋体" w:eastAsia="宋体" w:hAnsi="宋体" w:cs="宋体" w:hint="eastAsia"/>
            <w:noProof/>
            <w:sz w:val="21"/>
            <w:szCs w:val="21"/>
          </w:rPr>
          <w:tab/>
        </w:r>
        <w:r w:rsidRPr="007F0AEC">
          <w:rPr>
            <w:rFonts w:ascii="宋体" w:eastAsia="宋体" w:hAnsi="宋体" w:cs="宋体" w:hint="eastAsia"/>
            <w:noProof/>
            <w:sz w:val="21"/>
            <w:szCs w:val="21"/>
          </w:rPr>
          <w:fldChar w:fldCharType="begin"/>
        </w:r>
        <w:r w:rsidR="009E2E2F" w:rsidRPr="007F0AEC">
          <w:rPr>
            <w:rFonts w:ascii="宋体" w:eastAsia="宋体" w:hAnsi="宋体" w:cs="宋体" w:hint="eastAsia"/>
            <w:noProof/>
            <w:sz w:val="21"/>
            <w:szCs w:val="21"/>
          </w:rPr>
          <w:instrText xml:space="preserve"> PAGEREF _Toc25589 \h </w:instrText>
        </w:r>
        <w:r w:rsidRPr="007F0AEC">
          <w:rPr>
            <w:rFonts w:ascii="宋体" w:eastAsia="宋体" w:hAnsi="宋体" w:cs="宋体" w:hint="eastAsia"/>
            <w:noProof/>
            <w:sz w:val="21"/>
            <w:szCs w:val="21"/>
          </w:rPr>
        </w:r>
        <w:r w:rsidRPr="007F0AEC">
          <w:rPr>
            <w:rFonts w:ascii="宋体" w:eastAsia="宋体" w:hAnsi="宋体" w:cs="宋体" w:hint="eastAsia"/>
            <w:noProof/>
            <w:sz w:val="21"/>
            <w:szCs w:val="21"/>
          </w:rPr>
          <w:fldChar w:fldCharType="separate"/>
        </w:r>
        <w:r w:rsidR="00230CC7">
          <w:rPr>
            <w:rFonts w:ascii="宋体" w:eastAsia="宋体" w:hAnsi="宋体" w:cs="宋体"/>
            <w:noProof/>
            <w:sz w:val="21"/>
            <w:szCs w:val="21"/>
          </w:rPr>
          <w:t>44</w:t>
        </w:r>
        <w:r w:rsidRPr="007F0AEC">
          <w:rPr>
            <w:rFonts w:ascii="宋体" w:eastAsia="宋体" w:hAnsi="宋体" w:cs="宋体" w:hint="eastAsia"/>
            <w:noProof/>
            <w:sz w:val="21"/>
            <w:szCs w:val="21"/>
          </w:rPr>
          <w:fldChar w:fldCharType="end"/>
        </w:r>
      </w:hyperlink>
    </w:p>
    <w:p w:rsidR="00D21B58" w:rsidRPr="007F0AEC" w:rsidRDefault="004D583C">
      <w:pPr>
        <w:pStyle w:val="40"/>
        <w:tabs>
          <w:tab w:val="clear" w:pos="8296"/>
          <w:tab w:val="right" w:leader="dot" w:pos="8306"/>
        </w:tabs>
        <w:spacing w:after="0" w:line="360" w:lineRule="auto"/>
        <w:rPr>
          <w:rFonts w:ascii="宋体" w:eastAsia="宋体" w:hAnsi="宋体" w:cs="宋体"/>
          <w:noProof/>
          <w:sz w:val="21"/>
          <w:szCs w:val="21"/>
        </w:rPr>
      </w:pPr>
      <w:hyperlink w:anchor="_Toc25671" w:history="1">
        <w:r w:rsidR="009E2E2F" w:rsidRPr="007F0AEC">
          <w:rPr>
            <w:rFonts w:ascii="宋体" w:eastAsia="宋体" w:hAnsi="宋体" w:cs="宋体" w:hint="eastAsia"/>
            <w:noProof/>
            <w:sz w:val="21"/>
            <w:szCs w:val="21"/>
          </w:rPr>
          <w:t>附件8.相关资质证明文件</w:t>
        </w:r>
        <w:r w:rsidR="009E2E2F" w:rsidRPr="007F0AEC">
          <w:rPr>
            <w:rFonts w:ascii="宋体" w:eastAsia="宋体" w:hAnsi="宋体" w:cs="宋体" w:hint="eastAsia"/>
            <w:noProof/>
            <w:sz w:val="21"/>
            <w:szCs w:val="21"/>
          </w:rPr>
          <w:tab/>
        </w:r>
        <w:r w:rsidRPr="007F0AEC">
          <w:rPr>
            <w:rFonts w:ascii="宋体" w:eastAsia="宋体" w:hAnsi="宋体" w:cs="宋体" w:hint="eastAsia"/>
            <w:noProof/>
            <w:sz w:val="21"/>
            <w:szCs w:val="21"/>
          </w:rPr>
          <w:fldChar w:fldCharType="begin"/>
        </w:r>
        <w:r w:rsidR="009E2E2F" w:rsidRPr="007F0AEC">
          <w:rPr>
            <w:rFonts w:ascii="宋体" w:eastAsia="宋体" w:hAnsi="宋体" w:cs="宋体" w:hint="eastAsia"/>
            <w:noProof/>
            <w:sz w:val="21"/>
            <w:szCs w:val="21"/>
          </w:rPr>
          <w:instrText xml:space="preserve"> PAGEREF _Toc25671 \h </w:instrText>
        </w:r>
        <w:r w:rsidRPr="007F0AEC">
          <w:rPr>
            <w:rFonts w:ascii="宋体" w:eastAsia="宋体" w:hAnsi="宋体" w:cs="宋体" w:hint="eastAsia"/>
            <w:noProof/>
            <w:sz w:val="21"/>
            <w:szCs w:val="21"/>
          </w:rPr>
        </w:r>
        <w:r w:rsidRPr="007F0AEC">
          <w:rPr>
            <w:rFonts w:ascii="宋体" w:eastAsia="宋体" w:hAnsi="宋体" w:cs="宋体" w:hint="eastAsia"/>
            <w:noProof/>
            <w:sz w:val="21"/>
            <w:szCs w:val="21"/>
          </w:rPr>
          <w:fldChar w:fldCharType="separate"/>
        </w:r>
        <w:r w:rsidR="00230CC7">
          <w:rPr>
            <w:rFonts w:ascii="宋体" w:eastAsia="宋体" w:hAnsi="宋体" w:cs="宋体"/>
            <w:noProof/>
            <w:sz w:val="21"/>
            <w:szCs w:val="21"/>
          </w:rPr>
          <w:t>45</w:t>
        </w:r>
        <w:r w:rsidRPr="007F0AEC">
          <w:rPr>
            <w:rFonts w:ascii="宋体" w:eastAsia="宋体" w:hAnsi="宋体" w:cs="宋体" w:hint="eastAsia"/>
            <w:noProof/>
            <w:sz w:val="21"/>
            <w:szCs w:val="21"/>
          </w:rPr>
          <w:fldChar w:fldCharType="end"/>
        </w:r>
      </w:hyperlink>
    </w:p>
    <w:p w:rsidR="00D21B58" w:rsidRPr="007F0AEC" w:rsidRDefault="004D583C">
      <w:pPr>
        <w:pStyle w:val="40"/>
        <w:tabs>
          <w:tab w:val="clear" w:pos="8296"/>
          <w:tab w:val="right" w:leader="dot" w:pos="8306"/>
        </w:tabs>
        <w:spacing w:after="0" w:line="360" w:lineRule="auto"/>
        <w:rPr>
          <w:rFonts w:ascii="宋体" w:eastAsia="宋体" w:hAnsi="宋体" w:cs="宋体"/>
          <w:noProof/>
          <w:sz w:val="21"/>
          <w:szCs w:val="21"/>
        </w:rPr>
      </w:pPr>
      <w:hyperlink w:anchor="_Toc8820" w:history="1">
        <w:r w:rsidR="009E2E2F" w:rsidRPr="007F0AEC">
          <w:rPr>
            <w:rFonts w:ascii="宋体" w:eastAsia="宋体" w:hAnsi="宋体" w:cs="宋体" w:hint="eastAsia"/>
            <w:noProof/>
            <w:sz w:val="21"/>
            <w:szCs w:val="21"/>
          </w:rPr>
          <w:t>附件9. 商务条款偏离表格式</w:t>
        </w:r>
        <w:r w:rsidR="009E2E2F" w:rsidRPr="007F0AEC">
          <w:rPr>
            <w:rFonts w:ascii="宋体" w:eastAsia="宋体" w:hAnsi="宋体" w:cs="宋体" w:hint="eastAsia"/>
            <w:noProof/>
            <w:sz w:val="21"/>
            <w:szCs w:val="21"/>
          </w:rPr>
          <w:tab/>
        </w:r>
        <w:r w:rsidRPr="007F0AEC">
          <w:rPr>
            <w:rFonts w:ascii="宋体" w:eastAsia="宋体" w:hAnsi="宋体" w:cs="宋体" w:hint="eastAsia"/>
            <w:noProof/>
            <w:sz w:val="21"/>
            <w:szCs w:val="21"/>
          </w:rPr>
          <w:fldChar w:fldCharType="begin"/>
        </w:r>
        <w:r w:rsidR="009E2E2F" w:rsidRPr="007F0AEC">
          <w:rPr>
            <w:rFonts w:ascii="宋体" w:eastAsia="宋体" w:hAnsi="宋体" w:cs="宋体" w:hint="eastAsia"/>
            <w:noProof/>
            <w:sz w:val="21"/>
            <w:szCs w:val="21"/>
          </w:rPr>
          <w:instrText xml:space="preserve"> PAGEREF _Toc8820 \h </w:instrText>
        </w:r>
        <w:r w:rsidRPr="007F0AEC">
          <w:rPr>
            <w:rFonts w:ascii="宋体" w:eastAsia="宋体" w:hAnsi="宋体" w:cs="宋体" w:hint="eastAsia"/>
            <w:noProof/>
            <w:sz w:val="21"/>
            <w:szCs w:val="21"/>
          </w:rPr>
        </w:r>
        <w:r w:rsidRPr="007F0AEC">
          <w:rPr>
            <w:rFonts w:ascii="宋体" w:eastAsia="宋体" w:hAnsi="宋体" w:cs="宋体" w:hint="eastAsia"/>
            <w:noProof/>
            <w:sz w:val="21"/>
            <w:szCs w:val="21"/>
          </w:rPr>
          <w:fldChar w:fldCharType="separate"/>
        </w:r>
        <w:r w:rsidR="00230CC7">
          <w:rPr>
            <w:rFonts w:ascii="宋体" w:eastAsia="宋体" w:hAnsi="宋体" w:cs="宋体"/>
            <w:noProof/>
            <w:sz w:val="21"/>
            <w:szCs w:val="21"/>
          </w:rPr>
          <w:t>46</w:t>
        </w:r>
        <w:r w:rsidRPr="007F0AEC">
          <w:rPr>
            <w:rFonts w:ascii="宋体" w:eastAsia="宋体" w:hAnsi="宋体" w:cs="宋体" w:hint="eastAsia"/>
            <w:noProof/>
            <w:sz w:val="21"/>
            <w:szCs w:val="21"/>
          </w:rPr>
          <w:fldChar w:fldCharType="end"/>
        </w:r>
      </w:hyperlink>
    </w:p>
    <w:p w:rsidR="00D21B58" w:rsidRPr="007F0AEC" w:rsidRDefault="004D583C">
      <w:pPr>
        <w:pStyle w:val="40"/>
        <w:tabs>
          <w:tab w:val="clear" w:pos="8296"/>
          <w:tab w:val="right" w:leader="dot" w:pos="8306"/>
        </w:tabs>
        <w:spacing w:after="0" w:line="360" w:lineRule="auto"/>
        <w:rPr>
          <w:rFonts w:ascii="宋体" w:eastAsia="宋体" w:hAnsi="宋体" w:cs="宋体"/>
          <w:noProof/>
          <w:sz w:val="21"/>
          <w:szCs w:val="21"/>
        </w:rPr>
      </w:pPr>
      <w:hyperlink w:anchor="_Toc20978" w:history="1">
        <w:r w:rsidR="009E2E2F" w:rsidRPr="007F0AEC">
          <w:rPr>
            <w:rFonts w:ascii="宋体" w:eastAsia="宋体" w:hAnsi="宋体" w:cs="宋体" w:hint="eastAsia"/>
            <w:noProof/>
            <w:sz w:val="21"/>
            <w:szCs w:val="21"/>
          </w:rPr>
          <w:t>附件10. 技术规格偏离表格式</w:t>
        </w:r>
        <w:r w:rsidR="009E2E2F" w:rsidRPr="007F0AEC">
          <w:rPr>
            <w:rFonts w:ascii="宋体" w:eastAsia="宋体" w:hAnsi="宋体" w:cs="宋体" w:hint="eastAsia"/>
            <w:noProof/>
            <w:sz w:val="21"/>
            <w:szCs w:val="21"/>
          </w:rPr>
          <w:tab/>
        </w:r>
        <w:r w:rsidRPr="007F0AEC">
          <w:rPr>
            <w:rFonts w:ascii="宋体" w:eastAsia="宋体" w:hAnsi="宋体" w:cs="宋体" w:hint="eastAsia"/>
            <w:noProof/>
            <w:sz w:val="21"/>
            <w:szCs w:val="21"/>
          </w:rPr>
          <w:fldChar w:fldCharType="begin"/>
        </w:r>
        <w:r w:rsidR="009E2E2F" w:rsidRPr="007F0AEC">
          <w:rPr>
            <w:rFonts w:ascii="宋体" w:eastAsia="宋体" w:hAnsi="宋体" w:cs="宋体" w:hint="eastAsia"/>
            <w:noProof/>
            <w:sz w:val="21"/>
            <w:szCs w:val="21"/>
          </w:rPr>
          <w:instrText xml:space="preserve"> PAGEREF _Toc20978 \h</w:instrText>
        </w:r>
        <w:r w:rsidRPr="007F0AEC">
          <w:rPr>
            <w:rFonts w:ascii="宋体" w:eastAsia="宋体" w:hAnsi="宋体" w:cs="宋体" w:hint="eastAsia"/>
            <w:noProof/>
            <w:sz w:val="21"/>
            <w:szCs w:val="21"/>
          </w:rPr>
        </w:r>
        <w:r w:rsidRPr="007F0AEC">
          <w:rPr>
            <w:rFonts w:ascii="宋体" w:eastAsia="宋体" w:hAnsi="宋体" w:cs="宋体" w:hint="eastAsia"/>
            <w:noProof/>
            <w:sz w:val="21"/>
            <w:szCs w:val="21"/>
          </w:rPr>
          <w:fldChar w:fldCharType="separate"/>
        </w:r>
        <w:r w:rsidR="00230CC7">
          <w:rPr>
            <w:rFonts w:ascii="宋体" w:eastAsia="宋体" w:hAnsi="宋体" w:cs="宋体"/>
            <w:noProof/>
            <w:sz w:val="21"/>
            <w:szCs w:val="21"/>
          </w:rPr>
          <w:t>47</w:t>
        </w:r>
        <w:r w:rsidRPr="007F0AEC">
          <w:rPr>
            <w:rFonts w:ascii="宋体" w:eastAsia="宋体" w:hAnsi="宋体" w:cs="宋体" w:hint="eastAsia"/>
            <w:noProof/>
            <w:sz w:val="21"/>
            <w:szCs w:val="21"/>
          </w:rPr>
          <w:fldChar w:fldCharType="end"/>
        </w:r>
      </w:hyperlink>
    </w:p>
    <w:p w:rsidR="00D21B58" w:rsidRPr="007F0AEC" w:rsidRDefault="004D583C">
      <w:pPr>
        <w:pStyle w:val="40"/>
        <w:tabs>
          <w:tab w:val="clear" w:pos="8296"/>
          <w:tab w:val="right" w:leader="dot" w:pos="8306"/>
        </w:tabs>
        <w:spacing w:after="0" w:line="360" w:lineRule="auto"/>
        <w:rPr>
          <w:rFonts w:ascii="宋体" w:eastAsia="宋体" w:hAnsi="宋体" w:cs="宋体"/>
          <w:noProof/>
          <w:sz w:val="21"/>
          <w:szCs w:val="21"/>
        </w:rPr>
      </w:pPr>
      <w:hyperlink w:anchor="_Toc20244" w:history="1">
        <w:r w:rsidR="009E2E2F" w:rsidRPr="007F0AEC">
          <w:rPr>
            <w:rFonts w:ascii="宋体" w:eastAsia="宋体" w:hAnsi="宋体" w:cs="宋体" w:hint="eastAsia"/>
            <w:noProof/>
            <w:sz w:val="21"/>
            <w:szCs w:val="21"/>
          </w:rPr>
          <w:t>附件11.重要技术参数（▲）响应表</w:t>
        </w:r>
        <w:r w:rsidR="009E2E2F" w:rsidRPr="007F0AEC">
          <w:rPr>
            <w:rFonts w:ascii="宋体" w:eastAsia="宋体" w:hAnsi="宋体" w:cs="宋体" w:hint="eastAsia"/>
            <w:noProof/>
            <w:sz w:val="21"/>
            <w:szCs w:val="21"/>
          </w:rPr>
          <w:tab/>
        </w:r>
        <w:r w:rsidRPr="007F0AEC">
          <w:rPr>
            <w:rFonts w:ascii="宋体" w:eastAsia="宋体" w:hAnsi="宋体" w:cs="宋体" w:hint="eastAsia"/>
            <w:noProof/>
            <w:sz w:val="21"/>
            <w:szCs w:val="21"/>
          </w:rPr>
          <w:fldChar w:fldCharType="begin"/>
        </w:r>
        <w:r w:rsidR="009E2E2F" w:rsidRPr="007F0AEC">
          <w:rPr>
            <w:rFonts w:ascii="宋体" w:eastAsia="宋体" w:hAnsi="宋体" w:cs="宋体" w:hint="eastAsia"/>
            <w:noProof/>
            <w:sz w:val="21"/>
            <w:szCs w:val="21"/>
          </w:rPr>
          <w:instrText xml:space="preserve"> PAGEREF _Toc20244 \h </w:instrText>
        </w:r>
        <w:r w:rsidRPr="007F0AEC">
          <w:rPr>
            <w:rFonts w:ascii="宋体" w:eastAsia="宋体" w:hAnsi="宋体" w:cs="宋体" w:hint="eastAsia"/>
            <w:noProof/>
            <w:sz w:val="21"/>
            <w:szCs w:val="21"/>
          </w:rPr>
        </w:r>
        <w:r w:rsidRPr="007F0AEC">
          <w:rPr>
            <w:rFonts w:ascii="宋体" w:eastAsia="宋体" w:hAnsi="宋体" w:cs="宋体" w:hint="eastAsia"/>
            <w:noProof/>
            <w:sz w:val="21"/>
            <w:szCs w:val="21"/>
          </w:rPr>
          <w:fldChar w:fldCharType="separate"/>
        </w:r>
        <w:r w:rsidR="00230CC7">
          <w:rPr>
            <w:rFonts w:ascii="宋体" w:eastAsia="宋体" w:hAnsi="宋体" w:cs="宋体"/>
            <w:noProof/>
            <w:sz w:val="21"/>
            <w:szCs w:val="21"/>
          </w:rPr>
          <w:t>49</w:t>
        </w:r>
        <w:r w:rsidRPr="007F0AEC">
          <w:rPr>
            <w:rFonts w:ascii="宋体" w:eastAsia="宋体" w:hAnsi="宋体" w:cs="宋体" w:hint="eastAsia"/>
            <w:noProof/>
            <w:sz w:val="21"/>
            <w:szCs w:val="21"/>
          </w:rPr>
          <w:fldChar w:fldCharType="end"/>
        </w:r>
      </w:hyperlink>
    </w:p>
    <w:p w:rsidR="00D21B58" w:rsidRPr="007F0AEC" w:rsidRDefault="004D583C">
      <w:pPr>
        <w:pStyle w:val="40"/>
        <w:tabs>
          <w:tab w:val="clear" w:pos="8296"/>
          <w:tab w:val="right" w:leader="dot" w:pos="8306"/>
        </w:tabs>
        <w:spacing w:after="0" w:line="360" w:lineRule="auto"/>
        <w:rPr>
          <w:rFonts w:ascii="宋体" w:eastAsia="宋体" w:hAnsi="宋体" w:cs="宋体"/>
          <w:noProof/>
          <w:sz w:val="21"/>
          <w:szCs w:val="21"/>
        </w:rPr>
      </w:pPr>
      <w:hyperlink w:anchor="_Toc1111" w:history="1">
        <w:r w:rsidR="009E2E2F" w:rsidRPr="007F0AEC">
          <w:rPr>
            <w:rFonts w:ascii="宋体" w:eastAsia="宋体" w:hAnsi="宋体" w:cs="宋体" w:hint="eastAsia"/>
            <w:noProof/>
            <w:sz w:val="21"/>
            <w:szCs w:val="21"/>
          </w:rPr>
          <w:t>附件12.业绩表</w:t>
        </w:r>
        <w:r w:rsidR="009E2E2F" w:rsidRPr="007F0AEC">
          <w:rPr>
            <w:rFonts w:ascii="宋体" w:eastAsia="宋体" w:hAnsi="宋体" w:cs="宋体" w:hint="eastAsia"/>
            <w:noProof/>
            <w:sz w:val="21"/>
            <w:szCs w:val="21"/>
          </w:rPr>
          <w:tab/>
        </w:r>
        <w:r w:rsidRPr="007F0AEC">
          <w:rPr>
            <w:rFonts w:ascii="宋体" w:eastAsia="宋体" w:hAnsi="宋体" w:cs="宋体" w:hint="eastAsia"/>
            <w:noProof/>
            <w:sz w:val="21"/>
            <w:szCs w:val="21"/>
          </w:rPr>
          <w:fldChar w:fldCharType="begin"/>
        </w:r>
        <w:r w:rsidR="009E2E2F" w:rsidRPr="007F0AEC">
          <w:rPr>
            <w:rFonts w:ascii="宋体" w:eastAsia="宋体" w:hAnsi="宋体" w:cs="宋体" w:hint="eastAsia"/>
            <w:noProof/>
            <w:sz w:val="21"/>
            <w:szCs w:val="21"/>
          </w:rPr>
          <w:instrText xml:space="preserve"> PAGEREF _Toc1111 \h </w:instrText>
        </w:r>
        <w:r w:rsidRPr="007F0AEC">
          <w:rPr>
            <w:rFonts w:ascii="宋体" w:eastAsia="宋体" w:hAnsi="宋体" w:cs="宋体" w:hint="eastAsia"/>
            <w:noProof/>
            <w:sz w:val="21"/>
            <w:szCs w:val="21"/>
          </w:rPr>
        </w:r>
        <w:r w:rsidRPr="007F0AEC">
          <w:rPr>
            <w:rFonts w:ascii="宋体" w:eastAsia="宋体" w:hAnsi="宋体" w:cs="宋体" w:hint="eastAsia"/>
            <w:noProof/>
            <w:sz w:val="21"/>
            <w:szCs w:val="21"/>
          </w:rPr>
          <w:fldChar w:fldCharType="separate"/>
        </w:r>
        <w:r w:rsidR="00230CC7">
          <w:rPr>
            <w:rFonts w:ascii="宋体" w:eastAsia="宋体" w:hAnsi="宋体" w:cs="宋体"/>
            <w:noProof/>
            <w:sz w:val="21"/>
            <w:szCs w:val="21"/>
          </w:rPr>
          <w:t>50</w:t>
        </w:r>
        <w:r w:rsidRPr="007F0AEC">
          <w:rPr>
            <w:rFonts w:ascii="宋体" w:eastAsia="宋体" w:hAnsi="宋体" w:cs="宋体" w:hint="eastAsia"/>
            <w:noProof/>
            <w:sz w:val="21"/>
            <w:szCs w:val="21"/>
          </w:rPr>
          <w:fldChar w:fldCharType="end"/>
        </w:r>
      </w:hyperlink>
    </w:p>
    <w:p w:rsidR="00D21B58" w:rsidRPr="007F0AEC" w:rsidRDefault="004D583C">
      <w:pPr>
        <w:pStyle w:val="40"/>
        <w:tabs>
          <w:tab w:val="clear" w:pos="8296"/>
          <w:tab w:val="right" w:leader="dot" w:pos="8306"/>
        </w:tabs>
        <w:spacing w:after="0" w:line="360" w:lineRule="auto"/>
        <w:rPr>
          <w:rFonts w:ascii="宋体" w:eastAsia="宋体" w:hAnsi="宋体" w:cs="宋体"/>
          <w:noProof/>
          <w:sz w:val="21"/>
          <w:szCs w:val="21"/>
        </w:rPr>
      </w:pPr>
      <w:hyperlink w:anchor="_Toc13429" w:history="1">
        <w:r w:rsidR="009E2E2F" w:rsidRPr="007F0AEC">
          <w:rPr>
            <w:rFonts w:ascii="宋体" w:eastAsia="宋体" w:hAnsi="宋体" w:cs="宋体" w:hint="eastAsia"/>
            <w:noProof/>
            <w:sz w:val="21"/>
            <w:szCs w:val="21"/>
          </w:rPr>
          <w:t>附件13. 项目实施方案格式</w:t>
        </w:r>
        <w:r w:rsidR="009E2E2F" w:rsidRPr="007F0AEC">
          <w:rPr>
            <w:rFonts w:ascii="宋体" w:eastAsia="宋体" w:hAnsi="宋体" w:cs="宋体" w:hint="eastAsia"/>
            <w:noProof/>
            <w:sz w:val="21"/>
            <w:szCs w:val="21"/>
          </w:rPr>
          <w:tab/>
        </w:r>
        <w:r w:rsidRPr="007F0AEC">
          <w:rPr>
            <w:rFonts w:ascii="宋体" w:eastAsia="宋体" w:hAnsi="宋体" w:cs="宋体" w:hint="eastAsia"/>
            <w:noProof/>
            <w:sz w:val="21"/>
            <w:szCs w:val="21"/>
          </w:rPr>
          <w:fldChar w:fldCharType="begin"/>
        </w:r>
        <w:r w:rsidR="009E2E2F" w:rsidRPr="007F0AEC">
          <w:rPr>
            <w:rFonts w:ascii="宋体" w:eastAsia="宋体" w:hAnsi="宋体" w:cs="宋体" w:hint="eastAsia"/>
            <w:noProof/>
            <w:sz w:val="21"/>
            <w:szCs w:val="21"/>
          </w:rPr>
          <w:instrText xml:space="preserve"> PAGEREF _Toc13429 \h </w:instrText>
        </w:r>
        <w:r w:rsidRPr="007F0AEC">
          <w:rPr>
            <w:rFonts w:ascii="宋体" w:eastAsia="宋体" w:hAnsi="宋体" w:cs="宋体" w:hint="eastAsia"/>
            <w:noProof/>
            <w:sz w:val="21"/>
            <w:szCs w:val="21"/>
          </w:rPr>
        </w:r>
        <w:r w:rsidRPr="007F0AEC">
          <w:rPr>
            <w:rFonts w:ascii="宋体" w:eastAsia="宋体" w:hAnsi="宋体" w:cs="宋体" w:hint="eastAsia"/>
            <w:noProof/>
            <w:sz w:val="21"/>
            <w:szCs w:val="21"/>
          </w:rPr>
          <w:fldChar w:fldCharType="separate"/>
        </w:r>
        <w:r w:rsidR="00230CC7">
          <w:rPr>
            <w:rFonts w:ascii="宋体" w:eastAsia="宋体" w:hAnsi="宋体" w:cs="宋体"/>
            <w:noProof/>
            <w:sz w:val="21"/>
            <w:szCs w:val="21"/>
          </w:rPr>
          <w:t>51</w:t>
        </w:r>
        <w:r w:rsidRPr="007F0AEC">
          <w:rPr>
            <w:rFonts w:ascii="宋体" w:eastAsia="宋体" w:hAnsi="宋体" w:cs="宋体" w:hint="eastAsia"/>
            <w:noProof/>
            <w:sz w:val="21"/>
            <w:szCs w:val="21"/>
          </w:rPr>
          <w:fldChar w:fldCharType="end"/>
        </w:r>
      </w:hyperlink>
    </w:p>
    <w:p w:rsidR="00D21B58" w:rsidRPr="007F0AEC" w:rsidRDefault="004D583C">
      <w:pPr>
        <w:pStyle w:val="40"/>
        <w:tabs>
          <w:tab w:val="clear" w:pos="8296"/>
          <w:tab w:val="right" w:leader="dot" w:pos="8306"/>
        </w:tabs>
        <w:spacing w:after="0" w:line="360" w:lineRule="auto"/>
        <w:rPr>
          <w:rFonts w:ascii="宋体" w:eastAsia="宋体" w:hAnsi="宋体" w:cs="宋体"/>
          <w:noProof/>
          <w:sz w:val="21"/>
          <w:szCs w:val="21"/>
        </w:rPr>
      </w:pPr>
      <w:hyperlink w:anchor="_Toc30827" w:history="1">
        <w:r w:rsidR="009E2E2F" w:rsidRPr="007F0AEC">
          <w:rPr>
            <w:rFonts w:ascii="宋体" w:eastAsia="宋体" w:hAnsi="宋体" w:cs="宋体" w:hint="eastAsia"/>
            <w:noProof/>
            <w:sz w:val="21"/>
            <w:szCs w:val="21"/>
          </w:rPr>
          <w:t>附件14. 实施本项目的有关人员资料表格式</w:t>
        </w:r>
        <w:r w:rsidR="009E2E2F" w:rsidRPr="007F0AEC">
          <w:rPr>
            <w:rFonts w:ascii="宋体" w:eastAsia="宋体" w:hAnsi="宋体" w:cs="宋体" w:hint="eastAsia"/>
            <w:noProof/>
            <w:sz w:val="21"/>
            <w:szCs w:val="21"/>
          </w:rPr>
          <w:tab/>
        </w:r>
        <w:r w:rsidRPr="007F0AEC">
          <w:rPr>
            <w:rFonts w:ascii="宋体" w:eastAsia="宋体" w:hAnsi="宋体" w:cs="宋体" w:hint="eastAsia"/>
            <w:noProof/>
            <w:sz w:val="21"/>
            <w:szCs w:val="21"/>
          </w:rPr>
          <w:fldChar w:fldCharType="begin"/>
        </w:r>
        <w:r w:rsidR="009E2E2F" w:rsidRPr="007F0AEC">
          <w:rPr>
            <w:rFonts w:ascii="宋体" w:eastAsia="宋体" w:hAnsi="宋体" w:cs="宋体" w:hint="eastAsia"/>
            <w:noProof/>
            <w:sz w:val="21"/>
            <w:szCs w:val="21"/>
          </w:rPr>
          <w:instrText xml:space="preserve"> PAGEREF _Toc30827 \h </w:instrText>
        </w:r>
        <w:r w:rsidRPr="007F0AEC">
          <w:rPr>
            <w:rFonts w:ascii="宋体" w:eastAsia="宋体" w:hAnsi="宋体" w:cs="宋体" w:hint="eastAsia"/>
            <w:noProof/>
            <w:sz w:val="21"/>
            <w:szCs w:val="21"/>
          </w:rPr>
        </w:r>
        <w:r w:rsidRPr="007F0AEC">
          <w:rPr>
            <w:rFonts w:ascii="宋体" w:eastAsia="宋体" w:hAnsi="宋体" w:cs="宋体" w:hint="eastAsia"/>
            <w:noProof/>
            <w:sz w:val="21"/>
            <w:szCs w:val="21"/>
          </w:rPr>
          <w:fldChar w:fldCharType="separate"/>
        </w:r>
        <w:r w:rsidR="00230CC7">
          <w:rPr>
            <w:rFonts w:ascii="宋体" w:eastAsia="宋体" w:hAnsi="宋体" w:cs="宋体"/>
            <w:noProof/>
            <w:sz w:val="21"/>
            <w:szCs w:val="21"/>
          </w:rPr>
          <w:t>52</w:t>
        </w:r>
        <w:r w:rsidRPr="007F0AEC">
          <w:rPr>
            <w:rFonts w:ascii="宋体" w:eastAsia="宋体" w:hAnsi="宋体" w:cs="宋体" w:hint="eastAsia"/>
            <w:noProof/>
            <w:sz w:val="21"/>
            <w:szCs w:val="21"/>
          </w:rPr>
          <w:fldChar w:fldCharType="end"/>
        </w:r>
      </w:hyperlink>
    </w:p>
    <w:p w:rsidR="00D21B58" w:rsidRPr="007F0AEC" w:rsidRDefault="004D583C">
      <w:pPr>
        <w:pStyle w:val="40"/>
        <w:tabs>
          <w:tab w:val="clear" w:pos="8296"/>
          <w:tab w:val="right" w:leader="dot" w:pos="8306"/>
        </w:tabs>
        <w:spacing w:after="0" w:line="360" w:lineRule="auto"/>
        <w:rPr>
          <w:rFonts w:ascii="宋体" w:eastAsia="宋体" w:hAnsi="宋体" w:cs="宋体"/>
          <w:noProof/>
          <w:sz w:val="21"/>
          <w:szCs w:val="21"/>
        </w:rPr>
      </w:pPr>
      <w:hyperlink w:anchor="_Toc27912" w:history="1">
        <w:r w:rsidR="009E2E2F" w:rsidRPr="007F0AEC">
          <w:rPr>
            <w:rFonts w:ascii="宋体" w:eastAsia="宋体" w:hAnsi="宋体" w:cs="宋体" w:hint="eastAsia"/>
            <w:noProof/>
            <w:sz w:val="21"/>
            <w:szCs w:val="21"/>
          </w:rPr>
          <w:t>附件15.在经营活动中没有重大违法记录的书面声明格式</w:t>
        </w:r>
        <w:r w:rsidR="009E2E2F" w:rsidRPr="007F0AEC">
          <w:rPr>
            <w:rFonts w:ascii="宋体" w:eastAsia="宋体" w:hAnsi="宋体" w:cs="宋体" w:hint="eastAsia"/>
            <w:noProof/>
            <w:sz w:val="21"/>
            <w:szCs w:val="21"/>
          </w:rPr>
          <w:tab/>
        </w:r>
        <w:r w:rsidRPr="007F0AEC">
          <w:rPr>
            <w:rFonts w:ascii="宋体" w:eastAsia="宋体" w:hAnsi="宋体" w:cs="宋体" w:hint="eastAsia"/>
            <w:noProof/>
            <w:sz w:val="21"/>
            <w:szCs w:val="21"/>
          </w:rPr>
          <w:fldChar w:fldCharType="begin"/>
        </w:r>
        <w:r w:rsidR="009E2E2F" w:rsidRPr="007F0AEC">
          <w:rPr>
            <w:rFonts w:ascii="宋体" w:eastAsia="宋体" w:hAnsi="宋体" w:cs="宋体" w:hint="eastAsia"/>
            <w:noProof/>
            <w:sz w:val="21"/>
            <w:szCs w:val="21"/>
          </w:rPr>
          <w:instrText xml:space="preserve"> PAGEREF _Toc27912 \h </w:instrText>
        </w:r>
        <w:r w:rsidRPr="007F0AEC">
          <w:rPr>
            <w:rFonts w:ascii="宋体" w:eastAsia="宋体" w:hAnsi="宋体" w:cs="宋体" w:hint="eastAsia"/>
            <w:noProof/>
            <w:sz w:val="21"/>
            <w:szCs w:val="21"/>
          </w:rPr>
        </w:r>
        <w:r w:rsidRPr="007F0AEC">
          <w:rPr>
            <w:rFonts w:ascii="宋体" w:eastAsia="宋体" w:hAnsi="宋体" w:cs="宋体" w:hint="eastAsia"/>
            <w:noProof/>
            <w:sz w:val="21"/>
            <w:szCs w:val="21"/>
          </w:rPr>
          <w:fldChar w:fldCharType="separate"/>
        </w:r>
        <w:r w:rsidR="00230CC7">
          <w:rPr>
            <w:rFonts w:ascii="宋体" w:eastAsia="宋体" w:hAnsi="宋体" w:cs="宋体"/>
            <w:noProof/>
            <w:sz w:val="21"/>
            <w:szCs w:val="21"/>
          </w:rPr>
          <w:t>53</w:t>
        </w:r>
        <w:r w:rsidRPr="007F0AEC">
          <w:rPr>
            <w:rFonts w:ascii="宋体" w:eastAsia="宋体" w:hAnsi="宋体" w:cs="宋体" w:hint="eastAsia"/>
            <w:noProof/>
            <w:sz w:val="21"/>
            <w:szCs w:val="21"/>
          </w:rPr>
          <w:fldChar w:fldCharType="end"/>
        </w:r>
      </w:hyperlink>
    </w:p>
    <w:p w:rsidR="00D21B58" w:rsidRPr="007F0AEC" w:rsidRDefault="004D583C">
      <w:pPr>
        <w:pStyle w:val="40"/>
        <w:tabs>
          <w:tab w:val="clear" w:pos="8296"/>
          <w:tab w:val="right" w:leader="dot" w:pos="8306"/>
        </w:tabs>
        <w:spacing w:after="0" w:line="360" w:lineRule="auto"/>
        <w:rPr>
          <w:rFonts w:ascii="宋体" w:eastAsia="宋体" w:hAnsi="宋体" w:cs="宋体"/>
          <w:noProof/>
          <w:sz w:val="21"/>
          <w:szCs w:val="21"/>
        </w:rPr>
      </w:pPr>
      <w:hyperlink w:anchor="_Toc21863" w:history="1">
        <w:r w:rsidR="009E2E2F" w:rsidRPr="007F0AEC">
          <w:rPr>
            <w:rFonts w:ascii="宋体" w:eastAsia="宋体" w:hAnsi="宋体" w:cs="宋体" w:hint="eastAsia"/>
            <w:noProof/>
            <w:sz w:val="21"/>
            <w:szCs w:val="21"/>
          </w:rPr>
          <w:t>附件16. 中小企业声明函（投标人为中小企业时适用）</w:t>
        </w:r>
        <w:r w:rsidR="009E2E2F" w:rsidRPr="007F0AEC">
          <w:rPr>
            <w:rFonts w:ascii="宋体" w:eastAsia="宋体" w:hAnsi="宋体" w:cs="宋体" w:hint="eastAsia"/>
            <w:noProof/>
            <w:sz w:val="21"/>
            <w:szCs w:val="21"/>
          </w:rPr>
          <w:tab/>
        </w:r>
        <w:r w:rsidRPr="007F0AEC">
          <w:rPr>
            <w:rFonts w:ascii="宋体" w:eastAsia="宋体" w:hAnsi="宋体" w:cs="宋体" w:hint="eastAsia"/>
            <w:noProof/>
            <w:sz w:val="21"/>
            <w:szCs w:val="21"/>
          </w:rPr>
          <w:fldChar w:fldCharType="begin"/>
        </w:r>
        <w:r w:rsidR="009E2E2F" w:rsidRPr="007F0AEC">
          <w:rPr>
            <w:rFonts w:ascii="宋体" w:eastAsia="宋体" w:hAnsi="宋体" w:cs="宋体" w:hint="eastAsia"/>
            <w:noProof/>
            <w:sz w:val="21"/>
            <w:szCs w:val="21"/>
          </w:rPr>
          <w:instrText xml:space="preserve"> PAGEREF _Toc21863 \h </w:instrText>
        </w:r>
        <w:r w:rsidRPr="007F0AEC">
          <w:rPr>
            <w:rFonts w:ascii="宋体" w:eastAsia="宋体" w:hAnsi="宋体" w:cs="宋体" w:hint="eastAsia"/>
            <w:noProof/>
            <w:sz w:val="21"/>
            <w:szCs w:val="21"/>
          </w:rPr>
        </w:r>
        <w:r w:rsidRPr="007F0AEC">
          <w:rPr>
            <w:rFonts w:ascii="宋体" w:eastAsia="宋体" w:hAnsi="宋体" w:cs="宋体" w:hint="eastAsia"/>
            <w:noProof/>
            <w:sz w:val="21"/>
            <w:szCs w:val="21"/>
          </w:rPr>
          <w:fldChar w:fldCharType="separate"/>
        </w:r>
        <w:r w:rsidR="00230CC7">
          <w:rPr>
            <w:rFonts w:ascii="宋体" w:eastAsia="宋体" w:hAnsi="宋体" w:cs="宋体"/>
            <w:noProof/>
            <w:sz w:val="21"/>
            <w:szCs w:val="21"/>
          </w:rPr>
          <w:t>54</w:t>
        </w:r>
        <w:r w:rsidRPr="007F0AEC">
          <w:rPr>
            <w:rFonts w:ascii="宋体" w:eastAsia="宋体" w:hAnsi="宋体" w:cs="宋体" w:hint="eastAsia"/>
            <w:noProof/>
            <w:sz w:val="21"/>
            <w:szCs w:val="21"/>
          </w:rPr>
          <w:fldChar w:fldCharType="end"/>
        </w:r>
      </w:hyperlink>
    </w:p>
    <w:p w:rsidR="00D21B58" w:rsidRPr="007F0AEC" w:rsidRDefault="004D583C">
      <w:pPr>
        <w:pStyle w:val="40"/>
        <w:tabs>
          <w:tab w:val="clear" w:pos="8296"/>
          <w:tab w:val="right" w:leader="dot" w:pos="8306"/>
        </w:tabs>
        <w:spacing w:after="0" w:line="360" w:lineRule="auto"/>
        <w:rPr>
          <w:rFonts w:ascii="宋体" w:eastAsia="宋体" w:hAnsi="宋体" w:cs="宋体"/>
          <w:noProof/>
          <w:sz w:val="21"/>
          <w:szCs w:val="21"/>
        </w:rPr>
      </w:pPr>
      <w:hyperlink w:anchor="_Toc29337" w:history="1">
        <w:r w:rsidR="009E2E2F" w:rsidRPr="007F0AEC">
          <w:rPr>
            <w:rFonts w:ascii="宋体" w:eastAsia="宋体" w:hAnsi="宋体" w:cs="宋体" w:hint="eastAsia"/>
            <w:noProof/>
            <w:sz w:val="21"/>
            <w:szCs w:val="21"/>
          </w:rPr>
          <w:t>附件17.《残疾人福利性单位声明函》（残疾人福利性单位适用）</w:t>
        </w:r>
        <w:r w:rsidR="009E2E2F" w:rsidRPr="007F0AEC">
          <w:rPr>
            <w:rFonts w:ascii="宋体" w:eastAsia="宋体" w:hAnsi="宋体" w:cs="宋体" w:hint="eastAsia"/>
            <w:noProof/>
            <w:sz w:val="21"/>
            <w:szCs w:val="21"/>
          </w:rPr>
          <w:tab/>
        </w:r>
        <w:r w:rsidRPr="007F0AEC">
          <w:rPr>
            <w:rFonts w:ascii="宋体" w:eastAsia="宋体" w:hAnsi="宋体" w:cs="宋体" w:hint="eastAsia"/>
            <w:noProof/>
            <w:sz w:val="21"/>
            <w:szCs w:val="21"/>
          </w:rPr>
          <w:fldChar w:fldCharType="begin"/>
        </w:r>
        <w:r w:rsidR="009E2E2F" w:rsidRPr="007F0AEC">
          <w:rPr>
            <w:rFonts w:ascii="宋体" w:eastAsia="宋体" w:hAnsi="宋体" w:cs="宋体" w:hint="eastAsia"/>
            <w:noProof/>
            <w:sz w:val="21"/>
            <w:szCs w:val="21"/>
          </w:rPr>
          <w:instrText xml:space="preserve"> PAGEREF _Toc29337 \h </w:instrText>
        </w:r>
        <w:r w:rsidRPr="007F0AEC">
          <w:rPr>
            <w:rFonts w:ascii="宋体" w:eastAsia="宋体" w:hAnsi="宋体" w:cs="宋体" w:hint="eastAsia"/>
            <w:noProof/>
            <w:sz w:val="21"/>
            <w:szCs w:val="21"/>
          </w:rPr>
        </w:r>
        <w:r w:rsidRPr="007F0AEC">
          <w:rPr>
            <w:rFonts w:ascii="宋体" w:eastAsia="宋体" w:hAnsi="宋体" w:cs="宋体" w:hint="eastAsia"/>
            <w:noProof/>
            <w:sz w:val="21"/>
            <w:szCs w:val="21"/>
          </w:rPr>
          <w:fldChar w:fldCharType="separate"/>
        </w:r>
        <w:r w:rsidR="00230CC7">
          <w:rPr>
            <w:rFonts w:ascii="宋体" w:eastAsia="宋体" w:hAnsi="宋体" w:cs="宋体"/>
            <w:noProof/>
            <w:sz w:val="21"/>
            <w:szCs w:val="21"/>
          </w:rPr>
          <w:t>57</w:t>
        </w:r>
        <w:r w:rsidRPr="007F0AEC">
          <w:rPr>
            <w:rFonts w:ascii="宋体" w:eastAsia="宋体" w:hAnsi="宋体" w:cs="宋体" w:hint="eastAsia"/>
            <w:noProof/>
            <w:sz w:val="21"/>
            <w:szCs w:val="21"/>
          </w:rPr>
          <w:fldChar w:fldCharType="end"/>
        </w:r>
      </w:hyperlink>
    </w:p>
    <w:p w:rsidR="00D21B58" w:rsidRPr="007F0AEC" w:rsidRDefault="004D583C">
      <w:pPr>
        <w:pStyle w:val="40"/>
        <w:tabs>
          <w:tab w:val="clear" w:pos="8296"/>
          <w:tab w:val="right" w:leader="dot" w:pos="8306"/>
        </w:tabs>
        <w:spacing w:after="0" w:line="360" w:lineRule="auto"/>
        <w:rPr>
          <w:rFonts w:ascii="宋体" w:eastAsia="宋体" w:hAnsi="宋体" w:cs="宋体"/>
          <w:noProof/>
          <w:sz w:val="21"/>
          <w:szCs w:val="21"/>
        </w:rPr>
      </w:pPr>
      <w:hyperlink w:anchor="_Toc23877" w:history="1">
        <w:r w:rsidR="009E2E2F" w:rsidRPr="007F0AEC">
          <w:rPr>
            <w:rFonts w:ascii="宋体" w:eastAsia="宋体" w:hAnsi="宋体" w:cs="宋体" w:hint="eastAsia"/>
            <w:noProof/>
            <w:sz w:val="21"/>
            <w:szCs w:val="21"/>
          </w:rPr>
          <w:t>附件18. 投标保证金汇入情况说明格式</w:t>
        </w:r>
        <w:r w:rsidR="009E2E2F" w:rsidRPr="007F0AEC">
          <w:rPr>
            <w:rFonts w:ascii="宋体" w:eastAsia="宋体" w:hAnsi="宋体" w:cs="宋体" w:hint="eastAsia"/>
            <w:noProof/>
            <w:sz w:val="21"/>
            <w:szCs w:val="21"/>
          </w:rPr>
          <w:tab/>
        </w:r>
        <w:r w:rsidRPr="007F0AEC">
          <w:rPr>
            <w:rFonts w:ascii="宋体" w:eastAsia="宋体" w:hAnsi="宋体" w:cs="宋体" w:hint="eastAsia"/>
            <w:noProof/>
            <w:sz w:val="21"/>
            <w:szCs w:val="21"/>
          </w:rPr>
          <w:fldChar w:fldCharType="begin"/>
        </w:r>
        <w:r w:rsidR="009E2E2F" w:rsidRPr="007F0AEC">
          <w:rPr>
            <w:rFonts w:ascii="宋体" w:eastAsia="宋体" w:hAnsi="宋体" w:cs="宋体" w:hint="eastAsia"/>
            <w:noProof/>
            <w:sz w:val="21"/>
            <w:szCs w:val="21"/>
          </w:rPr>
          <w:instrText xml:space="preserve"> PAGEREF _Toc23877 \h </w:instrText>
        </w:r>
        <w:r w:rsidRPr="007F0AEC">
          <w:rPr>
            <w:rFonts w:ascii="宋体" w:eastAsia="宋体" w:hAnsi="宋体" w:cs="宋体" w:hint="eastAsia"/>
            <w:noProof/>
            <w:sz w:val="21"/>
            <w:szCs w:val="21"/>
          </w:rPr>
        </w:r>
        <w:r w:rsidRPr="007F0AEC">
          <w:rPr>
            <w:rFonts w:ascii="宋体" w:eastAsia="宋体" w:hAnsi="宋体" w:cs="宋体" w:hint="eastAsia"/>
            <w:noProof/>
            <w:sz w:val="21"/>
            <w:szCs w:val="21"/>
          </w:rPr>
          <w:fldChar w:fldCharType="separate"/>
        </w:r>
        <w:r w:rsidR="00230CC7">
          <w:rPr>
            <w:rFonts w:ascii="宋体" w:eastAsia="宋体" w:hAnsi="宋体" w:cs="宋体"/>
            <w:noProof/>
            <w:sz w:val="21"/>
            <w:szCs w:val="21"/>
          </w:rPr>
          <w:t>58</w:t>
        </w:r>
        <w:r w:rsidRPr="007F0AEC">
          <w:rPr>
            <w:rFonts w:ascii="宋体" w:eastAsia="宋体" w:hAnsi="宋体" w:cs="宋体" w:hint="eastAsia"/>
            <w:noProof/>
            <w:sz w:val="21"/>
            <w:szCs w:val="21"/>
          </w:rPr>
          <w:fldChar w:fldCharType="end"/>
        </w:r>
      </w:hyperlink>
    </w:p>
    <w:p w:rsidR="00D21B58" w:rsidRPr="007F0AEC" w:rsidRDefault="004D583C">
      <w:pPr>
        <w:pStyle w:val="40"/>
        <w:tabs>
          <w:tab w:val="clear" w:pos="8296"/>
          <w:tab w:val="right" w:leader="dot" w:pos="8306"/>
        </w:tabs>
        <w:spacing w:after="0" w:line="360" w:lineRule="auto"/>
        <w:rPr>
          <w:rFonts w:ascii="宋体" w:eastAsia="宋体" w:hAnsi="宋体" w:cs="宋体"/>
          <w:noProof/>
          <w:sz w:val="21"/>
          <w:szCs w:val="21"/>
        </w:rPr>
      </w:pPr>
      <w:hyperlink w:anchor="_Toc18155" w:history="1">
        <w:r w:rsidR="009E2E2F" w:rsidRPr="007F0AEC">
          <w:rPr>
            <w:rFonts w:ascii="宋体" w:eastAsia="宋体" w:hAnsi="宋体" w:cs="宋体" w:hint="eastAsia"/>
            <w:noProof/>
            <w:sz w:val="21"/>
            <w:szCs w:val="21"/>
          </w:rPr>
          <w:t>附件19.获取招标文件登记表</w:t>
        </w:r>
        <w:r w:rsidR="009E2E2F" w:rsidRPr="007F0AEC">
          <w:rPr>
            <w:rFonts w:ascii="宋体" w:eastAsia="宋体" w:hAnsi="宋体" w:cs="宋体" w:hint="eastAsia"/>
            <w:noProof/>
            <w:sz w:val="21"/>
            <w:szCs w:val="21"/>
          </w:rPr>
          <w:tab/>
        </w:r>
        <w:r w:rsidRPr="007F0AEC">
          <w:rPr>
            <w:rFonts w:ascii="宋体" w:eastAsia="宋体" w:hAnsi="宋体" w:cs="宋体" w:hint="eastAsia"/>
            <w:noProof/>
            <w:sz w:val="21"/>
            <w:szCs w:val="21"/>
          </w:rPr>
          <w:fldChar w:fldCharType="begin"/>
        </w:r>
        <w:r w:rsidR="009E2E2F" w:rsidRPr="007F0AEC">
          <w:rPr>
            <w:rFonts w:ascii="宋体" w:eastAsia="宋体" w:hAnsi="宋体" w:cs="宋体" w:hint="eastAsia"/>
            <w:noProof/>
            <w:sz w:val="21"/>
            <w:szCs w:val="21"/>
          </w:rPr>
          <w:instrText xml:space="preserve"> PAGEREF _Toc18155 \h </w:instrText>
        </w:r>
        <w:r w:rsidRPr="007F0AEC">
          <w:rPr>
            <w:rFonts w:ascii="宋体" w:eastAsia="宋体" w:hAnsi="宋体" w:cs="宋体" w:hint="eastAsia"/>
            <w:noProof/>
            <w:sz w:val="21"/>
            <w:szCs w:val="21"/>
          </w:rPr>
        </w:r>
        <w:r w:rsidRPr="007F0AEC">
          <w:rPr>
            <w:rFonts w:ascii="宋体" w:eastAsia="宋体" w:hAnsi="宋体" w:cs="宋体" w:hint="eastAsia"/>
            <w:noProof/>
            <w:sz w:val="21"/>
            <w:szCs w:val="21"/>
          </w:rPr>
          <w:fldChar w:fldCharType="separate"/>
        </w:r>
        <w:r w:rsidR="00230CC7">
          <w:rPr>
            <w:rFonts w:ascii="宋体" w:eastAsia="宋体" w:hAnsi="宋体" w:cs="宋体"/>
            <w:noProof/>
            <w:sz w:val="21"/>
            <w:szCs w:val="21"/>
          </w:rPr>
          <w:t>60</w:t>
        </w:r>
        <w:r w:rsidRPr="007F0AEC">
          <w:rPr>
            <w:rFonts w:ascii="宋体" w:eastAsia="宋体" w:hAnsi="宋体" w:cs="宋体" w:hint="eastAsia"/>
            <w:noProof/>
            <w:sz w:val="21"/>
            <w:szCs w:val="21"/>
          </w:rPr>
          <w:fldChar w:fldCharType="end"/>
        </w:r>
      </w:hyperlink>
    </w:p>
    <w:p w:rsidR="00D21B58" w:rsidRPr="007F0AEC" w:rsidRDefault="004D583C">
      <w:pPr>
        <w:pStyle w:val="40"/>
        <w:tabs>
          <w:tab w:val="clear" w:pos="8296"/>
          <w:tab w:val="right" w:leader="dot" w:pos="8306"/>
        </w:tabs>
        <w:spacing w:after="0" w:line="360" w:lineRule="auto"/>
        <w:ind w:leftChars="0" w:left="0"/>
        <w:jc w:val="both"/>
        <w:rPr>
          <w:rFonts w:ascii="宋体" w:eastAsia="宋体" w:hAnsi="宋体" w:cs="宋体"/>
          <w:szCs w:val="21"/>
        </w:rPr>
      </w:pPr>
      <w:r w:rsidRPr="007F0AEC">
        <w:rPr>
          <w:rFonts w:ascii="宋体" w:eastAsia="宋体" w:hAnsi="宋体" w:cs="宋体" w:hint="eastAsia"/>
          <w:sz w:val="21"/>
          <w:szCs w:val="21"/>
        </w:rPr>
        <w:fldChar w:fldCharType="end"/>
      </w:r>
    </w:p>
    <w:p w:rsidR="00D21B58" w:rsidRPr="007F0AEC" w:rsidRDefault="009E2E2F">
      <w:pPr>
        <w:rPr>
          <w:rFonts w:ascii="宋体" w:eastAsia="宋体" w:hAnsi="宋体" w:cs="宋体"/>
          <w:szCs w:val="21"/>
        </w:rPr>
      </w:pPr>
      <w:r w:rsidRPr="007F0AEC">
        <w:rPr>
          <w:rFonts w:ascii="宋体" w:eastAsia="宋体" w:hAnsi="宋体" w:cs="宋体" w:hint="eastAsia"/>
          <w:szCs w:val="21"/>
        </w:rPr>
        <w:br w:type="page"/>
      </w:r>
    </w:p>
    <w:p w:rsidR="00D21B58" w:rsidRPr="007F0AEC" w:rsidRDefault="009E2E2F">
      <w:pPr>
        <w:pStyle w:val="2"/>
        <w:spacing w:before="0" w:after="0" w:line="240" w:lineRule="auto"/>
        <w:rPr>
          <w:rFonts w:ascii="宋体" w:eastAsia="宋体" w:hAnsi="宋体"/>
          <w:sz w:val="28"/>
          <w:szCs w:val="28"/>
        </w:rPr>
      </w:pPr>
      <w:bookmarkStart w:id="0" w:name="_Toc27449"/>
      <w:r w:rsidRPr="007F0AEC">
        <w:rPr>
          <w:rFonts w:ascii="宋体" w:eastAsia="宋体" w:hAnsi="宋体" w:hint="eastAsia"/>
          <w:sz w:val="28"/>
          <w:szCs w:val="28"/>
        </w:rPr>
        <w:lastRenderedPageBreak/>
        <w:t>第一部分投标邀请</w:t>
      </w:r>
      <w:bookmarkEnd w:id="0"/>
    </w:p>
    <w:p w:rsidR="00D21B58" w:rsidRPr="007F0AEC" w:rsidRDefault="009E2E2F">
      <w:pPr>
        <w:pStyle w:val="3"/>
        <w:spacing w:before="0" w:after="0" w:line="360" w:lineRule="auto"/>
        <w:jc w:val="center"/>
        <w:rPr>
          <w:rFonts w:ascii="宋体" w:eastAsia="宋体" w:hAnsi="宋体" w:cs="宋体"/>
        </w:rPr>
      </w:pPr>
      <w:bookmarkStart w:id="1" w:name="_Toc23142"/>
      <w:r w:rsidRPr="007F0AEC">
        <w:rPr>
          <w:rFonts w:ascii="宋体" w:eastAsia="宋体" w:hAnsi="宋体" w:cs="宋体" w:hint="eastAsia"/>
        </w:rPr>
        <w:t>投标邀请书</w:t>
      </w:r>
      <w:bookmarkEnd w:id="1"/>
    </w:p>
    <w:p w:rsidR="00D21B58" w:rsidRPr="007F0AEC" w:rsidRDefault="009E2E2F">
      <w:pPr>
        <w:spacing w:after="0" w:line="360" w:lineRule="auto"/>
        <w:ind w:firstLineChars="200" w:firstLine="420"/>
        <w:rPr>
          <w:rFonts w:ascii="宋体" w:eastAsia="宋体" w:hAnsi="宋体"/>
          <w:sz w:val="21"/>
          <w:szCs w:val="21"/>
        </w:rPr>
      </w:pPr>
      <w:r w:rsidRPr="007F0AEC">
        <w:rPr>
          <w:rFonts w:ascii="宋体" w:eastAsia="宋体" w:hAnsi="宋体" w:hint="eastAsia"/>
          <w:sz w:val="21"/>
          <w:szCs w:val="21"/>
        </w:rPr>
        <w:t>三方诚信招标有限公司东莞分公司</w:t>
      </w:r>
      <w:r w:rsidRPr="007F0AEC">
        <w:rPr>
          <w:rFonts w:ascii="宋体" w:eastAsia="宋体" w:hAnsi="宋体"/>
          <w:sz w:val="21"/>
          <w:szCs w:val="21"/>
        </w:rPr>
        <w:t>（以下简称</w:t>
      </w:r>
      <w:r w:rsidRPr="007F0AEC">
        <w:rPr>
          <w:rFonts w:ascii="宋体" w:eastAsia="宋体" w:hAnsi="宋体" w:hint="eastAsia"/>
          <w:sz w:val="21"/>
          <w:szCs w:val="21"/>
        </w:rPr>
        <w:t>“采购代理机构”</w:t>
      </w:r>
      <w:r w:rsidRPr="007F0AEC">
        <w:rPr>
          <w:rFonts w:ascii="宋体" w:eastAsia="宋体" w:hAnsi="宋体"/>
          <w:sz w:val="21"/>
          <w:szCs w:val="21"/>
        </w:rPr>
        <w:t>）受</w:t>
      </w:r>
      <w:r w:rsidRPr="007F0AEC">
        <w:rPr>
          <w:rFonts w:ascii="宋体" w:eastAsia="宋体" w:hAnsi="宋体" w:hint="eastAsia"/>
          <w:b/>
          <w:sz w:val="21"/>
          <w:szCs w:val="21"/>
          <w:u w:val="single"/>
        </w:rPr>
        <w:t>东莞市塘厦初级中学</w:t>
      </w:r>
      <w:r w:rsidRPr="007F0AEC">
        <w:rPr>
          <w:rFonts w:ascii="宋体" w:eastAsia="宋体" w:hAnsi="宋体"/>
          <w:sz w:val="21"/>
          <w:szCs w:val="21"/>
        </w:rPr>
        <w:t>（以下简称</w:t>
      </w:r>
      <w:r w:rsidRPr="007F0AEC">
        <w:rPr>
          <w:rFonts w:ascii="宋体" w:eastAsia="宋体" w:hAnsi="宋体" w:hint="eastAsia"/>
          <w:sz w:val="21"/>
          <w:szCs w:val="21"/>
        </w:rPr>
        <w:t>“采购人”</w:t>
      </w:r>
      <w:r w:rsidRPr="007F0AEC">
        <w:rPr>
          <w:rFonts w:ascii="宋体" w:eastAsia="宋体" w:hAnsi="宋体"/>
          <w:sz w:val="21"/>
          <w:szCs w:val="21"/>
        </w:rPr>
        <w:t>）委托，</w:t>
      </w:r>
      <w:r w:rsidRPr="007F0AEC">
        <w:rPr>
          <w:rFonts w:ascii="宋体" w:eastAsia="宋体" w:hAnsi="宋体" w:hint="eastAsia"/>
          <w:sz w:val="21"/>
          <w:szCs w:val="21"/>
        </w:rPr>
        <w:t>现</w:t>
      </w:r>
      <w:r w:rsidRPr="007F0AEC">
        <w:rPr>
          <w:rFonts w:ascii="宋体" w:eastAsia="宋体" w:hAnsi="宋体"/>
          <w:sz w:val="21"/>
          <w:szCs w:val="21"/>
        </w:rPr>
        <w:t>就</w:t>
      </w:r>
      <w:r w:rsidRPr="007F0AEC">
        <w:rPr>
          <w:rFonts w:ascii="宋体" w:eastAsia="宋体" w:hAnsi="宋体" w:hint="eastAsia"/>
          <w:b/>
          <w:sz w:val="21"/>
          <w:szCs w:val="21"/>
          <w:u w:val="single"/>
        </w:rPr>
        <w:t>东莞市塘厦初级中学校服采购项目</w:t>
      </w:r>
      <w:r w:rsidRPr="007F0AEC">
        <w:rPr>
          <w:rFonts w:ascii="宋体" w:eastAsia="宋体" w:hAnsi="宋体" w:hint="eastAsia"/>
          <w:sz w:val="21"/>
          <w:szCs w:val="21"/>
        </w:rPr>
        <w:t>（采购项目编号：</w:t>
      </w:r>
      <w:r w:rsidR="00230CC7" w:rsidRPr="00230CC7">
        <w:rPr>
          <w:rFonts w:ascii="宋体" w:eastAsia="宋体" w:hAnsi="宋体"/>
          <w:sz w:val="21"/>
          <w:szCs w:val="21"/>
        </w:rPr>
        <w:t>0832-SFCX21DG082C</w:t>
      </w:r>
      <w:r w:rsidRPr="007F0AEC">
        <w:rPr>
          <w:rFonts w:ascii="宋体" w:eastAsia="宋体" w:hAnsi="宋体" w:hint="eastAsia"/>
          <w:sz w:val="21"/>
          <w:szCs w:val="21"/>
        </w:rPr>
        <w:t>）</w:t>
      </w:r>
      <w:r w:rsidRPr="007F0AEC">
        <w:rPr>
          <w:rFonts w:ascii="宋体" w:eastAsia="宋体" w:hAnsi="宋体" w:cs="Times New Roman" w:hint="eastAsia"/>
          <w:sz w:val="21"/>
          <w:szCs w:val="21"/>
        </w:rPr>
        <w:t>进行国内公开招标采购</w:t>
      </w:r>
      <w:r w:rsidRPr="007F0AEC">
        <w:rPr>
          <w:rFonts w:ascii="宋体" w:eastAsia="宋体" w:hAnsi="宋体" w:hint="eastAsia"/>
          <w:sz w:val="21"/>
          <w:szCs w:val="21"/>
        </w:rPr>
        <w:t>，欢迎符合招标文件要求的国内投标人参加投标</w:t>
      </w:r>
      <w:r w:rsidRPr="007F0AEC">
        <w:rPr>
          <w:rFonts w:ascii="宋体" w:eastAsia="宋体" w:hAnsi="宋体"/>
          <w:sz w:val="21"/>
          <w:szCs w:val="21"/>
        </w:rPr>
        <w:t>。有关事项如下：</w:t>
      </w:r>
    </w:p>
    <w:p w:rsidR="00D21B58" w:rsidRPr="007F0AEC" w:rsidRDefault="00D21B58">
      <w:pPr>
        <w:spacing w:after="0" w:line="360" w:lineRule="auto"/>
        <w:ind w:firstLineChars="196" w:firstLine="413"/>
        <w:rPr>
          <w:rFonts w:ascii="宋体" w:eastAsia="宋体" w:hAnsi="宋体"/>
          <w:b/>
          <w:sz w:val="21"/>
          <w:szCs w:val="21"/>
        </w:rPr>
      </w:pPr>
    </w:p>
    <w:p w:rsidR="00D21B58" w:rsidRPr="007F0AEC" w:rsidRDefault="009E2E2F">
      <w:pPr>
        <w:spacing w:after="0" w:line="360" w:lineRule="auto"/>
        <w:ind w:firstLineChars="196" w:firstLine="413"/>
        <w:rPr>
          <w:rFonts w:ascii="宋体" w:eastAsia="宋体" w:hAnsi="宋体"/>
          <w:b/>
          <w:sz w:val="21"/>
          <w:szCs w:val="21"/>
        </w:rPr>
      </w:pPr>
      <w:r w:rsidRPr="007F0AEC">
        <w:rPr>
          <w:rFonts w:ascii="宋体" w:eastAsia="宋体" w:hAnsi="宋体" w:hint="eastAsia"/>
          <w:b/>
          <w:sz w:val="21"/>
          <w:szCs w:val="21"/>
        </w:rPr>
        <w:t>一、招标项目的名称、用途、简要技术要求或者招标项目的性质</w:t>
      </w:r>
    </w:p>
    <w:p w:rsidR="00D21B58" w:rsidRPr="007F0AEC" w:rsidRDefault="009E2E2F" w:rsidP="00FA2378">
      <w:pPr>
        <w:spacing w:after="0" w:line="360" w:lineRule="auto"/>
        <w:ind w:firstLineChars="200" w:firstLine="420"/>
        <w:rPr>
          <w:rFonts w:ascii="宋体" w:eastAsia="宋体" w:hAnsi="宋体"/>
          <w:sz w:val="21"/>
          <w:szCs w:val="21"/>
        </w:rPr>
      </w:pPr>
      <w:r w:rsidRPr="007F0AEC">
        <w:rPr>
          <w:rFonts w:ascii="宋体" w:eastAsia="宋体" w:hAnsi="宋体" w:hint="eastAsia"/>
          <w:sz w:val="21"/>
          <w:szCs w:val="21"/>
        </w:rPr>
        <w:t>1、项目内容：</w:t>
      </w:r>
      <w:bookmarkStart w:id="2" w:name="_GoBack"/>
      <w:r w:rsidRPr="007F0AEC">
        <w:rPr>
          <w:rFonts w:ascii="宋体" w:eastAsia="宋体" w:hAnsi="宋体" w:hint="eastAsia"/>
          <w:b/>
          <w:sz w:val="21"/>
          <w:szCs w:val="21"/>
          <w:u w:val="single"/>
        </w:rPr>
        <w:t>校服</w:t>
      </w:r>
      <w:r w:rsidRPr="007F0AEC">
        <w:rPr>
          <w:rFonts w:ascii="宋体" w:eastAsia="宋体" w:hAnsi="宋体" w:hint="eastAsia"/>
          <w:sz w:val="21"/>
          <w:szCs w:val="21"/>
        </w:rPr>
        <w:t>采购一项，服务期：</w:t>
      </w:r>
      <w:r w:rsidR="00FA2378" w:rsidRPr="007F0AEC">
        <w:rPr>
          <w:rFonts w:ascii="宋体" w:eastAsia="宋体" w:hAnsi="宋体" w:hint="eastAsia"/>
          <w:sz w:val="21"/>
          <w:szCs w:val="21"/>
        </w:rPr>
        <w:t>三</w:t>
      </w:r>
      <w:r w:rsidRPr="007F0AEC">
        <w:rPr>
          <w:rFonts w:ascii="宋体" w:eastAsia="宋体" w:hAnsi="宋体" w:hint="eastAsia"/>
          <w:b/>
          <w:sz w:val="21"/>
          <w:szCs w:val="21"/>
          <w:u w:val="single"/>
        </w:rPr>
        <w:t>年</w:t>
      </w:r>
      <w:r w:rsidRPr="007F0AEC">
        <w:rPr>
          <w:rFonts w:ascii="宋体" w:eastAsia="宋体" w:hAnsi="宋体" w:hint="eastAsia"/>
          <w:sz w:val="21"/>
          <w:szCs w:val="21"/>
        </w:rPr>
        <w:t>。</w:t>
      </w:r>
      <w:bookmarkEnd w:id="2"/>
    </w:p>
    <w:p w:rsidR="00D21B58" w:rsidRPr="007F0AEC" w:rsidRDefault="009E2E2F">
      <w:pPr>
        <w:spacing w:after="0" w:line="360" w:lineRule="auto"/>
        <w:ind w:firstLineChars="200" w:firstLine="420"/>
        <w:rPr>
          <w:rFonts w:ascii="宋体" w:eastAsia="宋体" w:hAnsi="宋体"/>
          <w:sz w:val="21"/>
          <w:szCs w:val="21"/>
        </w:rPr>
      </w:pPr>
      <w:r w:rsidRPr="007F0AEC">
        <w:rPr>
          <w:rFonts w:ascii="宋体" w:eastAsia="宋体" w:hAnsi="宋体" w:hint="eastAsia"/>
          <w:sz w:val="21"/>
          <w:szCs w:val="21"/>
        </w:rPr>
        <w:t>2、简要技术要求或招标项目的性质：详细内容请参阅招标文件第三部分《用户需求书》。</w:t>
      </w:r>
    </w:p>
    <w:p w:rsidR="00D21B58" w:rsidRPr="007F0AEC" w:rsidRDefault="00D21B58">
      <w:pPr>
        <w:spacing w:after="0" w:line="360" w:lineRule="auto"/>
        <w:ind w:firstLineChars="196" w:firstLine="413"/>
        <w:rPr>
          <w:rFonts w:ascii="宋体" w:eastAsia="宋体" w:hAnsi="宋体"/>
          <w:b/>
          <w:sz w:val="21"/>
          <w:szCs w:val="21"/>
        </w:rPr>
      </w:pPr>
    </w:p>
    <w:p w:rsidR="00D21B58" w:rsidRPr="007F0AEC" w:rsidRDefault="009E2E2F">
      <w:pPr>
        <w:spacing w:after="0" w:line="360" w:lineRule="auto"/>
        <w:ind w:firstLineChars="196" w:firstLine="413"/>
        <w:rPr>
          <w:rFonts w:ascii="宋体" w:eastAsia="宋体" w:hAnsi="宋体"/>
          <w:b/>
          <w:sz w:val="21"/>
          <w:szCs w:val="21"/>
        </w:rPr>
      </w:pPr>
      <w:r w:rsidRPr="007F0AEC">
        <w:rPr>
          <w:rFonts w:ascii="宋体" w:eastAsia="宋体" w:hAnsi="宋体" w:hint="eastAsia"/>
          <w:b/>
          <w:sz w:val="21"/>
          <w:szCs w:val="21"/>
        </w:rPr>
        <w:t>二、投标人资格要求</w:t>
      </w:r>
    </w:p>
    <w:p w:rsidR="00D21B58" w:rsidRPr="007F0AEC" w:rsidRDefault="009E2E2F" w:rsidP="00FA2378">
      <w:pPr>
        <w:spacing w:after="0" w:line="360" w:lineRule="auto"/>
        <w:ind w:firstLineChars="196" w:firstLine="412"/>
        <w:rPr>
          <w:rFonts w:ascii="宋体" w:eastAsia="宋体" w:hAnsi="宋体"/>
          <w:sz w:val="21"/>
          <w:szCs w:val="21"/>
        </w:rPr>
      </w:pPr>
      <w:r w:rsidRPr="007F0AEC">
        <w:rPr>
          <w:rFonts w:ascii="宋体" w:eastAsia="宋体" w:hAnsi="宋体" w:hint="eastAsia"/>
          <w:sz w:val="21"/>
          <w:szCs w:val="21"/>
        </w:rPr>
        <w:t>1、一般要求：</w:t>
      </w:r>
    </w:p>
    <w:p w:rsidR="00D21B58" w:rsidRPr="007F0AEC" w:rsidRDefault="009E2E2F">
      <w:pPr>
        <w:spacing w:after="0" w:line="360" w:lineRule="auto"/>
        <w:ind w:firstLineChars="200" w:firstLine="420"/>
        <w:rPr>
          <w:rFonts w:ascii="宋体" w:eastAsia="宋体" w:hAnsi="宋体"/>
          <w:sz w:val="21"/>
          <w:szCs w:val="21"/>
        </w:rPr>
      </w:pPr>
      <w:r w:rsidRPr="007F0AEC">
        <w:rPr>
          <w:rFonts w:ascii="宋体" w:eastAsia="宋体" w:hAnsi="宋体" w:hint="eastAsia"/>
          <w:sz w:val="21"/>
          <w:szCs w:val="21"/>
        </w:rPr>
        <w:t>（1）须符合《中华人民共和国政府采购法》第二十二条规定（需提供书面承诺）；</w:t>
      </w:r>
    </w:p>
    <w:p w:rsidR="00D21B58" w:rsidRPr="007F0AEC" w:rsidRDefault="009E2E2F">
      <w:pPr>
        <w:spacing w:after="0" w:line="360" w:lineRule="auto"/>
        <w:ind w:firstLineChars="200" w:firstLine="420"/>
        <w:rPr>
          <w:rFonts w:ascii="宋体" w:eastAsia="宋体" w:hAnsi="宋体"/>
          <w:sz w:val="21"/>
          <w:szCs w:val="21"/>
        </w:rPr>
      </w:pPr>
      <w:r w:rsidRPr="007F0AEC">
        <w:rPr>
          <w:rFonts w:ascii="宋体" w:eastAsia="宋体" w:hAnsi="宋体" w:hint="eastAsia"/>
          <w:sz w:val="21"/>
          <w:szCs w:val="21"/>
        </w:rPr>
        <w:t>（2）参加采购活动前三年内，在经营活动中没有重大违法记录（须提供书面声明）；</w:t>
      </w:r>
    </w:p>
    <w:p w:rsidR="00D21B58" w:rsidRPr="007F0AEC" w:rsidRDefault="009E2E2F">
      <w:pPr>
        <w:spacing w:after="0" w:line="360" w:lineRule="auto"/>
        <w:ind w:firstLineChars="200" w:firstLine="420"/>
        <w:rPr>
          <w:rFonts w:ascii="宋体" w:eastAsia="宋体" w:hAnsi="宋体"/>
          <w:sz w:val="21"/>
          <w:szCs w:val="21"/>
        </w:rPr>
      </w:pPr>
      <w:r w:rsidRPr="007F0AEC">
        <w:rPr>
          <w:rFonts w:ascii="宋体" w:eastAsia="宋体" w:hAnsi="宋体" w:hint="eastAsia"/>
          <w:sz w:val="21"/>
          <w:szCs w:val="21"/>
        </w:rPr>
        <w:t>（3）本项目不接受联合体投标；投标人的单位负责人为同一人或者存在直接控股、管理关系的不同投标人，不得参加同一合同项下的政府采购活动。为本项目提供整体设计、规范编制或者项目管理、监理、检测等服务的投标人，不得参加本采购项目的采购活动；</w:t>
      </w:r>
    </w:p>
    <w:p w:rsidR="00D21B58" w:rsidRPr="007F0AEC" w:rsidRDefault="009E2E2F">
      <w:pPr>
        <w:spacing w:after="0" w:line="360" w:lineRule="auto"/>
        <w:ind w:firstLineChars="200" w:firstLine="420"/>
        <w:rPr>
          <w:rFonts w:ascii="宋体" w:eastAsia="宋体" w:hAnsi="宋体"/>
          <w:sz w:val="21"/>
          <w:szCs w:val="21"/>
        </w:rPr>
      </w:pPr>
      <w:r w:rsidRPr="007F0AEC">
        <w:rPr>
          <w:rFonts w:ascii="宋体" w:eastAsia="宋体" w:hAnsi="宋体" w:hint="eastAsia"/>
          <w:sz w:val="21"/>
          <w:szCs w:val="21"/>
        </w:rPr>
        <w:t>（4）未被列入“信用中国”网站(www.creditchina.gov.cn )“记录失信被执行人或重大税收违法案件当事人名单或政府采购严重违法失信行为”记录名单；不处于中国政府采购网(www.ccgp.gov.cn )“政府采购严重违法失信行为信息记录”中的禁止参加政府采购活动期间。以代理机构于投标截止日当天在“信用中国”网站及中国政府采购网查询结果为准，如相关失信记录已失效，投标人需提供相关证明资料。</w:t>
      </w:r>
    </w:p>
    <w:p w:rsidR="00D21B58" w:rsidRPr="007F0AEC" w:rsidRDefault="009E2E2F">
      <w:pPr>
        <w:spacing w:after="0" w:line="360" w:lineRule="auto"/>
        <w:ind w:firstLineChars="200" w:firstLine="420"/>
        <w:rPr>
          <w:rFonts w:ascii="宋体" w:eastAsia="宋体" w:hAnsi="宋体"/>
          <w:sz w:val="21"/>
          <w:szCs w:val="21"/>
        </w:rPr>
      </w:pPr>
      <w:r w:rsidRPr="007F0AEC">
        <w:rPr>
          <w:rFonts w:ascii="宋体" w:eastAsia="宋体" w:hAnsi="宋体" w:hint="eastAsia"/>
          <w:sz w:val="21"/>
          <w:szCs w:val="21"/>
        </w:rPr>
        <w:t>2、特殊要求：无。</w:t>
      </w:r>
    </w:p>
    <w:p w:rsidR="00D21B58" w:rsidRPr="007F0AEC" w:rsidRDefault="00D21B58">
      <w:pPr>
        <w:spacing w:after="0" w:line="360" w:lineRule="auto"/>
        <w:ind w:firstLineChars="196" w:firstLine="413"/>
        <w:rPr>
          <w:rFonts w:ascii="宋体" w:eastAsia="宋体" w:hAnsi="宋体"/>
          <w:b/>
          <w:sz w:val="21"/>
          <w:szCs w:val="21"/>
        </w:rPr>
      </w:pPr>
    </w:p>
    <w:p w:rsidR="00D21B58" w:rsidRPr="007F0AEC" w:rsidRDefault="009E2E2F">
      <w:pPr>
        <w:spacing w:after="0" w:line="360" w:lineRule="auto"/>
        <w:ind w:firstLineChars="196" w:firstLine="413"/>
        <w:rPr>
          <w:rFonts w:ascii="宋体" w:eastAsia="宋体" w:hAnsi="宋体"/>
          <w:b/>
          <w:sz w:val="21"/>
          <w:szCs w:val="21"/>
        </w:rPr>
      </w:pPr>
      <w:r w:rsidRPr="007F0AEC">
        <w:rPr>
          <w:rFonts w:ascii="宋体" w:eastAsia="宋体" w:hAnsi="宋体" w:hint="eastAsia"/>
          <w:b/>
          <w:sz w:val="21"/>
          <w:szCs w:val="21"/>
        </w:rPr>
        <w:t>三、项目公示时间、报名时间、地点、方式及招标文件售价</w:t>
      </w:r>
    </w:p>
    <w:p w:rsidR="00D21B58" w:rsidRPr="007F0AEC" w:rsidRDefault="009E2E2F">
      <w:pPr>
        <w:spacing w:after="0" w:line="360" w:lineRule="auto"/>
        <w:ind w:firstLineChars="200" w:firstLine="420"/>
        <w:rPr>
          <w:rFonts w:ascii="宋体" w:eastAsia="宋体" w:hAnsi="宋体"/>
          <w:sz w:val="21"/>
          <w:szCs w:val="21"/>
        </w:rPr>
      </w:pPr>
      <w:r w:rsidRPr="007F0AEC">
        <w:rPr>
          <w:rFonts w:ascii="宋体" w:eastAsia="宋体" w:hAnsi="宋体" w:hint="eastAsia"/>
          <w:sz w:val="21"/>
          <w:szCs w:val="21"/>
        </w:rPr>
        <w:t>1、项目公示时间：2021年</w:t>
      </w:r>
      <w:r w:rsidR="008E0E7E">
        <w:rPr>
          <w:rFonts w:ascii="宋体" w:eastAsia="宋体" w:hAnsi="宋体" w:hint="eastAsia"/>
          <w:sz w:val="21"/>
          <w:szCs w:val="21"/>
        </w:rPr>
        <w:t>5</w:t>
      </w:r>
      <w:r w:rsidRPr="007F0AEC">
        <w:rPr>
          <w:rFonts w:ascii="宋体" w:eastAsia="宋体" w:hAnsi="宋体" w:hint="eastAsia"/>
          <w:sz w:val="21"/>
          <w:szCs w:val="21"/>
        </w:rPr>
        <w:t>月</w:t>
      </w:r>
      <w:r w:rsidR="008E0E7E">
        <w:rPr>
          <w:rFonts w:ascii="宋体" w:eastAsia="宋体" w:hAnsi="宋体" w:hint="eastAsia"/>
          <w:sz w:val="21"/>
          <w:szCs w:val="21"/>
        </w:rPr>
        <w:t>8</w:t>
      </w:r>
      <w:r w:rsidRPr="007F0AEC">
        <w:rPr>
          <w:rFonts w:ascii="宋体" w:eastAsia="宋体" w:hAnsi="宋体" w:hint="eastAsia"/>
          <w:sz w:val="21"/>
          <w:szCs w:val="21"/>
        </w:rPr>
        <w:t>日起至2021年</w:t>
      </w:r>
      <w:r w:rsidR="008E0E7E">
        <w:rPr>
          <w:rFonts w:ascii="宋体" w:eastAsia="宋体" w:hAnsi="宋体" w:hint="eastAsia"/>
          <w:sz w:val="21"/>
          <w:szCs w:val="21"/>
        </w:rPr>
        <w:t>5</w:t>
      </w:r>
      <w:r w:rsidRPr="007F0AEC">
        <w:rPr>
          <w:rFonts w:ascii="宋体" w:eastAsia="宋体" w:hAnsi="宋体" w:hint="eastAsia"/>
          <w:sz w:val="21"/>
          <w:szCs w:val="21"/>
        </w:rPr>
        <w:t>月</w:t>
      </w:r>
      <w:r w:rsidR="008E0E7E">
        <w:rPr>
          <w:rFonts w:ascii="宋体" w:eastAsia="宋体" w:hAnsi="宋体" w:hint="eastAsia"/>
          <w:sz w:val="21"/>
          <w:szCs w:val="21"/>
        </w:rPr>
        <w:t>14</w:t>
      </w:r>
      <w:r w:rsidRPr="007F0AEC">
        <w:rPr>
          <w:rFonts w:ascii="宋体" w:eastAsia="宋体" w:hAnsi="宋体" w:hint="eastAsia"/>
          <w:sz w:val="21"/>
          <w:szCs w:val="21"/>
        </w:rPr>
        <w:t>日。</w:t>
      </w:r>
    </w:p>
    <w:p w:rsidR="00D21B58" w:rsidRPr="007F0AEC" w:rsidRDefault="009E2E2F">
      <w:pPr>
        <w:spacing w:after="0" w:line="360" w:lineRule="auto"/>
        <w:ind w:firstLineChars="200" w:firstLine="420"/>
        <w:rPr>
          <w:rFonts w:ascii="宋体" w:eastAsia="宋体" w:hAnsi="宋体"/>
          <w:sz w:val="21"/>
          <w:szCs w:val="21"/>
        </w:rPr>
      </w:pPr>
      <w:r w:rsidRPr="007F0AEC">
        <w:rPr>
          <w:rFonts w:ascii="宋体" w:eastAsia="宋体" w:hAnsi="宋体" w:hint="eastAsia"/>
          <w:sz w:val="21"/>
          <w:szCs w:val="21"/>
        </w:rPr>
        <w:t>2、报名</w:t>
      </w:r>
      <w:r w:rsidRPr="007F0AEC">
        <w:rPr>
          <w:rFonts w:ascii="宋体" w:eastAsia="宋体" w:hAnsi="宋体"/>
          <w:sz w:val="21"/>
          <w:szCs w:val="21"/>
        </w:rPr>
        <w:t>时间：</w:t>
      </w:r>
      <w:r w:rsidR="008E0E7E" w:rsidRPr="007F0AEC">
        <w:rPr>
          <w:rFonts w:ascii="宋体" w:eastAsia="宋体" w:hAnsi="宋体" w:hint="eastAsia"/>
          <w:sz w:val="21"/>
          <w:szCs w:val="21"/>
        </w:rPr>
        <w:t>2021年</w:t>
      </w:r>
      <w:r w:rsidR="008E0E7E">
        <w:rPr>
          <w:rFonts w:ascii="宋体" w:eastAsia="宋体" w:hAnsi="宋体" w:hint="eastAsia"/>
          <w:sz w:val="21"/>
          <w:szCs w:val="21"/>
        </w:rPr>
        <w:t>5</w:t>
      </w:r>
      <w:r w:rsidR="008E0E7E" w:rsidRPr="007F0AEC">
        <w:rPr>
          <w:rFonts w:ascii="宋体" w:eastAsia="宋体" w:hAnsi="宋体" w:hint="eastAsia"/>
          <w:sz w:val="21"/>
          <w:szCs w:val="21"/>
        </w:rPr>
        <w:t>月</w:t>
      </w:r>
      <w:r w:rsidR="008E0E7E">
        <w:rPr>
          <w:rFonts w:ascii="宋体" w:eastAsia="宋体" w:hAnsi="宋体" w:hint="eastAsia"/>
          <w:sz w:val="21"/>
          <w:szCs w:val="21"/>
        </w:rPr>
        <w:t>8</w:t>
      </w:r>
      <w:r w:rsidR="008E0E7E" w:rsidRPr="007F0AEC">
        <w:rPr>
          <w:rFonts w:ascii="宋体" w:eastAsia="宋体" w:hAnsi="宋体" w:hint="eastAsia"/>
          <w:sz w:val="21"/>
          <w:szCs w:val="21"/>
        </w:rPr>
        <w:t>日起至2021年</w:t>
      </w:r>
      <w:r w:rsidR="008E0E7E">
        <w:rPr>
          <w:rFonts w:ascii="宋体" w:eastAsia="宋体" w:hAnsi="宋体" w:hint="eastAsia"/>
          <w:sz w:val="21"/>
          <w:szCs w:val="21"/>
        </w:rPr>
        <w:t>5</w:t>
      </w:r>
      <w:r w:rsidR="008E0E7E" w:rsidRPr="007F0AEC">
        <w:rPr>
          <w:rFonts w:ascii="宋体" w:eastAsia="宋体" w:hAnsi="宋体" w:hint="eastAsia"/>
          <w:sz w:val="21"/>
          <w:szCs w:val="21"/>
        </w:rPr>
        <w:t>月</w:t>
      </w:r>
      <w:r w:rsidR="008E0E7E">
        <w:rPr>
          <w:rFonts w:ascii="宋体" w:eastAsia="宋体" w:hAnsi="宋体" w:hint="eastAsia"/>
          <w:sz w:val="21"/>
          <w:szCs w:val="21"/>
        </w:rPr>
        <w:t>14</w:t>
      </w:r>
      <w:r w:rsidR="008E0E7E" w:rsidRPr="007F0AEC">
        <w:rPr>
          <w:rFonts w:ascii="宋体" w:eastAsia="宋体" w:hAnsi="宋体" w:hint="eastAsia"/>
          <w:sz w:val="21"/>
          <w:szCs w:val="21"/>
        </w:rPr>
        <w:t>日</w:t>
      </w:r>
      <w:r w:rsidRPr="007F0AEC">
        <w:rPr>
          <w:rFonts w:ascii="宋体" w:eastAsia="宋体" w:hAnsi="宋体" w:hint="eastAsia"/>
          <w:sz w:val="21"/>
          <w:szCs w:val="21"/>
        </w:rPr>
        <w:t>（节假日除外），上午9：00～12：00，下午14：30～17：30（北京时间）。</w:t>
      </w:r>
    </w:p>
    <w:p w:rsidR="00D21B58" w:rsidRPr="007F0AEC" w:rsidRDefault="009E2E2F">
      <w:pPr>
        <w:spacing w:after="0" w:line="360" w:lineRule="auto"/>
        <w:ind w:firstLineChars="200" w:firstLine="420"/>
        <w:rPr>
          <w:rFonts w:ascii="宋体" w:eastAsia="宋体" w:hAnsi="宋体"/>
          <w:sz w:val="21"/>
          <w:szCs w:val="21"/>
        </w:rPr>
      </w:pPr>
      <w:r w:rsidRPr="007F0AEC">
        <w:rPr>
          <w:rFonts w:ascii="宋体" w:eastAsia="宋体" w:hAnsi="宋体" w:hint="eastAsia"/>
          <w:sz w:val="21"/>
          <w:szCs w:val="21"/>
        </w:rPr>
        <w:t>3、项目报名地点：东莞市南城街道鸿福西路81号国际商会大厦706室。</w:t>
      </w:r>
    </w:p>
    <w:p w:rsidR="00D21B58" w:rsidRPr="007F0AEC" w:rsidRDefault="009E2E2F">
      <w:pPr>
        <w:spacing w:after="0" w:line="360" w:lineRule="auto"/>
        <w:ind w:firstLineChars="200" w:firstLine="420"/>
        <w:rPr>
          <w:rFonts w:ascii="宋体" w:eastAsia="宋体" w:hAnsi="宋体"/>
          <w:sz w:val="21"/>
          <w:szCs w:val="21"/>
        </w:rPr>
      </w:pPr>
      <w:r w:rsidRPr="007F0AEC">
        <w:rPr>
          <w:rFonts w:ascii="宋体" w:eastAsia="宋体" w:hAnsi="宋体" w:hint="eastAsia"/>
          <w:sz w:val="21"/>
          <w:szCs w:val="21"/>
        </w:rPr>
        <w:t>联系人：黄雯静</w:t>
      </w:r>
    </w:p>
    <w:p w:rsidR="00D21B58" w:rsidRPr="007F0AEC" w:rsidRDefault="009E2E2F">
      <w:pPr>
        <w:spacing w:after="0" w:line="360" w:lineRule="auto"/>
        <w:ind w:firstLineChars="200" w:firstLine="420"/>
        <w:rPr>
          <w:rFonts w:ascii="宋体" w:eastAsia="宋体" w:hAnsi="宋体"/>
          <w:sz w:val="21"/>
          <w:szCs w:val="21"/>
        </w:rPr>
      </w:pPr>
      <w:r w:rsidRPr="007F0AEC">
        <w:rPr>
          <w:rFonts w:ascii="宋体" w:eastAsia="宋体" w:hAnsi="宋体" w:hint="eastAsia"/>
          <w:sz w:val="21"/>
          <w:szCs w:val="21"/>
        </w:rPr>
        <w:t>联系电话：0769-21682660</w:t>
      </w:r>
    </w:p>
    <w:p w:rsidR="00D21B58" w:rsidRPr="007F0AEC" w:rsidRDefault="009E2E2F">
      <w:pPr>
        <w:spacing w:after="0" w:line="360" w:lineRule="auto"/>
        <w:ind w:firstLineChars="200" w:firstLine="420"/>
        <w:rPr>
          <w:rFonts w:ascii="宋体" w:eastAsia="宋体" w:hAnsi="宋体"/>
          <w:sz w:val="21"/>
          <w:szCs w:val="21"/>
        </w:rPr>
      </w:pPr>
      <w:r w:rsidRPr="007F0AEC">
        <w:rPr>
          <w:rFonts w:ascii="宋体" w:eastAsia="宋体" w:hAnsi="宋体" w:hint="eastAsia"/>
          <w:sz w:val="21"/>
          <w:szCs w:val="21"/>
        </w:rPr>
        <w:t>4、报名方式：现场报名。</w:t>
      </w:r>
    </w:p>
    <w:p w:rsidR="00D21B58" w:rsidRPr="007F0AEC" w:rsidRDefault="009E2E2F">
      <w:pPr>
        <w:spacing w:after="0" w:line="360" w:lineRule="auto"/>
        <w:ind w:firstLineChars="200" w:firstLine="420"/>
        <w:rPr>
          <w:rFonts w:ascii="宋体" w:eastAsia="宋体" w:hAnsi="宋体"/>
          <w:sz w:val="21"/>
          <w:szCs w:val="21"/>
        </w:rPr>
      </w:pPr>
      <w:r w:rsidRPr="007F0AEC">
        <w:rPr>
          <w:rFonts w:ascii="宋体" w:eastAsia="宋体" w:hAnsi="宋体" w:hint="eastAsia"/>
          <w:sz w:val="21"/>
          <w:szCs w:val="21"/>
        </w:rPr>
        <w:lastRenderedPageBreak/>
        <w:t>投标人在购买招标文件时须提供如下证明材料：《营业执照》复印件（加盖公章）或《事业单位法人证书》复印件（加盖公章）或其他主体证书复印件（加盖公章）.</w:t>
      </w:r>
    </w:p>
    <w:p w:rsidR="00D21B58" w:rsidRPr="007F0AEC" w:rsidRDefault="009E2E2F">
      <w:pPr>
        <w:spacing w:after="0" w:line="360" w:lineRule="auto"/>
        <w:ind w:firstLineChars="200" w:firstLine="420"/>
        <w:rPr>
          <w:rFonts w:ascii="宋体" w:eastAsia="宋体" w:hAnsi="宋体"/>
          <w:sz w:val="21"/>
          <w:szCs w:val="21"/>
        </w:rPr>
      </w:pPr>
      <w:r w:rsidRPr="007F0AEC">
        <w:rPr>
          <w:rFonts w:ascii="宋体" w:eastAsia="宋体" w:hAnsi="宋体" w:hint="eastAsia"/>
          <w:sz w:val="21"/>
          <w:szCs w:val="21"/>
        </w:rPr>
        <w:t>5、招标文件售价：每套人民币150元。</w:t>
      </w:r>
    </w:p>
    <w:p w:rsidR="00D21B58" w:rsidRPr="007F0AEC" w:rsidRDefault="009E2E2F" w:rsidP="00FA2378">
      <w:pPr>
        <w:spacing w:after="0" w:line="360" w:lineRule="auto"/>
        <w:ind w:firstLineChars="196" w:firstLine="412"/>
        <w:rPr>
          <w:rFonts w:ascii="宋体" w:eastAsia="宋体" w:hAnsi="宋体"/>
          <w:sz w:val="21"/>
          <w:szCs w:val="21"/>
        </w:rPr>
      </w:pPr>
      <w:r w:rsidRPr="007F0AEC">
        <w:rPr>
          <w:rFonts w:ascii="宋体" w:eastAsia="宋体" w:hAnsi="宋体" w:hint="eastAsia"/>
          <w:sz w:val="21"/>
          <w:szCs w:val="21"/>
        </w:rPr>
        <w:t>6、购买了招标文件，而不参加投标的投标人，请在开标日期三日前以纸质版形式通知采购代理机构。</w:t>
      </w:r>
    </w:p>
    <w:p w:rsidR="00D21B58" w:rsidRPr="007F0AEC" w:rsidRDefault="00D21B58" w:rsidP="00FA2378">
      <w:pPr>
        <w:spacing w:after="0" w:line="360" w:lineRule="auto"/>
        <w:ind w:firstLineChars="196" w:firstLine="412"/>
        <w:rPr>
          <w:rFonts w:ascii="宋体" w:eastAsia="宋体" w:hAnsi="宋体"/>
          <w:sz w:val="21"/>
          <w:szCs w:val="21"/>
        </w:rPr>
      </w:pPr>
    </w:p>
    <w:p w:rsidR="00D21B58" w:rsidRPr="007F0AEC" w:rsidRDefault="009E2E2F">
      <w:pPr>
        <w:spacing w:after="0" w:line="360" w:lineRule="auto"/>
        <w:ind w:firstLineChars="196" w:firstLine="413"/>
        <w:rPr>
          <w:rFonts w:ascii="宋体" w:eastAsia="宋体" w:hAnsi="宋体"/>
          <w:b/>
          <w:sz w:val="21"/>
          <w:szCs w:val="21"/>
        </w:rPr>
      </w:pPr>
      <w:r w:rsidRPr="007F0AEC">
        <w:rPr>
          <w:rFonts w:ascii="宋体" w:eastAsia="宋体" w:hAnsi="宋体" w:hint="eastAsia"/>
          <w:b/>
          <w:sz w:val="21"/>
          <w:szCs w:val="21"/>
        </w:rPr>
        <w:t>四、投标截止时间、开标时间及地点</w:t>
      </w:r>
    </w:p>
    <w:p w:rsidR="00D21B58" w:rsidRPr="007F0AEC" w:rsidRDefault="009E2E2F">
      <w:pPr>
        <w:spacing w:after="0" w:line="360" w:lineRule="auto"/>
        <w:ind w:firstLineChars="200" w:firstLine="420"/>
        <w:rPr>
          <w:rFonts w:ascii="宋体" w:eastAsia="宋体" w:hAnsi="宋体"/>
          <w:bCs/>
          <w:sz w:val="21"/>
          <w:szCs w:val="21"/>
        </w:rPr>
      </w:pPr>
      <w:r w:rsidRPr="007F0AEC">
        <w:rPr>
          <w:rFonts w:ascii="宋体" w:eastAsia="宋体" w:hAnsi="宋体" w:hint="eastAsia"/>
          <w:bCs/>
          <w:sz w:val="21"/>
          <w:szCs w:val="21"/>
        </w:rPr>
        <w:t>1、递交投标文件时间：2021年</w:t>
      </w:r>
      <w:r w:rsidR="008E0E7E">
        <w:rPr>
          <w:rFonts w:ascii="宋体" w:eastAsia="宋体" w:hAnsi="宋体" w:hint="eastAsia"/>
          <w:bCs/>
          <w:sz w:val="21"/>
          <w:szCs w:val="21"/>
        </w:rPr>
        <w:t>5</w:t>
      </w:r>
      <w:r w:rsidRPr="007F0AEC">
        <w:rPr>
          <w:rFonts w:ascii="宋体" w:eastAsia="宋体" w:hAnsi="宋体" w:hint="eastAsia"/>
          <w:bCs/>
          <w:sz w:val="21"/>
          <w:szCs w:val="21"/>
        </w:rPr>
        <w:t>月</w:t>
      </w:r>
      <w:r w:rsidR="008E0E7E">
        <w:rPr>
          <w:rFonts w:ascii="宋体" w:eastAsia="宋体" w:hAnsi="宋体" w:hint="eastAsia"/>
          <w:bCs/>
          <w:sz w:val="21"/>
          <w:szCs w:val="21"/>
        </w:rPr>
        <w:t>31</w:t>
      </w:r>
      <w:r w:rsidRPr="007F0AEC">
        <w:rPr>
          <w:rFonts w:ascii="宋体" w:eastAsia="宋体" w:hAnsi="宋体" w:hint="eastAsia"/>
          <w:bCs/>
          <w:sz w:val="21"/>
          <w:szCs w:val="21"/>
        </w:rPr>
        <w:t>日</w:t>
      </w:r>
      <w:r w:rsidR="008E0E7E">
        <w:rPr>
          <w:rFonts w:ascii="宋体" w:eastAsia="宋体" w:hAnsi="宋体" w:hint="eastAsia"/>
          <w:bCs/>
          <w:sz w:val="21"/>
          <w:szCs w:val="21"/>
        </w:rPr>
        <w:t>下</w:t>
      </w:r>
      <w:r w:rsidRPr="007F0AEC">
        <w:rPr>
          <w:rFonts w:ascii="宋体" w:eastAsia="宋体" w:hAnsi="宋体" w:hint="eastAsia"/>
          <w:bCs/>
          <w:sz w:val="21"/>
          <w:szCs w:val="21"/>
        </w:rPr>
        <w:t>午</w:t>
      </w:r>
      <w:r w:rsidR="008E0E7E">
        <w:rPr>
          <w:rFonts w:ascii="宋体" w:eastAsia="宋体" w:hAnsi="宋体" w:hint="eastAsia"/>
          <w:bCs/>
          <w:sz w:val="21"/>
          <w:szCs w:val="21"/>
        </w:rPr>
        <w:t>14</w:t>
      </w:r>
      <w:r w:rsidRPr="007F0AEC">
        <w:rPr>
          <w:rFonts w:ascii="宋体" w:eastAsia="宋体" w:hAnsi="宋体" w:hint="eastAsia"/>
          <w:bCs/>
          <w:sz w:val="21"/>
          <w:szCs w:val="21"/>
        </w:rPr>
        <w:t>：00～</w:t>
      </w:r>
      <w:r w:rsidR="008E0E7E">
        <w:rPr>
          <w:rFonts w:ascii="宋体" w:eastAsia="宋体" w:hAnsi="宋体" w:hint="eastAsia"/>
          <w:bCs/>
          <w:sz w:val="21"/>
          <w:szCs w:val="21"/>
        </w:rPr>
        <w:t>14</w:t>
      </w:r>
      <w:r w:rsidRPr="007F0AEC">
        <w:rPr>
          <w:rFonts w:ascii="宋体" w:eastAsia="宋体" w:hAnsi="宋体" w:hint="eastAsia"/>
          <w:bCs/>
          <w:sz w:val="21"/>
          <w:szCs w:val="21"/>
        </w:rPr>
        <w:t>：30。</w:t>
      </w:r>
    </w:p>
    <w:p w:rsidR="00D21B58" w:rsidRPr="007F0AEC" w:rsidRDefault="009E2E2F">
      <w:pPr>
        <w:spacing w:after="0" w:line="360" w:lineRule="auto"/>
        <w:ind w:firstLineChars="200" w:firstLine="420"/>
        <w:rPr>
          <w:rFonts w:ascii="宋体" w:eastAsia="宋体" w:hAnsi="宋体"/>
          <w:bCs/>
          <w:sz w:val="21"/>
          <w:szCs w:val="21"/>
        </w:rPr>
      </w:pPr>
      <w:r w:rsidRPr="007F0AEC">
        <w:rPr>
          <w:rFonts w:ascii="宋体" w:eastAsia="宋体" w:hAnsi="宋体" w:hint="eastAsia"/>
          <w:bCs/>
          <w:sz w:val="21"/>
          <w:szCs w:val="21"/>
        </w:rPr>
        <w:t>2、</w:t>
      </w:r>
      <w:r w:rsidRPr="007F0AEC">
        <w:rPr>
          <w:rFonts w:ascii="宋体" w:eastAsia="宋体" w:hAnsi="宋体"/>
          <w:bCs/>
          <w:sz w:val="21"/>
          <w:szCs w:val="21"/>
        </w:rPr>
        <w:t>投标截止</w:t>
      </w:r>
      <w:r w:rsidRPr="007F0AEC">
        <w:rPr>
          <w:rFonts w:ascii="宋体" w:eastAsia="宋体" w:hAnsi="宋体" w:hint="eastAsia"/>
          <w:bCs/>
          <w:sz w:val="21"/>
          <w:szCs w:val="21"/>
        </w:rPr>
        <w:t>及开标时间：2021年</w:t>
      </w:r>
      <w:r w:rsidR="008E0E7E">
        <w:rPr>
          <w:rFonts w:ascii="宋体" w:eastAsia="宋体" w:hAnsi="宋体" w:hint="eastAsia"/>
          <w:bCs/>
          <w:sz w:val="21"/>
          <w:szCs w:val="21"/>
        </w:rPr>
        <w:t>5</w:t>
      </w:r>
      <w:r w:rsidRPr="007F0AEC">
        <w:rPr>
          <w:rFonts w:ascii="宋体" w:eastAsia="宋体" w:hAnsi="宋体" w:hint="eastAsia"/>
          <w:bCs/>
          <w:sz w:val="21"/>
          <w:szCs w:val="21"/>
        </w:rPr>
        <w:t>月</w:t>
      </w:r>
      <w:r w:rsidR="008E0E7E">
        <w:rPr>
          <w:rFonts w:ascii="宋体" w:eastAsia="宋体" w:hAnsi="宋体" w:hint="eastAsia"/>
          <w:bCs/>
          <w:sz w:val="21"/>
          <w:szCs w:val="21"/>
        </w:rPr>
        <w:t>31</w:t>
      </w:r>
      <w:r w:rsidRPr="007F0AEC">
        <w:rPr>
          <w:rFonts w:ascii="宋体" w:eastAsia="宋体" w:hAnsi="宋体" w:hint="eastAsia"/>
          <w:bCs/>
          <w:sz w:val="21"/>
          <w:szCs w:val="21"/>
        </w:rPr>
        <w:t>日</w:t>
      </w:r>
      <w:r w:rsidR="008E0E7E">
        <w:rPr>
          <w:rFonts w:ascii="宋体" w:eastAsia="宋体" w:hAnsi="宋体" w:hint="eastAsia"/>
          <w:bCs/>
          <w:sz w:val="21"/>
          <w:szCs w:val="21"/>
        </w:rPr>
        <w:t>下</w:t>
      </w:r>
      <w:r w:rsidRPr="007F0AEC">
        <w:rPr>
          <w:rFonts w:ascii="宋体" w:eastAsia="宋体" w:hAnsi="宋体" w:hint="eastAsia"/>
          <w:bCs/>
          <w:sz w:val="21"/>
          <w:szCs w:val="21"/>
        </w:rPr>
        <w:t>午</w:t>
      </w:r>
      <w:r w:rsidR="008E0E7E">
        <w:rPr>
          <w:rFonts w:ascii="宋体" w:eastAsia="宋体" w:hAnsi="宋体" w:hint="eastAsia"/>
          <w:bCs/>
          <w:sz w:val="21"/>
          <w:szCs w:val="21"/>
        </w:rPr>
        <w:t>14</w:t>
      </w:r>
      <w:r w:rsidRPr="007F0AEC">
        <w:rPr>
          <w:rFonts w:ascii="宋体" w:eastAsia="宋体" w:hAnsi="宋体" w:hint="eastAsia"/>
          <w:bCs/>
          <w:sz w:val="21"/>
          <w:szCs w:val="21"/>
        </w:rPr>
        <w:t>时30分。</w:t>
      </w:r>
    </w:p>
    <w:p w:rsidR="00D21B58" w:rsidRPr="007F0AEC" w:rsidRDefault="009E2E2F">
      <w:pPr>
        <w:spacing w:after="0" w:line="360" w:lineRule="auto"/>
        <w:ind w:firstLineChars="200" w:firstLine="420"/>
        <w:rPr>
          <w:rFonts w:ascii="宋体" w:eastAsia="宋体" w:hAnsi="宋体"/>
          <w:bCs/>
          <w:sz w:val="21"/>
          <w:szCs w:val="21"/>
        </w:rPr>
      </w:pPr>
      <w:r w:rsidRPr="007F0AEC">
        <w:rPr>
          <w:rFonts w:ascii="宋体" w:eastAsia="宋体" w:hAnsi="宋体" w:hint="eastAsia"/>
          <w:bCs/>
          <w:sz w:val="21"/>
          <w:szCs w:val="21"/>
        </w:rPr>
        <w:t>3、</w:t>
      </w:r>
      <w:r w:rsidRPr="007F0AEC">
        <w:rPr>
          <w:rFonts w:ascii="宋体" w:eastAsia="宋体" w:hAnsi="宋体"/>
          <w:bCs/>
          <w:sz w:val="21"/>
          <w:szCs w:val="21"/>
        </w:rPr>
        <w:t>开标地点：</w:t>
      </w:r>
      <w:r w:rsidR="003D646D" w:rsidRPr="003D646D">
        <w:rPr>
          <w:rFonts w:ascii="宋体" w:eastAsia="宋体" w:hAnsi="宋体" w:hint="eastAsia"/>
          <w:bCs/>
          <w:sz w:val="21"/>
          <w:szCs w:val="21"/>
        </w:rPr>
        <w:t>东莞市南城街道鸿福西路81号国际商会大厦70</w:t>
      </w:r>
      <w:r w:rsidR="003D646D">
        <w:rPr>
          <w:rFonts w:ascii="宋体" w:eastAsia="宋体" w:hAnsi="宋体" w:hint="eastAsia"/>
          <w:bCs/>
          <w:sz w:val="21"/>
          <w:szCs w:val="21"/>
        </w:rPr>
        <w:t>1</w:t>
      </w:r>
      <w:r w:rsidR="003D646D" w:rsidRPr="003D646D">
        <w:rPr>
          <w:rFonts w:ascii="宋体" w:eastAsia="宋体" w:hAnsi="宋体" w:hint="eastAsia"/>
          <w:bCs/>
          <w:sz w:val="21"/>
          <w:szCs w:val="21"/>
        </w:rPr>
        <w:t>室</w:t>
      </w:r>
    </w:p>
    <w:p w:rsidR="00D21B58" w:rsidRPr="007F0AEC" w:rsidRDefault="00D21B58" w:rsidP="00FA2378">
      <w:pPr>
        <w:spacing w:after="0" w:line="360" w:lineRule="auto"/>
        <w:ind w:firstLineChars="196" w:firstLine="412"/>
        <w:rPr>
          <w:rFonts w:ascii="宋体" w:eastAsia="宋体" w:hAnsi="宋体"/>
          <w:bCs/>
          <w:sz w:val="21"/>
          <w:szCs w:val="21"/>
        </w:rPr>
      </w:pPr>
    </w:p>
    <w:p w:rsidR="00D21B58" w:rsidRPr="007F0AEC" w:rsidRDefault="009E2E2F">
      <w:pPr>
        <w:spacing w:after="0" w:line="360" w:lineRule="auto"/>
        <w:ind w:firstLineChars="196" w:firstLine="413"/>
        <w:rPr>
          <w:rFonts w:ascii="宋体" w:eastAsia="宋体" w:hAnsi="宋体"/>
          <w:bCs/>
          <w:sz w:val="21"/>
          <w:szCs w:val="21"/>
        </w:rPr>
      </w:pPr>
      <w:r w:rsidRPr="007F0AEC">
        <w:rPr>
          <w:rFonts w:ascii="宋体" w:eastAsia="宋体" w:hAnsi="宋体" w:hint="eastAsia"/>
          <w:b/>
          <w:sz w:val="21"/>
          <w:szCs w:val="21"/>
        </w:rPr>
        <w:t>五、采购人及采购代理机构的名称、地址和联系方法：</w:t>
      </w:r>
    </w:p>
    <w:p w:rsidR="00D21B58" w:rsidRPr="007F0AEC" w:rsidRDefault="009E2E2F">
      <w:pPr>
        <w:spacing w:after="0" w:line="360" w:lineRule="auto"/>
        <w:ind w:firstLineChars="200" w:firstLine="420"/>
        <w:rPr>
          <w:rFonts w:ascii="宋体" w:eastAsia="宋体" w:hAnsi="宋体"/>
          <w:bCs/>
          <w:sz w:val="21"/>
          <w:szCs w:val="21"/>
        </w:rPr>
      </w:pPr>
      <w:r w:rsidRPr="007F0AEC">
        <w:rPr>
          <w:rFonts w:ascii="宋体" w:eastAsia="宋体" w:hAnsi="宋体" w:hint="eastAsia"/>
          <w:bCs/>
          <w:sz w:val="21"/>
          <w:szCs w:val="21"/>
        </w:rPr>
        <w:t>采购人联系人：</w:t>
      </w:r>
      <w:r w:rsidR="00FB73F7">
        <w:rPr>
          <w:rFonts w:ascii="宋体" w:eastAsia="宋体" w:hAnsi="宋体" w:hint="eastAsia"/>
          <w:bCs/>
          <w:sz w:val="21"/>
          <w:szCs w:val="21"/>
        </w:rPr>
        <w:t>蓝先生</w:t>
      </w:r>
    </w:p>
    <w:p w:rsidR="00D21B58" w:rsidRPr="007F0AEC" w:rsidRDefault="009E2E2F">
      <w:pPr>
        <w:spacing w:after="0" w:line="360" w:lineRule="auto"/>
        <w:ind w:firstLineChars="200" w:firstLine="420"/>
        <w:rPr>
          <w:rFonts w:ascii="宋体" w:eastAsia="宋体" w:hAnsi="宋体"/>
          <w:bCs/>
          <w:sz w:val="21"/>
          <w:szCs w:val="21"/>
        </w:rPr>
      </w:pPr>
      <w:r w:rsidRPr="007F0AEC">
        <w:rPr>
          <w:rFonts w:ascii="宋体" w:eastAsia="宋体" w:hAnsi="宋体" w:hint="eastAsia"/>
          <w:bCs/>
          <w:sz w:val="21"/>
          <w:szCs w:val="21"/>
        </w:rPr>
        <w:t>地址：东莞市塘厦镇东深二路南22号</w:t>
      </w:r>
    </w:p>
    <w:p w:rsidR="00D21B58" w:rsidRPr="007F0AEC" w:rsidRDefault="009E2E2F">
      <w:pPr>
        <w:spacing w:after="0" w:line="360" w:lineRule="auto"/>
        <w:ind w:firstLineChars="200" w:firstLine="420"/>
        <w:rPr>
          <w:rFonts w:ascii="宋体" w:eastAsia="宋体" w:hAnsi="宋体"/>
          <w:bCs/>
          <w:sz w:val="21"/>
          <w:szCs w:val="21"/>
        </w:rPr>
      </w:pPr>
      <w:r w:rsidRPr="007F0AEC">
        <w:rPr>
          <w:rFonts w:ascii="宋体" w:eastAsia="宋体" w:hAnsi="宋体" w:hint="eastAsia"/>
          <w:bCs/>
          <w:sz w:val="21"/>
          <w:szCs w:val="21"/>
        </w:rPr>
        <w:t>联系电话：</w:t>
      </w:r>
      <w:r w:rsidR="00044A49" w:rsidRPr="00044A49">
        <w:rPr>
          <w:rFonts w:ascii="宋体" w:eastAsia="宋体" w:hAnsi="宋体"/>
          <w:bCs/>
          <w:sz w:val="21"/>
          <w:szCs w:val="21"/>
        </w:rPr>
        <w:t>0769-87882652</w:t>
      </w:r>
    </w:p>
    <w:p w:rsidR="00D21B58" w:rsidRPr="007F0AEC" w:rsidRDefault="00D21B58">
      <w:pPr>
        <w:spacing w:after="0" w:line="360" w:lineRule="auto"/>
        <w:ind w:firstLineChars="200" w:firstLine="420"/>
        <w:rPr>
          <w:rFonts w:ascii="宋体" w:eastAsia="宋体" w:hAnsi="宋体"/>
          <w:sz w:val="21"/>
          <w:szCs w:val="21"/>
        </w:rPr>
      </w:pPr>
    </w:p>
    <w:p w:rsidR="00D21B58" w:rsidRPr="007F0AEC" w:rsidRDefault="009E2E2F">
      <w:pPr>
        <w:spacing w:after="0" w:line="360" w:lineRule="auto"/>
        <w:ind w:firstLineChars="200" w:firstLine="420"/>
        <w:rPr>
          <w:rFonts w:ascii="宋体" w:eastAsia="宋体" w:hAnsi="宋体"/>
          <w:sz w:val="21"/>
          <w:szCs w:val="21"/>
        </w:rPr>
      </w:pPr>
      <w:r w:rsidRPr="007F0AEC">
        <w:rPr>
          <w:rFonts w:ascii="宋体" w:eastAsia="宋体" w:hAnsi="宋体" w:hint="eastAsia"/>
          <w:sz w:val="21"/>
          <w:szCs w:val="21"/>
        </w:rPr>
        <w:t>采购代理机构名称：三方诚信招标有限公司东莞分公司</w:t>
      </w:r>
    </w:p>
    <w:p w:rsidR="00D21B58" w:rsidRPr="007F0AEC" w:rsidRDefault="009E2E2F">
      <w:pPr>
        <w:spacing w:after="0" w:line="360" w:lineRule="auto"/>
        <w:ind w:firstLineChars="200" w:firstLine="420"/>
        <w:rPr>
          <w:rFonts w:ascii="宋体" w:eastAsia="宋体" w:hAnsi="宋体"/>
          <w:sz w:val="21"/>
          <w:szCs w:val="21"/>
        </w:rPr>
      </w:pPr>
      <w:r w:rsidRPr="007F0AEC">
        <w:rPr>
          <w:rFonts w:ascii="宋体" w:eastAsia="宋体" w:hAnsi="宋体" w:hint="eastAsia"/>
          <w:sz w:val="21"/>
          <w:szCs w:val="21"/>
        </w:rPr>
        <w:t>地址：东莞市南城街道鸿福西路81号国际商会大厦706室。</w:t>
      </w:r>
    </w:p>
    <w:p w:rsidR="00D21B58" w:rsidRPr="007F0AEC" w:rsidRDefault="009E2E2F">
      <w:pPr>
        <w:spacing w:after="0" w:line="360" w:lineRule="auto"/>
        <w:ind w:firstLineChars="200" w:firstLine="420"/>
        <w:rPr>
          <w:rFonts w:ascii="宋体" w:eastAsia="宋体" w:hAnsi="宋体"/>
          <w:sz w:val="21"/>
          <w:szCs w:val="21"/>
        </w:rPr>
      </w:pPr>
      <w:r w:rsidRPr="007F0AEC">
        <w:rPr>
          <w:rFonts w:ascii="宋体" w:eastAsia="宋体" w:hAnsi="宋体" w:hint="eastAsia"/>
          <w:sz w:val="21"/>
          <w:szCs w:val="21"/>
        </w:rPr>
        <w:t>采购代理机构联系人：陈树辉</w:t>
      </w:r>
    </w:p>
    <w:p w:rsidR="00D21B58" w:rsidRPr="007F0AEC" w:rsidRDefault="009E2E2F">
      <w:pPr>
        <w:spacing w:after="0" w:line="360" w:lineRule="auto"/>
        <w:ind w:firstLineChars="200" w:firstLine="420"/>
        <w:rPr>
          <w:rFonts w:ascii="宋体" w:eastAsia="宋体" w:hAnsi="宋体"/>
          <w:sz w:val="21"/>
          <w:szCs w:val="21"/>
        </w:rPr>
      </w:pPr>
      <w:r w:rsidRPr="007F0AEC">
        <w:rPr>
          <w:rFonts w:ascii="宋体" w:eastAsia="宋体" w:hAnsi="宋体" w:hint="eastAsia"/>
          <w:sz w:val="21"/>
          <w:szCs w:val="21"/>
        </w:rPr>
        <w:t>联系电话：0769-21682660</w:t>
      </w:r>
    </w:p>
    <w:p w:rsidR="00D21B58" w:rsidRPr="007F0AEC" w:rsidRDefault="009E2E2F">
      <w:pPr>
        <w:spacing w:after="0" w:line="360" w:lineRule="auto"/>
        <w:ind w:firstLineChars="200" w:firstLine="420"/>
        <w:rPr>
          <w:rFonts w:ascii="宋体" w:eastAsia="宋体" w:hAnsi="宋体"/>
          <w:sz w:val="21"/>
          <w:szCs w:val="21"/>
        </w:rPr>
      </w:pPr>
      <w:r w:rsidRPr="007F0AEC">
        <w:rPr>
          <w:rFonts w:ascii="宋体" w:eastAsia="宋体" w:hAnsi="宋体" w:hint="eastAsia"/>
          <w:sz w:val="21"/>
          <w:szCs w:val="21"/>
        </w:rPr>
        <w:t>E－ mail：2726688173@qq.com</w:t>
      </w:r>
    </w:p>
    <w:p w:rsidR="00D21B58" w:rsidRPr="007F0AEC" w:rsidRDefault="00D21B58">
      <w:pPr>
        <w:spacing w:after="0" w:line="360" w:lineRule="auto"/>
        <w:ind w:firstLineChars="200" w:firstLine="440"/>
        <w:rPr>
          <w:rFonts w:ascii="宋体" w:eastAsia="宋体" w:hAnsi="宋体"/>
        </w:rPr>
      </w:pPr>
    </w:p>
    <w:p w:rsidR="00D21B58" w:rsidRPr="007F0AEC" w:rsidRDefault="00D21B58">
      <w:pPr>
        <w:spacing w:line="360" w:lineRule="auto"/>
        <w:rPr>
          <w:rFonts w:ascii="宋体" w:eastAsia="宋体" w:hAnsi="宋体"/>
        </w:rPr>
      </w:pPr>
    </w:p>
    <w:p w:rsidR="00D21B58" w:rsidRPr="007F0AEC" w:rsidRDefault="00D21B58">
      <w:pPr>
        <w:spacing w:line="360" w:lineRule="auto"/>
        <w:ind w:rightChars="358" w:right="788"/>
        <w:jc w:val="right"/>
        <w:rPr>
          <w:rFonts w:ascii="宋体" w:eastAsia="宋体" w:hAnsi="宋体"/>
        </w:rPr>
      </w:pPr>
    </w:p>
    <w:p w:rsidR="00D21B58" w:rsidRPr="007F0AEC" w:rsidRDefault="00D21B58">
      <w:pPr>
        <w:spacing w:line="360" w:lineRule="auto"/>
        <w:ind w:rightChars="358" w:right="788"/>
        <w:jc w:val="right"/>
        <w:rPr>
          <w:rFonts w:ascii="宋体" w:eastAsia="宋体" w:hAnsi="宋体"/>
        </w:rPr>
      </w:pPr>
    </w:p>
    <w:p w:rsidR="00D21B58" w:rsidRPr="007F0AEC" w:rsidRDefault="009E2E2F">
      <w:pPr>
        <w:spacing w:line="360" w:lineRule="auto"/>
        <w:ind w:rightChars="358" w:right="788"/>
        <w:jc w:val="right"/>
        <w:rPr>
          <w:rFonts w:ascii="宋体" w:eastAsia="宋体" w:hAnsi="宋体" w:cs="宋体"/>
          <w:sz w:val="21"/>
          <w:szCs w:val="21"/>
        </w:rPr>
      </w:pPr>
      <w:r w:rsidRPr="007F0AEC">
        <w:rPr>
          <w:rFonts w:ascii="宋体" w:eastAsia="宋体" w:hAnsi="宋体" w:cs="宋体" w:hint="eastAsia"/>
          <w:sz w:val="21"/>
          <w:szCs w:val="21"/>
        </w:rPr>
        <w:t>三方诚信招标有限公司东莞分公司</w:t>
      </w:r>
    </w:p>
    <w:p w:rsidR="00D21B58" w:rsidRPr="007F0AEC" w:rsidRDefault="009E2E2F">
      <w:pPr>
        <w:spacing w:line="360" w:lineRule="auto"/>
        <w:ind w:leftChars="2945" w:left="6479"/>
        <w:rPr>
          <w:rFonts w:ascii="宋体" w:eastAsia="宋体" w:hAnsi="宋体" w:cs="宋体"/>
          <w:sz w:val="21"/>
          <w:szCs w:val="21"/>
        </w:rPr>
      </w:pPr>
      <w:r w:rsidRPr="007F0AEC">
        <w:rPr>
          <w:rFonts w:ascii="宋体" w:eastAsia="宋体" w:hAnsi="宋体" w:cs="宋体" w:hint="eastAsia"/>
          <w:sz w:val="21"/>
          <w:szCs w:val="21"/>
        </w:rPr>
        <w:t>2021年</w:t>
      </w:r>
      <w:r w:rsidR="00F37CC3">
        <w:rPr>
          <w:rFonts w:ascii="宋体" w:eastAsia="宋体" w:hAnsi="宋体" w:cs="宋体" w:hint="eastAsia"/>
          <w:sz w:val="21"/>
          <w:szCs w:val="21"/>
        </w:rPr>
        <w:t>5</w:t>
      </w:r>
      <w:r w:rsidRPr="007F0AEC">
        <w:rPr>
          <w:rFonts w:ascii="宋体" w:eastAsia="宋体" w:hAnsi="宋体" w:cs="宋体" w:hint="eastAsia"/>
          <w:sz w:val="21"/>
          <w:szCs w:val="21"/>
        </w:rPr>
        <w:t>月</w:t>
      </w:r>
    </w:p>
    <w:p w:rsidR="00D21B58" w:rsidRPr="007F0AEC" w:rsidRDefault="009E2E2F">
      <w:pPr>
        <w:ind w:leftChars="2755" w:left="6481" w:hangingChars="200" w:hanging="420"/>
        <w:rPr>
          <w:rFonts w:ascii="宋体" w:eastAsia="宋体" w:hAnsi="宋体"/>
        </w:rPr>
      </w:pPr>
      <w:r w:rsidRPr="007F0AEC">
        <w:rPr>
          <w:rFonts w:ascii="宋体" w:eastAsia="宋体" w:hAnsi="宋体" w:cs="宋体" w:hint="eastAsia"/>
          <w:sz w:val="21"/>
          <w:szCs w:val="21"/>
        </w:rPr>
        <w:br w:type="page"/>
      </w:r>
    </w:p>
    <w:p w:rsidR="00D21B58" w:rsidRPr="007F0AEC" w:rsidRDefault="009E2E2F">
      <w:pPr>
        <w:pStyle w:val="2"/>
        <w:spacing w:before="0" w:after="0" w:line="240" w:lineRule="auto"/>
        <w:rPr>
          <w:rFonts w:ascii="宋体" w:eastAsia="宋体" w:hAnsi="宋体"/>
          <w:sz w:val="28"/>
          <w:szCs w:val="28"/>
        </w:rPr>
      </w:pPr>
      <w:bookmarkStart w:id="3" w:name="_Toc2134"/>
      <w:r w:rsidRPr="007F0AEC">
        <w:rPr>
          <w:rFonts w:ascii="宋体" w:eastAsia="宋体" w:hAnsi="宋体" w:hint="eastAsia"/>
          <w:sz w:val="28"/>
          <w:szCs w:val="28"/>
        </w:rPr>
        <w:lastRenderedPageBreak/>
        <w:t>第二部分相关资料表格</w:t>
      </w:r>
      <w:bookmarkEnd w:id="3"/>
    </w:p>
    <w:p w:rsidR="00D21B58" w:rsidRPr="007F0AEC" w:rsidRDefault="009E2E2F">
      <w:pPr>
        <w:pStyle w:val="3"/>
        <w:spacing w:before="0" w:after="0" w:line="240" w:lineRule="auto"/>
        <w:jc w:val="center"/>
        <w:rPr>
          <w:rFonts w:ascii="宋体" w:eastAsia="宋体" w:hAnsi="宋体" w:cs="宋体"/>
          <w:sz w:val="24"/>
          <w:szCs w:val="24"/>
        </w:rPr>
      </w:pPr>
      <w:bookmarkStart w:id="4" w:name="_Toc911"/>
      <w:r w:rsidRPr="007F0AEC">
        <w:rPr>
          <w:rFonts w:ascii="宋体" w:eastAsia="宋体" w:hAnsi="宋体" w:cs="宋体" w:hint="eastAsia"/>
          <w:sz w:val="24"/>
          <w:szCs w:val="24"/>
        </w:rPr>
        <w:t>附表一：投标资料表</w:t>
      </w:r>
      <w:bookmarkEnd w:id="4"/>
    </w:p>
    <w:tbl>
      <w:tblPr>
        <w:tblW w:w="8410" w:type="dxa"/>
        <w:tblInd w:w="-24" w:type="dxa"/>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ayout w:type="fixed"/>
        <w:tblCellMar>
          <w:left w:w="28" w:type="dxa"/>
          <w:right w:w="28" w:type="dxa"/>
        </w:tblCellMar>
        <w:tblLook w:val="04A0"/>
      </w:tblPr>
      <w:tblGrid>
        <w:gridCol w:w="878"/>
        <w:gridCol w:w="2608"/>
        <w:gridCol w:w="1158"/>
        <w:gridCol w:w="3766"/>
      </w:tblGrid>
      <w:tr w:rsidR="00D21B58" w:rsidRPr="007F0AEC">
        <w:trPr>
          <w:trHeight w:val="600"/>
        </w:trPr>
        <w:tc>
          <w:tcPr>
            <w:tcW w:w="878" w:type="dxa"/>
            <w:vAlign w:val="center"/>
          </w:tcPr>
          <w:p w:rsidR="00D21B58" w:rsidRPr="007F0AEC" w:rsidRDefault="009E2E2F">
            <w:pPr>
              <w:spacing w:after="0"/>
              <w:jc w:val="center"/>
              <w:rPr>
                <w:rFonts w:ascii="宋体" w:eastAsia="宋体" w:hAnsi="宋体"/>
                <w:sz w:val="21"/>
                <w:szCs w:val="21"/>
              </w:rPr>
            </w:pPr>
            <w:r w:rsidRPr="007F0AEC">
              <w:rPr>
                <w:rFonts w:ascii="宋体" w:eastAsia="宋体" w:hAnsi="宋体" w:hint="eastAsia"/>
                <w:sz w:val="21"/>
                <w:szCs w:val="21"/>
              </w:rPr>
              <w:t>序号</w:t>
            </w:r>
          </w:p>
        </w:tc>
        <w:tc>
          <w:tcPr>
            <w:tcW w:w="7532" w:type="dxa"/>
            <w:gridSpan w:val="3"/>
            <w:vAlign w:val="center"/>
          </w:tcPr>
          <w:p w:rsidR="00D21B58" w:rsidRPr="007F0AEC" w:rsidRDefault="009E2E2F">
            <w:pPr>
              <w:spacing w:after="0"/>
              <w:jc w:val="center"/>
              <w:rPr>
                <w:rFonts w:ascii="宋体" w:eastAsia="宋体" w:hAnsi="宋体"/>
                <w:b/>
                <w:sz w:val="21"/>
                <w:szCs w:val="21"/>
              </w:rPr>
            </w:pPr>
            <w:r w:rsidRPr="007F0AEC">
              <w:rPr>
                <w:rFonts w:ascii="宋体" w:eastAsia="宋体" w:hAnsi="宋体" w:hint="eastAsia"/>
                <w:b/>
                <w:sz w:val="21"/>
                <w:szCs w:val="21"/>
              </w:rPr>
              <w:t>内容</w:t>
            </w:r>
          </w:p>
        </w:tc>
      </w:tr>
      <w:tr w:rsidR="00D21B58" w:rsidRPr="007F0AEC">
        <w:trPr>
          <w:cantSplit/>
          <w:trHeight w:val="551"/>
        </w:trPr>
        <w:tc>
          <w:tcPr>
            <w:tcW w:w="8410" w:type="dxa"/>
            <w:gridSpan w:val="4"/>
            <w:vAlign w:val="center"/>
          </w:tcPr>
          <w:p w:rsidR="00D21B58" w:rsidRPr="007F0AEC" w:rsidRDefault="009E2E2F">
            <w:pPr>
              <w:spacing w:after="0"/>
              <w:jc w:val="center"/>
              <w:rPr>
                <w:rFonts w:ascii="宋体" w:eastAsia="宋体" w:hAnsi="宋体"/>
                <w:b/>
                <w:sz w:val="21"/>
                <w:szCs w:val="21"/>
              </w:rPr>
            </w:pPr>
            <w:r w:rsidRPr="007F0AEC">
              <w:rPr>
                <w:rFonts w:ascii="宋体" w:eastAsia="宋体" w:hAnsi="宋体" w:hint="eastAsia"/>
                <w:b/>
                <w:sz w:val="21"/>
                <w:szCs w:val="21"/>
              </w:rPr>
              <w:t>一、说明</w:t>
            </w:r>
          </w:p>
        </w:tc>
      </w:tr>
      <w:tr w:rsidR="00D21B58" w:rsidRPr="007F0AEC">
        <w:trPr>
          <w:trHeight w:val="473"/>
        </w:trPr>
        <w:tc>
          <w:tcPr>
            <w:tcW w:w="878" w:type="dxa"/>
            <w:vMerge w:val="restart"/>
            <w:vAlign w:val="center"/>
          </w:tcPr>
          <w:p w:rsidR="00D21B58" w:rsidRPr="007F0AEC" w:rsidRDefault="009E2E2F">
            <w:pPr>
              <w:spacing w:after="0"/>
              <w:jc w:val="center"/>
              <w:rPr>
                <w:rFonts w:ascii="宋体" w:eastAsia="宋体" w:hAnsi="宋体"/>
                <w:sz w:val="21"/>
                <w:szCs w:val="21"/>
              </w:rPr>
            </w:pPr>
            <w:r w:rsidRPr="007F0AEC">
              <w:rPr>
                <w:rFonts w:ascii="宋体" w:eastAsia="宋体" w:hAnsi="宋体" w:hint="eastAsia"/>
                <w:sz w:val="21"/>
                <w:szCs w:val="21"/>
              </w:rPr>
              <w:t>1</w:t>
            </w:r>
          </w:p>
        </w:tc>
        <w:tc>
          <w:tcPr>
            <w:tcW w:w="7532" w:type="dxa"/>
            <w:gridSpan w:val="3"/>
            <w:vAlign w:val="center"/>
          </w:tcPr>
          <w:p w:rsidR="00D21B58" w:rsidRPr="007F0AEC" w:rsidRDefault="009E2E2F">
            <w:pPr>
              <w:spacing w:after="0"/>
              <w:rPr>
                <w:rFonts w:ascii="宋体" w:eastAsia="宋体" w:hAnsi="宋体"/>
                <w:b/>
                <w:bCs/>
                <w:sz w:val="21"/>
                <w:szCs w:val="21"/>
              </w:rPr>
            </w:pPr>
            <w:r w:rsidRPr="007F0AEC">
              <w:rPr>
                <w:rFonts w:ascii="宋体" w:eastAsia="宋体" w:hAnsi="宋体" w:hint="eastAsia"/>
                <w:b/>
                <w:bCs/>
                <w:sz w:val="21"/>
                <w:szCs w:val="21"/>
              </w:rPr>
              <w:t>项目最高限价（单位：元）</w:t>
            </w:r>
          </w:p>
        </w:tc>
      </w:tr>
      <w:tr w:rsidR="00D21B58" w:rsidRPr="007F0AEC">
        <w:trPr>
          <w:trHeight w:val="472"/>
        </w:trPr>
        <w:tc>
          <w:tcPr>
            <w:tcW w:w="878" w:type="dxa"/>
            <w:vMerge/>
            <w:vAlign w:val="center"/>
          </w:tcPr>
          <w:p w:rsidR="00D21B58" w:rsidRPr="007F0AEC" w:rsidRDefault="00D21B58">
            <w:pPr>
              <w:spacing w:after="0"/>
              <w:jc w:val="center"/>
              <w:rPr>
                <w:rFonts w:ascii="宋体" w:eastAsia="宋体" w:hAnsi="宋体"/>
                <w:sz w:val="21"/>
                <w:szCs w:val="21"/>
              </w:rPr>
            </w:pPr>
          </w:p>
        </w:tc>
        <w:tc>
          <w:tcPr>
            <w:tcW w:w="7532" w:type="dxa"/>
            <w:gridSpan w:val="3"/>
            <w:vAlign w:val="center"/>
          </w:tcPr>
          <w:p w:rsidR="00D21B58" w:rsidRPr="007F0AEC" w:rsidRDefault="009E2E2F">
            <w:pPr>
              <w:spacing w:after="0"/>
              <w:rPr>
                <w:rFonts w:ascii="宋体" w:eastAsia="宋体" w:hAnsi="宋体"/>
                <w:b/>
                <w:bCs/>
                <w:sz w:val="21"/>
                <w:szCs w:val="21"/>
              </w:rPr>
            </w:pPr>
            <w:r w:rsidRPr="007F0AEC">
              <w:rPr>
                <w:rFonts w:ascii="宋体" w:eastAsia="宋体" w:hAnsi="宋体" w:hint="eastAsia"/>
                <w:bCs/>
                <w:sz w:val="21"/>
                <w:szCs w:val="21"/>
              </w:rPr>
              <w:t>与项目预算一致。</w:t>
            </w:r>
          </w:p>
        </w:tc>
      </w:tr>
      <w:tr w:rsidR="00D21B58" w:rsidRPr="007F0AEC">
        <w:trPr>
          <w:trHeight w:val="473"/>
        </w:trPr>
        <w:tc>
          <w:tcPr>
            <w:tcW w:w="878" w:type="dxa"/>
            <w:vMerge w:val="restart"/>
            <w:vAlign w:val="center"/>
          </w:tcPr>
          <w:p w:rsidR="00D21B58" w:rsidRPr="007F0AEC" w:rsidRDefault="009E2E2F">
            <w:pPr>
              <w:spacing w:after="0"/>
              <w:jc w:val="center"/>
              <w:rPr>
                <w:rFonts w:ascii="宋体" w:eastAsia="宋体" w:hAnsi="宋体"/>
                <w:sz w:val="21"/>
                <w:szCs w:val="21"/>
              </w:rPr>
            </w:pPr>
            <w:r w:rsidRPr="007F0AEC">
              <w:rPr>
                <w:rFonts w:ascii="宋体" w:eastAsia="宋体" w:hAnsi="宋体" w:hint="eastAsia"/>
                <w:sz w:val="21"/>
                <w:szCs w:val="21"/>
              </w:rPr>
              <w:t>2</w:t>
            </w:r>
          </w:p>
        </w:tc>
        <w:tc>
          <w:tcPr>
            <w:tcW w:w="7532" w:type="dxa"/>
            <w:gridSpan w:val="3"/>
            <w:vAlign w:val="center"/>
          </w:tcPr>
          <w:p w:rsidR="00D21B58" w:rsidRPr="007F0AEC" w:rsidRDefault="009E2E2F">
            <w:pPr>
              <w:spacing w:after="0"/>
              <w:rPr>
                <w:rFonts w:ascii="宋体" w:eastAsia="宋体" w:hAnsi="宋体"/>
                <w:b/>
                <w:bCs/>
                <w:sz w:val="21"/>
                <w:szCs w:val="21"/>
              </w:rPr>
            </w:pPr>
            <w:r w:rsidRPr="007F0AEC">
              <w:rPr>
                <w:rFonts w:ascii="宋体" w:eastAsia="宋体" w:hAnsi="宋体" w:hint="eastAsia"/>
                <w:b/>
                <w:bCs/>
                <w:sz w:val="21"/>
                <w:szCs w:val="21"/>
              </w:rPr>
              <w:t>资金来源</w:t>
            </w:r>
          </w:p>
        </w:tc>
      </w:tr>
      <w:tr w:rsidR="00D21B58" w:rsidRPr="007F0AEC">
        <w:trPr>
          <w:trHeight w:val="472"/>
        </w:trPr>
        <w:tc>
          <w:tcPr>
            <w:tcW w:w="878" w:type="dxa"/>
            <w:vMerge/>
            <w:vAlign w:val="center"/>
          </w:tcPr>
          <w:p w:rsidR="00D21B58" w:rsidRPr="007F0AEC" w:rsidRDefault="00D21B58">
            <w:pPr>
              <w:spacing w:after="0"/>
              <w:jc w:val="center"/>
              <w:rPr>
                <w:rFonts w:ascii="宋体" w:eastAsia="宋体" w:hAnsi="宋体"/>
                <w:sz w:val="21"/>
                <w:szCs w:val="21"/>
              </w:rPr>
            </w:pPr>
          </w:p>
        </w:tc>
        <w:tc>
          <w:tcPr>
            <w:tcW w:w="7532" w:type="dxa"/>
            <w:gridSpan w:val="3"/>
            <w:vAlign w:val="center"/>
          </w:tcPr>
          <w:p w:rsidR="00D21B58" w:rsidRPr="007F0AEC" w:rsidRDefault="009E2E2F">
            <w:pPr>
              <w:spacing w:after="0"/>
              <w:rPr>
                <w:rFonts w:ascii="宋体" w:eastAsia="宋体" w:hAnsi="宋体"/>
                <w:b/>
                <w:bCs/>
                <w:sz w:val="21"/>
                <w:szCs w:val="21"/>
              </w:rPr>
            </w:pPr>
            <w:r w:rsidRPr="007F0AEC">
              <w:rPr>
                <w:rFonts w:ascii="宋体" w:eastAsia="宋体" w:hAnsi="宋体" w:hint="eastAsia"/>
                <w:sz w:val="21"/>
                <w:szCs w:val="21"/>
              </w:rPr>
              <w:t>自有资金。</w:t>
            </w:r>
          </w:p>
        </w:tc>
      </w:tr>
      <w:tr w:rsidR="00D21B58" w:rsidRPr="007F0AEC">
        <w:trPr>
          <w:trHeight w:val="473"/>
        </w:trPr>
        <w:tc>
          <w:tcPr>
            <w:tcW w:w="878" w:type="dxa"/>
            <w:vMerge w:val="restart"/>
            <w:vAlign w:val="center"/>
          </w:tcPr>
          <w:p w:rsidR="00D21B58" w:rsidRPr="007F0AEC" w:rsidRDefault="009E2E2F">
            <w:pPr>
              <w:spacing w:after="0"/>
              <w:jc w:val="center"/>
              <w:rPr>
                <w:rFonts w:ascii="宋体" w:eastAsia="宋体" w:hAnsi="宋体"/>
                <w:sz w:val="21"/>
                <w:szCs w:val="21"/>
              </w:rPr>
            </w:pPr>
            <w:r w:rsidRPr="007F0AEC">
              <w:rPr>
                <w:rFonts w:ascii="宋体" w:eastAsia="宋体" w:hAnsi="宋体" w:hint="eastAsia"/>
                <w:sz w:val="21"/>
                <w:szCs w:val="21"/>
              </w:rPr>
              <w:t>3</w:t>
            </w:r>
          </w:p>
        </w:tc>
        <w:tc>
          <w:tcPr>
            <w:tcW w:w="7532" w:type="dxa"/>
            <w:gridSpan w:val="3"/>
            <w:vAlign w:val="center"/>
          </w:tcPr>
          <w:p w:rsidR="00D21B58" w:rsidRPr="007F0AEC" w:rsidRDefault="009E2E2F">
            <w:pPr>
              <w:spacing w:after="0"/>
              <w:rPr>
                <w:rFonts w:ascii="宋体" w:eastAsia="宋体" w:hAnsi="宋体"/>
                <w:b/>
                <w:sz w:val="21"/>
                <w:szCs w:val="21"/>
              </w:rPr>
            </w:pPr>
            <w:r w:rsidRPr="007F0AEC">
              <w:rPr>
                <w:rFonts w:ascii="宋体" w:eastAsia="宋体" w:hAnsi="宋体" w:hint="eastAsia"/>
                <w:b/>
                <w:sz w:val="21"/>
                <w:szCs w:val="21"/>
              </w:rPr>
              <w:t>是否为专门面向中小企业采购的采购项目</w:t>
            </w:r>
          </w:p>
        </w:tc>
      </w:tr>
      <w:tr w:rsidR="00D21B58" w:rsidRPr="007F0AEC">
        <w:trPr>
          <w:trHeight w:val="473"/>
        </w:trPr>
        <w:tc>
          <w:tcPr>
            <w:tcW w:w="878" w:type="dxa"/>
            <w:vMerge/>
            <w:vAlign w:val="center"/>
          </w:tcPr>
          <w:p w:rsidR="00D21B58" w:rsidRPr="007F0AEC" w:rsidRDefault="00D21B58">
            <w:pPr>
              <w:spacing w:after="0"/>
              <w:jc w:val="center"/>
              <w:rPr>
                <w:rFonts w:ascii="宋体" w:eastAsia="宋体" w:hAnsi="宋体"/>
                <w:sz w:val="21"/>
                <w:szCs w:val="21"/>
              </w:rPr>
            </w:pPr>
          </w:p>
        </w:tc>
        <w:tc>
          <w:tcPr>
            <w:tcW w:w="7532" w:type="dxa"/>
            <w:gridSpan w:val="3"/>
            <w:vAlign w:val="center"/>
          </w:tcPr>
          <w:p w:rsidR="00D21B58" w:rsidRPr="007F0AEC" w:rsidRDefault="009E2E2F">
            <w:pPr>
              <w:spacing w:after="0"/>
              <w:rPr>
                <w:rFonts w:ascii="宋体" w:eastAsia="宋体" w:hAnsi="宋体"/>
                <w:b/>
                <w:sz w:val="21"/>
                <w:szCs w:val="21"/>
              </w:rPr>
            </w:pPr>
            <w:r w:rsidRPr="007F0AEC">
              <w:rPr>
                <w:rFonts w:ascii="宋体" w:eastAsia="宋体" w:hAnsi="宋体" w:hint="eastAsia"/>
                <w:bCs/>
                <w:sz w:val="21"/>
                <w:szCs w:val="21"/>
              </w:rPr>
              <w:t>是</w:t>
            </w:r>
            <w:r w:rsidR="00145987">
              <w:rPr>
                <w:rFonts w:ascii="宋体" w:eastAsia="宋体" w:hAnsi="宋体" w:hint="eastAsia"/>
                <w:bCs/>
                <w:sz w:val="21"/>
                <w:szCs w:val="21"/>
              </w:rPr>
              <w:t xml:space="preserve"> </w:t>
            </w:r>
            <w:r w:rsidRPr="007F0AEC">
              <w:rPr>
                <w:rFonts w:ascii="宋体" w:eastAsia="宋体" w:hAnsi="宋体" w:hint="eastAsia"/>
                <w:bCs/>
                <w:sz w:val="21"/>
                <w:szCs w:val="21"/>
              </w:rPr>
              <w:sym w:font="Wingdings" w:char="00A8"/>
            </w:r>
            <w:r w:rsidR="00145987">
              <w:rPr>
                <w:rFonts w:ascii="宋体" w:eastAsia="宋体" w:hAnsi="宋体" w:hint="eastAsia"/>
                <w:bCs/>
                <w:sz w:val="21"/>
                <w:szCs w:val="21"/>
              </w:rPr>
              <w:t xml:space="preserve">  </w:t>
            </w:r>
            <w:r w:rsidRPr="007F0AEC">
              <w:rPr>
                <w:rFonts w:ascii="宋体" w:eastAsia="宋体" w:hAnsi="宋体" w:hint="eastAsia"/>
                <w:bCs/>
                <w:sz w:val="21"/>
                <w:szCs w:val="21"/>
              </w:rPr>
              <w:t>否</w:t>
            </w:r>
            <w:r w:rsidR="00145987">
              <w:rPr>
                <w:rFonts w:ascii="宋体" w:eastAsia="宋体" w:hAnsi="宋体" w:hint="eastAsia"/>
                <w:bCs/>
                <w:sz w:val="21"/>
                <w:szCs w:val="21"/>
              </w:rPr>
              <w:t xml:space="preserve"> </w:t>
            </w:r>
            <w:r w:rsidRPr="007F0AEC">
              <w:rPr>
                <w:rFonts w:ascii="宋体" w:eastAsia="宋体" w:hAnsi="宋体" w:hint="eastAsia"/>
                <w:bCs/>
                <w:sz w:val="21"/>
                <w:szCs w:val="21"/>
              </w:rPr>
              <w:sym w:font="Wingdings" w:char="00FE"/>
            </w:r>
          </w:p>
        </w:tc>
      </w:tr>
      <w:tr w:rsidR="00D21B58" w:rsidRPr="007F0AEC">
        <w:trPr>
          <w:trHeight w:val="473"/>
        </w:trPr>
        <w:tc>
          <w:tcPr>
            <w:tcW w:w="878" w:type="dxa"/>
            <w:vMerge w:val="restart"/>
            <w:vAlign w:val="center"/>
          </w:tcPr>
          <w:p w:rsidR="00D21B58" w:rsidRPr="007F0AEC" w:rsidRDefault="009E2E2F">
            <w:pPr>
              <w:spacing w:after="0"/>
              <w:jc w:val="center"/>
              <w:rPr>
                <w:rFonts w:ascii="宋体" w:eastAsia="宋体" w:hAnsi="宋体"/>
                <w:sz w:val="21"/>
                <w:szCs w:val="21"/>
              </w:rPr>
            </w:pPr>
            <w:r w:rsidRPr="007F0AEC">
              <w:rPr>
                <w:rFonts w:ascii="宋体" w:eastAsia="宋体" w:hAnsi="宋体" w:hint="eastAsia"/>
                <w:sz w:val="21"/>
                <w:szCs w:val="21"/>
              </w:rPr>
              <w:t>4</w:t>
            </w:r>
          </w:p>
        </w:tc>
        <w:tc>
          <w:tcPr>
            <w:tcW w:w="7532" w:type="dxa"/>
            <w:gridSpan w:val="3"/>
            <w:vAlign w:val="center"/>
          </w:tcPr>
          <w:p w:rsidR="00D21B58" w:rsidRPr="007F0AEC" w:rsidRDefault="009E2E2F">
            <w:pPr>
              <w:spacing w:after="0"/>
              <w:rPr>
                <w:rFonts w:ascii="宋体" w:eastAsia="宋体" w:hAnsi="宋体"/>
                <w:b/>
                <w:sz w:val="21"/>
                <w:szCs w:val="21"/>
              </w:rPr>
            </w:pPr>
            <w:r w:rsidRPr="007F0AEC">
              <w:rPr>
                <w:rFonts w:ascii="宋体" w:eastAsia="宋体" w:hAnsi="宋体" w:hint="eastAsia"/>
                <w:b/>
                <w:sz w:val="21"/>
                <w:szCs w:val="21"/>
              </w:rPr>
              <w:t>踏勘现场</w:t>
            </w:r>
          </w:p>
        </w:tc>
      </w:tr>
      <w:tr w:rsidR="00D21B58" w:rsidRPr="007F0AEC">
        <w:trPr>
          <w:trHeight w:val="472"/>
        </w:trPr>
        <w:tc>
          <w:tcPr>
            <w:tcW w:w="878" w:type="dxa"/>
            <w:vMerge/>
            <w:vAlign w:val="center"/>
          </w:tcPr>
          <w:p w:rsidR="00D21B58" w:rsidRPr="007F0AEC" w:rsidRDefault="00D21B58">
            <w:pPr>
              <w:spacing w:after="0"/>
              <w:jc w:val="center"/>
              <w:rPr>
                <w:rFonts w:ascii="宋体" w:eastAsia="宋体" w:hAnsi="宋体"/>
                <w:sz w:val="21"/>
                <w:szCs w:val="21"/>
              </w:rPr>
            </w:pPr>
          </w:p>
        </w:tc>
        <w:tc>
          <w:tcPr>
            <w:tcW w:w="7532" w:type="dxa"/>
            <w:gridSpan w:val="3"/>
            <w:vAlign w:val="center"/>
          </w:tcPr>
          <w:p w:rsidR="00D21B58" w:rsidRPr="007F0AEC" w:rsidRDefault="009E2E2F">
            <w:pPr>
              <w:spacing w:after="0"/>
              <w:rPr>
                <w:rFonts w:ascii="宋体" w:eastAsia="宋体" w:hAnsi="宋体"/>
                <w:b/>
                <w:sz w:val="21"/>
                <w:szCs w:val="21"/>
              </w:rPr>
            </w:pPr>
            <w:r w:rsidRPr="007F0AEC">
              <w:rPr>
                <w:rFonts w:ascii="宋体" w:eastAsia="宋体" w:hAnsi="宋体" w:hint="eastAsia"/>
                <w:bCs/>
                <w:sz w:val="21"/>
                <w:szCs w:val="21"/>
              </w:rPr>
              <w:t>本项目不组织踏勘现场。</w:t>
            </w:r>
          </w:p>
        </w:tc>
      </w:tr>
      <w:tr w:rsidR="00D21B58" w:rsidRPr="007F0AEC">
        <w:trPr>
          <w:trHeight w:val="460"/>
        </w:trPr>
        <w:tc>
          <w:tcPr>
            <w:tcW w:w="878" w:type="dxa"/>
            <w:vMerge w:val="restart"/>
            <w:vAlign w:val="center"/>
          </w:tcPr>
          <w:p w:rsidR="00D21B58" w:rsidRPr="007F0AEC" w:rsidRDefault="009E2E2F">
            <w:pPr>
              <w:spacing w:after="0"/>
              <w:jc w:val="center"/>
              <w:rPr>
                <w:rFonts w:ascii="宋体" w:eastAsia="宋体" w:hAnsi="宋体"/>
                <w:sz w:val="21"/>
                <w:szCs w:val="21"/>
              </w:rPr>
            </w:pPr>
            <w:r w:rsidRPr="007F0AEC">
              <w:rPr>
                <w:rFonts w:ascii="宋体" w:eastAsia="宋体" w:hAnsi="宋体" w:hint="eastAsia"/>
                <w:sz w:val="21"/>
                <w:szCs w:val="21"/>
              </w:rPr>
              <w:t>5</w:t>
            </w:r>
          </w:p>
        </w:tc>
        <w:tc>
          <w:tcPr>
            <w:tcW w:w="7532" w:type="dxa"/>
            <w:gridSpan w:val="3"/>
            <w:vAlign w:val="center"/>
          </w:tcPr>
          <w:p w:rsidR="00D21B58" w:rsidRPr="007F0AEC" w:rsidRDefault="009E2E2F">
            <w:pPr>
              <w:spacing w:after="0"/>
              <w:jc w:val="center"/>
              <w:rPr>
                <w:rFonts w:ascii="宋体" w:eastAsia="宋体" w:hAnsi="宋体"/>
                <w:b/>
                <w:sz w:val="21"/>
                <w:szCs w:val="21"/>
              </w:rPr>
            </w:pPr>
            <w:r w:rsidRPr="007F0AEC">
              <w:rPr>
                <w:rFonts w:ascii="宋体" w:eastAsia="宋体" w:hAnsi="宋体" w:hint="eastAsia"/>
                <w:b/>
                <w:sz w:val="21"/>
                <w:szCs w:val="21"/>
              </w:rPr>
              <w:t>招标信息发布网站</w:t>
            </w:r>
          </w:p>
        </w:tc>
      </w:tr>
      <w:tr w:rsidR="00D21B58" w:rsidRPr="007F0AEC">
        <w:trPr>
          <w:trHeight w:val="460"/>
        </w:trPr>
        <w:tc>
          <w:tcPr>
            <w:tcW w:w="878" w:type="dxa"/>
            <w:vMerge/>
            <w:vAlign w:val="center"/>
          </w:tcPr>
          <w:p w:rsidR="00D21B58" w:rsidRPr="007F0AEC" w:rsidRDefault="00D21B58">
            <w:pPr>
              <w:spacing w:after="0"/>
              <w:jc w:val="center"/>
              <w:rPr>
                <w:rFonts w:ascii="宋体" w:eastAsia="宋体" w:hAnsi="宋体"/>
                <w:sz w:val="21"/>
                <w:szCs w:val="21"/>
              </w:rPr>
            </w:pPr>
          </w:p>
        </w:tc>
        <w:tc>
          <w:tcPr>
            <w:tcW w:w="3766" w:type="dxa"/>
            <w:gridSpan w:val="2"/>
            <w:vAlign w:val="center"/>
          </w:tcPr>
          <w:p w:rsidR="00D21B58" w:rsidRPr="007F0AEC" w:rsidRDefault="009E2E2F">
            <w:pPr>
              <w:spacing w:after="0"/>
              <w:jc w:val="center"/>
              <w:rPr>
                <w:rFonts w:ascii="宋体" w:eastAsia="宋体" w:hAnsi="宋体"/>
                <w:b/>
                <w:sz w:val="21"/>
                <w:szCs w:val="21"/>
              </w:rPr>
            </w:pPr>
            <w:r w:rsidRPr="007F0AEC">
              <w:rPr>
                <w:rFonts w:ascii="宋体" w:eastAsia="宋体" w:hAnsi="宋体" w:hint="eastAsia"/>
                <w:b/>
                <w:sz w:val="21"/>
                <w:szCs w:val="21"/>
              </w:rPr>
              <w:t>三方诚信招标网</w:t>
            </w:r>
          </w:p>
        </w:tc>
        <w:tc>
          <w:tcPr>
            <w:tcW w:w="3766" w:type="dxa"/>
            <w:vAlign w:val="center"/>
          </w:tcPr>
          <w:p w:rsidR="00D21B58" w:rsidRPr="007F0AEC" w:rsidRDefault="009E2E2F">
            <w:pPr>
              <w:spacing w:after="0"/>
              <w:jc w:val="center"/>
              <w:rPr>
                <w:rFonts w:ascii="宋体" w:eastAsia="宋体" w:hAnsi="宋体"/>
                <w:b/>
                <w:sz w:val="21"/>
                <w:szCs w:val="21"/>
              </w:rPr>
            </w:pPr>
            <w:r w:rsidRPr="007F0AEC">
              <w:rPr>
                <w:rFonts w:ascii="宋体" w:eastAsia="宋体" w:hAnsi="宋体" w:hint="eastAsia"/>
                <w:b/>
                <w:sz w:val="21"/>
                <w:szCs w:val="21"/>
              </w:rPr>
              <w:t>中国政府采购网</w:t>
            </w:r>
          </w:p>
        </w:tc>
      </w:tr>
      <w:tr w:rsidR="00D21B58" w:rsidRPr="007F0AEC">
        <w:trPr>
          <w:trHeight w:val="460"/>
        </w:trPr>
        <w:tc>
          <w:tcPr>
            <w:tcW w:w="878" w:type="dxa"/>
            <w:vMerge/>
            <w:vAlign w:val="center"/>
          </w:tcPr>
          <w:p w:rsidR="00D21B58" w:rsidRPr="007F0AEC" w:rsidRDefault="00D21B58">
            <w:pPr>
              <w:spacing w:after="0"/>
              <w:jc w:val="center"/>
              <w:rPr>
                <w:rFonts w:ascii="宋体" w:eastAsia="宋体" w:hAnsi="宋体"/>
                <w:sz w:val="21"/>
                <w:szCs w:val="21"/>
              </w:rPr>
            </w:pPr>
          </w:p>
        </w:tc>
        <w:tc>
          <w:tcPr>
            <w:tcW w:w="3766" w:type="dxa"/>
            <w:gridSpan w:val="2"/>
            <w:vAlign w:val="center"/>
          </w:tcPr>
          <w:p w:rsidR="00D21B58" w:rsidRPr="007F0AEC" w:rsidRDefault="009E2E2F">
            <w:pPr>
              <w:spacing w:after="0"/>
              <w:jc w:val="center"/>
              <w:rPr>
                <w:rFonts w:ascii="宋体" w:eastAsia="宋体" w:hAnsi="宋体"/>
                <w:b/>
                <w:sz w:val="21"/>
                <w:szCs w:val="21"/>
              </w:rPr>
            </w:pPr>
            <w:r w:rsidRPr="007F0AEC">
              <w:rPr>
                <w:rFonts w:ascii="宋体" w:eastAsia="宋体" w:hAnsi="宋体" w:hint="eastAsia"/>
                <w:bCs/>
                <w:sz w:val="21"/>
                <w:szCs w:val="21"/>
              </w:rPr>
              <w:t>http://www.sfcx.cn/</w:t>
            </w:r>
          </w:p>
        </w:tc>
        <w:tc>
          <w:tcPr>
            <w:tcW w:w="3766" w:type="dxa"/>
            <w:vAlign w:val="center"/>
          </w:tcPr>
          <w:p w:rsidR="00D21B58" w:rsidRPr="007F0AEC" w:rsidRDefault="009E2E2F">
            <w:pPr>
              <w:spacing w:after="0"/>
              <w:jc w:val="center"/>
              <w:rPr>
                <w:rFonts w:ascii="宋体" w:eastAsia="宋体" w:hAnsi="宋体"/>
                <w:b/>
                <w:sz w:val="21"/>
                <w:szCs w:val="21"/>
              </w:rPr>
            </w:pPr>
            <w:r w:rsidRPr="007F0AEC">
              <w:rPr>
                <w:rFonts w:ascii="宋体" w:eastAsia="宋体" w:hAnsi="宋体"/>
                <w:sz w:val="21"/>
                <w:szCs w:val="21"/>
              </w:rPr>
              <w:t>http://www.ccgp.gov.cn/</w:t>
            </w:r>
          </w:p>
        </w:tc>
      </w:tr>
      <w:tr w:rsidR="00D21B58" w:rsidRPr="007F0AEC">
        <w:trPr>
          <w:cantSplit/>
          <w:trHeight w:val="629"/>
        </w:trPr>
        <w:tc>
          <w:tcPr>
            <w:tcW w:w="8410" w:type="dxa"/>
            <w:gridSpan w:val="4"/>
            <w:vAlign w:val="center"/>
          </w:tcPr>
          <w:p w:rsidR="00D21B58" w:rsidRPr="007F0AEC" w:rsidRDefault="009E2E2F">
            <w:pPr>
              <w:spacing w:after="0"/>
              <w:jc w:val="center"/>
              <w:rPr>
                <w:rFonts w:ascii="宋体" w:eastAsia="宋体" w:hAnsi="宋体"/>
                <w:b/>
                <w:sz w:val="21"/>
                <w:szCs w:val="21"/>
              </w:rPr>
            </w:pPr>
            <w:r w:rsidRPr="007F0AEC">
              <w:rPr>
                <w:rFonts w:ascii="宋体" w:eastAsia="宋体" w:hAnsi="宋体" w:hint="eastAsia"/>
                <w:b/>
                <w:sz w:val="21"/>
                <w:szCs w:val="21"/>
              </w:rPr>
              <w:t>二、投标文件的编制</w:t>
            </w:r>
          </w:p>
        </w:tc>
      </w:tr>
      <w:tr w:rsidR="00D21B58" w:rsidRPr="007F0AEC">
        <w:trPr>
          <w:trHeight w:val="473"/>
        </w:trPr>
        <w:tc>
          <w:tcPr>
            <w:tcW w:w="878" w:type="dxa"/>
            <w:vMerge w:val="restart"/>
            <w:vAlign w:val="center"/>
          </w:tcPr>
          <w:p w:rsidR="00D21B58" w:rsidRPr="007F0AEC" w:rsidRDefault="009E2E2F">
            <w:pPr>
              <w:spacing w:after="0"/>
              <w:jc w:val="center"/>
              <w:rPr>
                <w:rFonts w:ascii="宋体" w:eastAsia="宋体" w:hAnsi="宋体"/>
                <w:sz w:val="21"/>
                <w:szCs w:val="21"/>
              </w:rPr>
            </w:pPr>
            <w:r w:rsidRPr="007F0AEC">
              <w:rPr>
                <w:rFonts w:ascii="宋体" w:eastAsia="宋体" w:hAnsi="宋体" w:hint="eastAsia"/>
                <w:sz w:val="21"/>
                <w:szCs w:val="21"/>
              </w:rPr>
              <w:t>6</w:t>
            </w:r>
          </w:p>
        </w:tc>
        <w:tc>
          <w:tcPr>
            <w:tcW w:w="7532" w:type="dxa"/>
            <w:gridSpan w:val="3"/>
            <w:vAlign w:val="center"/>
          </w:tcPr>
          <w:p w:rsidR="00D21B58" w:rsidRPr="007F0AEC" w:rsidRDefault="009E2E2F">
            <w:pPr>
              <w:spacing w:after="0"/>
              <w:rPr>
                <w:rFonts w:ascii="宋体" w:eastAsia="宋体" w:hAnsi="宋体"/>
                <w:b/>
                <w:sz w:val="21"/>
                <w:szCs w:val="21"/>
              </w:rPr>
            </w:pPr>
            <w:r w:rsidRPr="007F0AEC">
              <w:rPr>
                <w:rFonts w:ascii="宋体" w:eastAsia="宋体" w:hAnsi="宋体" w:hint="eastAsia"/>
                <w:b/>
                <w:sz w:val="21"/>
                <w:szCs w:val="21"/>
              </w:rPr>
              <w:t>投标语言</w:t>
            </w:r>
          </w:p>
        </w:tc>
      </w:tr>
      <w:tr w:rsidR="00D21B58" w:rsidRPr="007F0AEC">
        <w:trPr>
          <w:trHeight w:val="472"/>
        </w:trPr>
        <w:tc>
          <w:tcPr>
            <w:tcW w:w="878" w:type="dxa"/>
            <w:vMerge/>
            <w:vAlign w:val="center"/>
          </w:tcPr>
          <w:p w:rsidR="00D21B58" w:rsidRPr="007F0AEC" w:rsidRDefault="00D21B58">
            <w:pPr>
              <w:spacing w:after="0"/>
              <w:jc w:val="center"/>
              <w:rPr>
                <w:rFonts w:ascii="宋体" w:eastAsia="宋体" w:hAnsi="宋体"/>
                <w:sz w:val="21"/>
                <w:szCs w:val="21"/>
              </w:rPr>
            </w:pPr>
          </w:p>
        </w:tc>
        <w:tc>
          <w:tcPr>
            <w:tcW w:w="7532" w:type="dxa"/>
            <w:gridSpan w:val="3"/>
            <w:vAlign w:val="center"/>
          </w:tcPr>
          <w:p w:rsidR="00D21B58" w:rsidRPr="007F0AEC" w:rsidRDefault="009E2E2F">
            <w:pPr>
              <w:spacing w:after="0"/>
              <w:rPr>
                <w:rFonts w:ascii="宋体" w:eastAsia="宋体" w:hAnsi="宋体"/>
                <w:b/>
                <w:sz w:val="21"/>
                <w:szCs w:val="21"/>
              </w:rPr>
            </w:pPr>
            <w:r w:rsidRPr="007F0AEC">
              <w:rPr>
                <w:rFonts w:ascii="宋体" w:eastAsia="宋体" w:hAnsi="宋体" w:hint="eastAsia"/>
                <w:sz w:val="21"/>
                <w:szCs w:val="21"/>
              </w:rPr>
              <w:t>中文。</w:t>
            </w:r>
          </w:p>
        </w:tc>
      </w:tr>
      <w:tr w:rsidR="00D21B58" w:rsidRPr="007F0AEC">
        <w:trPr>
          <w:trHeight w:val="473"/>
        </w:trPr>
        <w:tc>
          <w:tcPr>
            <w:tcW w:w="878" w:type="dxa"/>
            <w:vMerge w:val="restart"/>
            <w:vAlign w:val="center"/>
          </w:tcPr>
          <w:p w:rsidR="00D21B58" w:rsidRPr="007F0AEC" w:rsidRDefault="009E2E2F">
            <w:pPr>
              <w:spacing w:after="0"/>
              <w:jc w:val="center"/>
              <w:rPr>
                <w:rFonts w:ascii="宋体" w:eastAsia="宋体" w:hAnsi="宋体"/>
                <w:sz w:val="21"/>
                <w:szCs w:val="21"/>
              </w:rPr>
            </w:pPr>
            <w:r w:rsidRPr="007F0AEC">
              <w:rPr>
                <w:rFonts w:ascii="宋体" w:eastAsia="宋体" w:hAnsi="宋体" w:hint="eastAsia"/>
                <w:sz w:val="21"/>
                <w:szCs w:val="21"/>
              </w:rPr>
              <w:t>7</w:t>
            </w:r>
          </w:p>
        </w:tc>
        <w:tc>
          <w:tcPr>
            <w:tcW w:w="7532" w:type="dxa"/>
            <w:gridSpan w:val="3"/>
            <w:vAlign w:val="center"/>
          </w:tcPr>
          <w:p w:rsidR="00D21B58" w:rsidRPr="007F0AEC" w:rsidRDefault="009E2E2F">
            <w:pPr>
              <w:spacing w:after="0"/>
              <w:jc w:val="both"/>
              <w:rPr>
                <w:rFonts w:ascii="宋体" w:eastAsia="宋体" w:hAnsi="宋体"/>
                <w:b/>
                <w:sz w:val="21"/>
                <w:szCs w:val="21"/>
              </w:rPr>
            </w:pPr>
            <w:r w:rsidRPr="007F0AEC">
              <w:rPr>
                <w:rFonts w:ascii="宋体" w:eastAsia="宋体" w:hAnsi="宋体" w:hint="eastAsia"/>
                <w:b/>
                <w:sz w:val="21"/>
                <w:szCs w:val="21"/>
              </w:rPr>
              <w:t>投标报价</w:t>
            </w:r>
          </w:p>
        </w:tc>
      </w:tr>
      <w:tr w:rsidR="00D21B58" w:rsidRPr="007F0AEC">
        <w:trPr>
          <w:trHeight w:val="472"/>
        </w:trPr>
        <w:tc>
          <w:tcPr>
            <w:tcW w:w="878" w:type="dxa"/>
            <w:vMerge/>
            <w:vAlign w:val="center"/>
          </w:tcPr>
          <w:p w:rsidR="00D21B58" w:rsidRPr="007F0AEC" w:rsidRDefault="00D21B58">
            <w:pPr>
              <w:spacing w:after="0"/>
              <w:jc w:val="center"/>
              <w:rPr>
                <w:rFonts w:ascii="宋体" w:eastAsia="宋体" w:hAnsi="宋体"/>
                <w:sz w:val="21"/>
                <w:szCs w:val="21"/>
              </w:rPr>
            </w:pPr>
          </w:p>
        </w:tc>
        <w:tc>
          <w:tcPr>
            <w:tcW w:w="7532" w:type="dxa"/>
            <w:gridSpan w:val="3"/>
            <w:vAlign w:val="center"/>
          </w:tcPr>
          <w:p w:rsidR="00D21B58" w:rsidRPr="007F0AEC" w:rsidRDefault="009E2E2F">
            <w:pPr>
              <w:spacing w:after="0"/>
              <w:jc w:val="both"/>
              <w:rPr>
                <w:rFonts w:ascii="宋体" w:eastAsia="宋体" w:hAnsi="宋体"/>
                <w:b/>
                <w:sz w:val="21"/>
                <w:szCs w:val="21"/>
              </w:rPr>
            </w:pPr>
            <w:r w:rsidRPr="007F0AEC">
              <w:rPr>
                <w:rFonts w:ascii="宋体" w:eastAsia="宋体" w:hAnsi="宋体" w:hint="eastAsia"/>
                <w:sz w:val="21"/>
                <w:szCs w:val="21"/>
              </w:rPr>
              <w:t>详见投标人须知。</w:t>
            </w:r>
          </w:p>
        </w:tc>
      </w:tr>
      <w:tr w:rsidR="00D21B58" w:rsidRPr="007F0AEC">
        <w:trPr>
          <w:trHeight w:val="473"/>
        </w:trPr>
        <w:tc>
          <w:tcPr>
            <w:tcW w:w="878" w:type="dxa"/>
            <w:vMerge w:val="restart"/>
            <w:vAlign w:val="center"/>
          </w:tcPr>
          <w:p w:rsidR="00D21B58" w:rsidRPr="007F0AEC" w:rsidRDefault="009E2E2F">
            <w:pPr>
              <w:spacing w:after="0"/>
              <w:jc w:val="center"/>
              <w:rPr>
                <w:rFonts w:ascii="宋体" w:eastAsia="宋体" w:hAnsi="宋体"/>
                <w:sz w:val="21"/>
                <w:szCs w:val="21"/>
              </w:rPr>
            </w:pPr>
            <w:r w:rsidRPr="007F0AEC">
              <w:rPr>
                <w:rFonts w:ascii="宋体" w:eastAsia="宋体" w:hAnsi="宋体" w:hint="eastAsia"/>
                <w:sz w:val="21"/>
                <w:szCs w:val="21"/>
              </w:rPr>
              <w:t>8</w:t>
            </w:r>
          </w:p>
        </w:tc>
        <w:tc>
          <w:tcPr>
            <w:tcW w:w="7532" w:type="dxa"/>
            <w:gridSpan w:val="3"/>
            <w:vAlign w:val="center"/>
          </w:tcPr>
          <w:p w:rsidR="00D21B58" w:rsidRPr="007F0AEC" w:rsidRDefault="009E2E2F">
            <w:pPr>
              <w:spacing w:after="0"/>
              <w:jc w:val="both"/>
              <w:rPr>
                <w:rFonts w:ascii="宋体" w:eastAsia="宋体" w:hAnsi="宋体"/>
                <w:b/>
                <w:sz w:val="21"/>
                <w:szCs w:val="21"/>
              </w:rPr>
            </w:pPr>
            <w:r w:rsidRPr="007F0AEC">
              <w:rPr>
                <w:rFonts w:ascii="宋体" w:eastAsia="宋体" w:hAnsi="宋体" w:hint="eastAsia"/>
                <w:b/>
                <w:sz w:val="21"/>
                <w:szCs w:val="21"/>
              </w:rPr>
              <w:t>投标样品</w:t>
            </w:r>
          </w:p>
        </w:tc>
      </w:tr>
      <w:tr w:rsidR="00D21B58" w:rsidRPr="007F0AEC">
        <w:trPr>
          <w:trHeight w:val="472"/>
        </w:trPr>
        <w:tc>
          <w:tcPr>
            <w:tcW w:w="878" w:type="dxa"/>
            <w:vMerge/>
            <w:vAlign w:val="center"/>
          </w:tcPr>
          <w:p w:rsidR="00D21B58" w:rsidRPr="007F0AEC" w:rsidRDefault="00D21B58">
            <w:pPr>
              <w:spacing w:after="0"/>
              <w:jc w:val="center"/>
              <w:rPr>
                <w:rFonts w:ascii="宋体" w:eastAsia="宋体" w:hAnsi="宋体"/>
                <w:sz w:val="21"/>
                <w:szCs w:val="21"/>
              </w:rPr>
            </w:pPr>
          </w:p>
        </w:tc>
        <w:tc>
          <w:tcPr>
            <w:tcW w:w="7532" w:type="dxa"/>
            <w:gridSpan w:val="3"/>
            <w:vAlign w:val="center"/>
          </w:tcPr>
          <w:p w:rsidR="00D21B58" w:rsidRPr="007F0AEC" w:rsidRDefault="009E2E2F">
            <w:pPr>
              <w:spacing w:after="0"/>
              <w:jc w:val="both"/>
              <w:rPr>
                <w:rFonts w:ascii="宋体" w:eastAsia="宋体" w:hAnsi="宋体"/>
                <w:b/>
                <w:sz w:val="21"/>
                <w:szCs w:val="21"/>
              </w:rPr>
            </w:pPr>
            <w:r w:rsidRPr="007F0AEC">
              <w:rPr>
                <w:rFonts w:ascii="宋体" w:eastAsia="宋体" w:hAnsi="宋体" w:hint="eastAsia"/>
                <w:sz w:val="21"/>
                <w:szCs w:val="21"/>
              </w:rPr>
              <w:t>详见用户需求。</w:t>
            </w:r>
          </w:p>
        </w:tc>
      </w:tr>
      <w:tr w:rsidR="00D21B58" w:rsidRPr="007F0AEC">
        <w:trPr>
          <w:trHeight w:val="472"/>
        </w:trPr>
        <w:tc>
          <w:tcPr>
            <w:tcW w:w="878" w:type="dxa"/>
            <w:vMerge w:val="restart"/>
            <w:vAlign w:val="center"/>
          </w:tcPr>
          <w:p w:rsidR="00D21B58" w:rsidRPr="007F0AEC" w:rsidRDefault="009E2E2F">
            <w:pPr>
              <w:spacing w:after="0"/>
              <w:jc w:val="center"/>
              <w:rPr>
                <w:rFonts w:ascii="宋体" w:eastAsia="宋体" w:hAnsi="宋体"/>
                <w:sz w:val="21"/>
                <w:szCs w:val="21"/>
              </w:rPr>
            </w:pPr>
            <w:r w:rsidRPr="007F0AEC">
              <w:rPr>
                <w:rFonts w:ascii="宋体" w:eastAsia="宋体" w:hAnsi="宋体" w:hint="eastAsia"/>
                <w:sz w:val="21"/>
                <w:szCs w:val="21"/>
              </w:rPr>
              <w:t>9</w:t>
            </w:r>
          </w:p>
        </w:tc>
        <w:tc>
          <w:tcPr>
            <w:tcW w:w="7532" w:type="dxa"/>
            <w:gridSpan w:val="3"/>
            <w:vAlign w:val="center"/>
          </w:tcPr>
          <w:p w:rsidR="00D21B58" w:rsidRPr="007F0AEC" w:rsidRDefault="009E2E2F">
            <w:pPr>
              <w:spacing w:after="0"/>
              <w:jc w:val="both"/>
              <w:rPr>
                <w:rFonts w:ascii="宋体" w:eastAsia="宋体" w:hAnsi="宋体"/>
                <w:sz w:val="21"/>
                <w:szCs w:val="21"/>
              </w:rPr>
            </w:pPr>
            <w:r w:rsidRPr="007F0AEC">
              <w:rPr>
                <w:rFonts w:ascii="宋体" w:eastAsia="宋体" w:hAnsi="宋体" w:hint="eastAsia"/>
                <w:b/>
                <w:sz w:val="21"/>
                <w:szCs w:val="21"/>
              </w:rPr>
              <w:t>核心产品</w:t>
            </w:r>
          </w:p>
        </w:tc>
      </w:tr>
      <w:tr w:rsidR="00D21B58" w:rsidRPr="007F0AEC">
        <w:trPr>
          <w:trHeight w:val="472"/>
        </w:trPr>
        <w:tc>
          <w:tcPr>
            <w:tcW w:w="878" w:type="dxa"/>
            <w:vMerge/>
            <w:vAlign w:val="center"/>
          </w:tcPr>
          <w:p w:rsidR="00D21B58" w:rsidRPr="007F0AEC" w:rsidRDefault="00D21B58">
            <w:pPr>
              <w:spacing w:after="0"/>
              <w:jc w:val="both"/>
              <w:rPr>
                <w:rFonts w:ascii="宋体" w:eastAsia="宋体" w:hAnsi="宋体"/>
                <w:sz w:val="21"/>
                <w:szCs w:val="21"/>
              </w:rPr>
            </w:pPr>
          </w:p>
        </w:tc>
        <w:tc>
          <w:tcPr>
            <w:tcW w:w="7532" w:type="dxa"/>
            <w:gridSpan w:val="3"/>
            <w:vAlign w:val="center"/>
          </w:tcPr>
          <w:p w:rsidR="00D21B58" w:rsidRPr="007F0AEC" w:rsidRDefault="009E2E2F" w:rsidP="00230CC7">
            <w:pPr>
              <w:spacing w:after="0"/>
              <w:jc w:val="both"/>
              <w:rPr>
                <w:rFonts w:ascii="宋体" w:eastAsia="宋体" w:hAnsi="宋体"/>
                <w:sz w:val="21"/>
                <w:szCs w:val="21"/>
              </w:rPr>
            </w:pPr>
            <w:r w:rsidRPr="007F0AEC">
              <w:rPr>
                <w:rFonts w:ascii="宋体" w:eastAsia="宋体" w:hAnsi="宋体" w:hint="eastAsia"/>
                <w:sz w:val="21"/>
                <w:szCs w:val="21"/>
              </w:rPr>
              <w:t>“●”为核心产品</w:t>
            </w:r>
          </w:p>
        </w:tc>
      </w:tr>
      <w:tr w:rsidR="00D21B58" w:rsidRPr="007F0AEC">
        <w:trPr>
          <w:trHeight w:val="470"/>
        </w:trPr>
        <w:tc>
          <w:tcPr>
            <w:tcW w:w="878" w:type="dxa"/>
            <w:vMerge w:val="restart"/>
            <w:vAlign w:val="center"/>
          </w:tcPr>
          <w:p w:rsidR="00D21B58" w:rsidRPr="007F0AEC" w:rsidRDefault="009E2E2F">
            <w:pPr>
              <w:spacing w:after="0"/>
              <w:jc w:val="center"/>
              <w:rPr>
                <w:rFonts w:ascii="宋体" w:eastAsia="宋体" w:hAnsi="宋体"/>
                <w:sz w:val="21"/>
                <w:szCs w:val="21"/>
              </w:rPr>
            </w:pPr>
            <w:r w:rsidRPr="007F0AEC">
              <w:rPr>
                <w:rFonts w:ascii="宋体" w:eastAsia="宋体" w:hAnsi="宋体" w:hint="eastAsia"/>
                <w:sz w:val="21"/>
                <w:szCs w:val="21"/>
              </w:rPr>
              <w:t>10</w:t>
            </w:r>
          </w:p>
        </w:tc>
        <w:tc>
          <w:tcPr>
            <w:tcW w:w="7532" w:type="dxa"/>
            <w:gridSpan w:val="3"/>
            <w:vAlign w:val="center"/>
          </w:tcPr>
          <w:p w:rsidR="00D21B58" w:rsidRPr="007F0AEC" w:rsidRDefault="009E2E2F">
            <w:pPr>
              <w:spacing w:after="0"/>
              <w:jc w:val="both"/>
              <w:rPr>
                <w:rFonts w:ascii="宋体" w:eastAsia="宋体" w:hAnsi="宋体"/>
                <w:b/>
                <w:sz w:val="21"/>
                <w:szCs w:val="21"/>
              </w:rPr>
            </w:pPr>
            <w:r w:rsidRPr="007F0AEC">
              <w:rPr>
                <w:rFonts w:ascii="宋体" w:eastAsia="宋体" w:hAnsi="宋体" w:hint="eastAsia"/>
                <w:sz w:val="21"/>
                <w:szCs w:val="21"/>
              </w:rPr>
              <w:t>★</w:t>
            </w:r>
            <w:r w:rsidRPr="007F0AEC">
              <w:rPr>
                <w:rFonts w:ascii="宋体" w:eastAsia="宋体" w:hAnsi="宋体" w:hint="eastAsia"/>
                <w:b/>
                <w:sz w:val="21"/>
                <w:szCs w:val="21"/>
              </w:rPr>
              <w:t>投标保证金</w:t>
            </w:r>
          </w:p>
        </w:tc>
      </w:tr>
      <w:tr w:rsidR="00D21B58" w:rsidRPr="007F0AEC">
        <w:trPr>
          <w:trHeight w:val="470"/>
        </w:trPr>
        <w:tc>
          <w:tcPr>
            <w:tcW w:w="878" w:type="dxa"/>
            <w:vMerge/>
            <w:vAlign w:val="center"/>
          </w:tcPr>
          <w:p w:rsidR="00D21B58" w:rsidRPr="007F0AEC" w:rsidRDefault="00D21B58">
            <w:pPr>
              <w:spacing w:after="0"/>
              <w:jc w:val="center"/>
              <w:rPr>
                <w:rFonts w:ascii="宋体" w:eastAsia="宋体" w:hAnsi="宋体"/>
                <w:sz w:val="21"/>
                <w:szCs w:val="21"/>
              </w:rPr>
            </w:pPr>
          </w:p>
        </w:tc>
        <w:tc>
          <w:tcPr>
            <w:tcW w:w="7532" w:type="dxa"/>
            <w:gridSpan w:val="3"/>
            <w:vAlign w:val="center"/>
          </w:tcPr>
          <w:p w:rsidR="00D21B58" w:rsidRPr="007F0AEC" w:rsidRDefault="009E2E2F">
            <w:pPr>
              <w:spacing w:after="0"/>
              <w:jc w:val="both"/>
              <w:rPr>
                <w:rFonts w:ascii="宋体" w:eastAsia="宋体" w:hAnsi="宋体"/>
                <w:sz w:val="21"/>
                <w:szCs w:val="21"/>
              </w:rPr>
            </w:pPr>
            <w:r w:rsidRPr="007F0AEC">
              <w:rPr>
                <w:rFonts w:ascii="宋体" w:eastAsia="宋体" w:hAnsi="宋体" w:hint="eastAsia"/>
                <w:sz w:val="21"/>
                <w:szCs w:val="21"/>
              </w:rPr>
              <w:t>（1）投标保证金金额：人民币</w:t>
            </w:r>
            <w:r w:rsidRPr="007F0AEC">
              <w:rPr>
                <w:rFonts w:ascii="宋体" w:eastAsia="宋体" w:hAnsi="宋体" w:hint="eastAsia"/>
                <w:b/>
                <w:sz w:val="21"/>
                <w:szCs w:val="21"/>
              </w:rPr>
              <w:t>伍万</w:t>
            </w:r>
            <w:r w:rsidRPr="007F0AEC">
              <w:rPr>
                <w:rFonts w:ascii="宋体" w:eastAsia="宋体" w:hAnsi="宋体" w:hint="eastAsia"/>
                <w:sz w:val="21"/>
                <w:szCs w:val="21"/>
              </w:rPr>
              <w:t>元整（</w:t>
            </w:r>
            <w:r w:rsidRPr="007F0AEC">
              <w:rPr>
                <w:rFonts w:ascii="宋体" w:eastAsia="宋体" w:hAnsi="宋体" w:hint="eastAsia"/>
                <w:b/>
                <w:sz w:val="21"/>
                <w:szCs w:val="21"/>
              </w:rPr>
              <w:t>￥50,000.00</w:t>
            </w:r>
            <w:r w:rsidRPr="007F0AEC">
              <w:rPr>
                <w:rFonts w:ascii="宋体" w:eastAsia="宋体" w:hAnsi="宋体" w:hint="eastAsia"/>
                <w:sz w:val="21"/>
                <w:szCs w:val="21"/>
              </w:rPr>
              <w:t>）。</w:t>
            </w:r>
          </w:p>
        </w:tc>
      </w:tr>
      <w:tr w:rsidR="00D21B58" w:rsidRPr="007F0AEC">
        <w:trPr>
          <w:trHeight w:val="470"/>
        </w:trPr>
        <w:tc>
          <w:tcPr>
            <w:tcW w:w="878" w:type="dxa"/>
            <w:vMerge/>
            <w:vAlign w:val="center"/>
          </w:tcPr>
          <w:p w:rsidR="00D21B58" w:rsidRPr="007F0AEC" w:rsidRDefault="00D21B58">
            <w:pPr>
              <w:spacing w:after="0"/>
              <w:jc w:val="center"/>
              <w:rPr>
                <w:rFonts w:ascii="宋体" w:eastAsia="宋体" w:hAnsi="宋体"/>
                <w:sz w:val="21"/>
                <w:szCs w:val="21"/>
              </w:rPr>
            </w:pPr>
          </w:p>
        </w:tc>
        <w:tc>
          <w:tcPr>
            <w:tcW w:w="7532" w:type="dxa"/>
            <w:gridSpan w:val="3"/>
            <w:vAlign w:val="center"/>
          </w:tcPr>
          <w:p w:rsidR="00D21B58" w:rsidRPr="007F0AEC" w:rsidRDefault="009E2E2F">
            <w:pPr>
              <w:spacing w:after="0"/>
              <w:jc w:val="both"/>
              <w:rPr>
                <w:rFonts w:ascii="宋体" w:eastAsia="宋体" w:hAnsi="宋体"/>
                <w:b/>
                <w:sz w:val="21"/>
                <w:szCs w:val="21"/>
              </w:rPr>
            </w:pPr>
            <w:r w:rsidRPr="007F0AEC">
              <w:rPr>
                <w:rFonts w:ascii="宋体" w:eastAsia="宋体" w:hAnsi="宋体" w:hint="eastAsia"/>
                <w:sz w:val="21"/>
                <w:szCs w:val="21"/>
              </w:rPr>
              <w:t>（2）</w:t>
            </w:r>
            <w:r w:rsidRPr="007F0AEC">
              <w:rPr>
                <w:rFonts w:ascii="宋体" w:eastAsia="宋体" w:hAnsi="宋体" w:hint="eastAsia"/>
                <w:sz w:val="21"/>
                <w:szCs w:val="21"/>
                <w:lang w:val="zh-CN"/>
              </w:rPr>
              <w:t>投标保证金须严格按招标文件“第四部分投标人须知”要求提交。</w:t>
            </w:r>
          </w:p>
        </w:tc>
      </w:tr>
      <w:tr w:rsidR="00D21B58" w:rsidRPr="007F0AEC">
        <w:trPr>
          <w:trHeight w:val="1600"/>
        </w:trPr>
        <w:tc>
          <w:tcPr>
            <w:tcW w:w="878" w:type="dxa"/>
            <w:vMerge/>
            <w:vAlign w:val="center"/>
          </w:tcPr>
          <w:p w:rsidR="00D21B58" w:rsidRPr="007F0AEC" w:rsidRDefault="00D21B58">
            <w:pPr>
              <w:spacing w:after="0"/>
              <w:jc w:val="center"/>
              <w:rPr>
                <w:rFonts w:ascii="宋体" w:eastAsia="宋体" w:hAnsi="宋体"/>
                <w:sz w:val="21"/>
                <w:szCs w:val="21"/>
              </w:rPr>
            </w:pPr>
          </w:p>
        </w:tc>
        <w:tc>
          <w:tcPr>
            <w:tcW w:w="7532" w:type="dxa"/>
            <w:gridSpan w:val="3"/>
            <w:vAlign w:val="center"/>
          </w:tcPr>
          <w:p w:rsidR="00D21B58" w:rsidRPr="007F0AEC" w:rsidRDefault="009E2E2F">
            <w:pPr>
              <w:spacing w:after="0"/>
              <w:jc w:val="both"/>
              <w:rPr>
                <w:rFonts w:ascii="宋体" w:eastAsia="宋体" w:hAnsi="宋体"/>
                <w:sz w:val="21"/>
                <w:szCs w:val="21"/>
                <w:lang w:val="zh-CN"/>
              </w:rPr>
            </w:pPr>
            <w:r w:rsidRPr="007F0AEC">
              <w:rPr>
                <w:rFonts w:ascii="宋体" w:eastAsia="宋体" w:hAnsi="宋体" w:hint="eastAsia"/>
                <w:sz w:val="21"/>
                <w:szCs w:val="21"/>
                <w:lang w:val="zh-CN"/>
              </w:rPr>
              <w:t>（3）保证金递交账户：</w:t>
            </w:r>
          </w:p>
          <w:p w:rsidR="00D21B58" w:rsidRPr="007F0AEC" w:rsidRDefault="009E2E2F">
            <w:pPr>
              <w:spacing w:after="0"/>
              <w:jc w:val="both"/>
              <w:rPr>
                <w:rFonts w:ascii="宋体" w:eastAsia="宋体" w:hAnsi="宋体"/>
                <w:sz w:val="21"/>
                <w:szCs w:val="21"/>
                <w:lang w:val="zh-CN"/>
              </w:rPr>
            </w:pPr>
            <w:r w:rsidRPr="007F0AEC">
              <w:rPr>
                <w:rFonts w:ascii="宋体" w:eastAsia="宋体" w:hAnsi="宋体" w:hint="eastAsia"/>
                <w:sz w:val="21"/>
                <w:szCs w:val="21"/>
                <w:lang w:val="zh-CN"/>
              </w:rPr>
              <w:t>收款人：三方诚信招标有限公司东莞分公司</w:t>
            </w:r>
          </w:p>
          <w:p w:rsidR="00D21B58" w:rsidRPr="007F0AEC" w:rsidRDefault="009E2E2F">
            <w:pPr>
              <w:spacing w:after="0"/>
              <w:jc w:val="both"/>
              <w:rPr>
                <w:rFonts w:ascii="宋体" w:eastAsia="宋体" w:hAnsi="宋体"/>
                <w:sz w:val="21"/>
                <w:szCs w:val="21"/>
                <w:lang w:val="zh-CN"/>
              </w:rPr>
            </w:pPr>
            <w:r w:rsidRPr="007F0AEC">
              <w:rPr>
                <w:rFonts w:ascii="宋体" w:eastAsia="宋体" w:hAnsi="宋体" w:hint="eastAsia"/>
                <w:sz w:val="21"/>
                <w:szCs w:val="21"/>
                <w:lang w:val="zh-CN"/>
              </w:rPr>
              <w:t>开户行：广发银行股份有限公司东莞南城支行</w:t>
            </w:r>
          </w:p>
          <w:p w:rsidR="00D21B58" w:rsidRPr="007F0AEC" w:rsidRDefault="009E2E2F">
            <w:pPr>
              <w:spacing w:after="0"/>
              <w:jc w:val="both"/>
              <w:rPr>
                <w:rFonts w:ascii="宋体" w:eastAsia="宋体" w:hAnsi="宋体"/>
                <w:sz w:val="21"/>
                <w:szCs w:val="21"/>
              </w:rPr>
            </w:pPr>
            <w:r w:rsidRPr="007F0AEC">
              <w:rPr>
                <w:rFonts w:ascii="宋体" w:eastAsia="宋体" w:hAnsi="宋体" w:hint="eastAsia"/>
                <w:sz w:val="21"/>
                <w:szCs w:val="21"/>
                <w:lang w:val="zh-CN"/>
              </w:rPr>
              <w:t>帐号：</w:t>
            </w:r>
            <w:r w:rsidR="00FC3C49" w:rsidRPr="00FC3C49">
              <w:rPr>
                <w:rFonts w:ascii="宋体" w:eastAsia="宋体" w:hAnsi="宋体"/>
                <w:sz w:val="21"/>
                <w:szCs w:val="21"/>
                <w:lang w:val="zh-CN"/>
              </w:rPr>
              <w:t>6232590699050027448</w:t>
            </w:r>
          </w:p>
          <w:p w:rsidR="00D21B58" w:rsidRPr="007F0AEC" w:rsidRDefault="009E2E2F">
            <w:pPr>
              <w:spacing w:after="0"/>
              <w:jc w:val="both"/>
              <w:rPr>
                <w:rFonts w:ascii="宋体" w:eastAsia="宋体" w:hAnsi="宋体"/>
                <w:sz w:val="21"/>
                <w:szCs w:val="21"/>
              </w:rPr>
            </w:pPr>
            <w:r w:rsidRPr="007F0AEC">
              <w:rPr>
                <w:rFonts w:ascii="宋体" w:eastAsia="宋体" w:hAnsi="宋体" w:hint="eastAsia"/>
                <w:sz w:val="21"/>
                <w:szCs w:val="21"/>
                <w:lang w:val="zh-CN"/>
              </w:rPr>
              <w:t>（各投标人在转帐或电汇时须在用途栏上写明采购项目编号）。</w:t>
            </w:r>
          </w:p>
        </w:tc>
      </w:tr>
      <w:tr w:rsidR="00D21B58" w:rsidRPr="007F0AEC">
        <w:trPr>
          <w:trHeight w:val="520"/>
        </w:trPr>
        <w:tc>
          <w:tcPr>
            <w:tcW w:w="878" w:type="dxa"/>
            <w:vMerge w:val="restart"/>
            <w:vAlign w:val="center"/>
          </w:tcPr>
          <w:p w:rsidR="00D21B58" w:rsidRPr="007F0AEC" w:rsidRDefault="009E2E2F">
            <w:pPr>
              <w:spacing w:after="0"/>
              <w:jc w:val="center"/>
              <w:rPr>
                <w:rFonts w:ascii="宋体" w:eastAsia="宋体" w:hAnsi="宋体"/>
                <w:sz w:val="21"/>
                <w:szCs w:val="21"/>
              </w:rPr>
            </w:pPr>
            <w:r w:rsidRPr="007F0AEC">
              <w:rPr>
                <w:rFonts w:ascii="宋体" w:eastAsia="宋体" w:hAnsi="宋体" w:hint="eastAsia"/>
                <w:sz w:val="21"/>
                <w:szCs w:val="21"/>
              </w:rPr>
              <w:t>11</w:t>
            </w:r>
          </w:p>
        </w:tc>
        <w:tc>
          <w:tcPr>
            <w:tcW w:w="7532" w:type="dxa"/>
            <w:gridSpan w:val="3"/>
            <w:vAlign w:val="center"/>
          </w:tcPr>
          <w:p w:rsidR="00D21B58" w:rsidRPr="007F0AEC" w:rsidRDefault="009E2E2F">
            <w:pPr>
              <w:spacing w:after="0"/>
              <w:jc w:val="both"/>
              <w:rPr>
                <w:rFonts w:ascii="宋体" w:eastAsia="宋体" w:hAnsi="宋体"/>
                <w:b/>
                <w:bCs/>
                <w:sz w:val="21"/>
                <w:szCs w:val="21"/>
                <w:lang w:val="zh-CN"/>
              </w:rPr>
            </w:pPr>
            <w:r w:rsidRPr="007F0AEC">
              <w:rPr>
                <w:rFonts w:ascii="宋体" w:eastAsia="宋体" w:hAnsi="宋体" w:hint="eastAsia"/>
                <w:b/>
                <w:bCs/>
                <w:sz w:val="21"/>
                <w:szCs w:val="21"/>
                <w:lang w:val="zh-CN"/>
              </w:rPr>
              <w:t>投标保证金退还</w:t>
            </w:r>
          </w:p>
        </w:tc>
      </w:tr>
      <w:tr w:rsidR="00D21B58" w:rsidRPr="007F0AEC">
        <w:trPr>
          <w:trHeight w:val="1535"/>
        </w:trPr>
        <w:tc>
          <w:tcPr>
            <w:tcW w:w="878" w:type="dxa"/>
            <w:vMerge/>
            <w:vAlign w:val="center"/>
          </w:tcPr>
          <w:p w:rsidR="00D21B58" w:rsidRPr="007F0AEC" w:rsidRDefault="00D21B58">
            <w:pPr>
              <w:spacing w:after="0"/>
              <w:jc w:val="center"/>
              <w:rPr>
                <w:rFonts w:ascii="宋体" w:eastAsia="宋体" w:hAnsi="宋体"/>
                <w:sz w:val="21"/>
                <w:szCs w:val="21"/>
              </w:rPr>
            </w:pPr>
          </w:p>
        </w:tc>
        <w:tc>
          <w:tcPr>
            <w:tcW w:w="7532" w:type="dxa"/>
            <w:gridSpan w:val="3"/>
            <w:vAlign w:val="center"/>
          </w:tcPr>
          <w:p w:rsidR="00D21B58" w:rsidRPr="007F0AEC" w:rsidRDefault="009E2E2F">
            <w:pPr>
              <w:spacing w:after="0"/>
              <w:jc w:val="both"/>
              <w:rPr>
                <w:rFonts w:ascii="宋体" w:eastAsia="宋体" w:hAnsi="宋体"/>
                <w:sz w:val="21"/>
                <w:szCs w:val="21"/>
                <w:lang w:val="zh-CN"/>
              </w:rPr>
            </w:pPr>
            <w:r w:rsidRPr="007F0AEC">
              <w:rPr>
                <w:rFonts w:ascii="宋体" w:eastAsia="宋体" w:hAnsi="宋体" w:hint="eastAsia"/>
                <w:sz w:val="21"/>
                <w:szCs w:val="21"/>
                <w:lang w:val="zh-CN"/>
              </w:rPr>
              <w:t>（</w:t>
            </w:r>
            <w:r w:rsidRPr="007F0AEC">
              <w:rPr>
                <w:rFonts w:ascii="宋体" w:eastAsia="宋体" w:hAnsi="宋体" w:hint="eastAsia"/>
                <w:sz w:val="21"/>
                <w:szCs w:val="21"/>
              </w:rPr>
              <w:t>1</w:t>
            </w:r>
            <w:r w:rsidRPr="007F0AEC">
              <w:rPr>
                <w:rFonts w:ascii="宋体" w:eastAsia="宋体" w:hAnsi="宋体" w:hint="eastAsia"/>
                <w:sz w:val="21"/>
                <w:szCs w:val="21"/>
                <w:lang w:val="zh-CN"/>
              </w:rPr>
              <w:t>）未中标的投标人的保证金应当在中标通知书发出后5个工作日内退还，中标投标人的保证金应当在采购合同签订后5个工作日内退还。</w:t>
            </w:r>
          </w:p>
          <w:p w:rsidR="00D21B58" w:rsidRPr="007F0AEC" w:rsidRDefault="009E2E2F">
            <w:pPr>
              <w:spacing w:after="0"/>
              <w:jc w:val="both"/>
              <w:rPr>
                <w:rFonts w:ascii="宋体" w:eastAsia="宋体" w:hAnsi="宋体"/>
                <w:sz w:val="21"/>
                <w:szCs w:val="21"/>
                <w:lang w:val="zh-CN"/>
              </w:rPr>
            </w:pPr>
            <w:r w:rsidRPr="007F0AEC">
              <w:rPr>
                <w:rFonts w:ascii="宋体" w:eastAsia="宋体" w:hAnsi="宋体" w:hint="eastAsia"/>
                <w:sz w:val="21"/>
                <w:szCs w:val="21"/>
                <w:lang w:val="zh-CN"/>
              </w:rPr>
              <w:t>（</w:t>
            </w:r>
            <w:r w:rsidRPr="007F0AEC">
              <w:rPr>
                <w:rFonts w:ascii="宋体" w:eastAsia="宋体" w:hAnsi="宋体" w:hint="eastAsia"/>
                <w:sz w:val="21"/>
                <w:szCs w:val="21"/>
              </w:rPr>
              <w:t>2</w:t>
            </w:r>
            <w:r w:rsidRPr="007F0AEC">
              <w:rPr>
                <w:rFonts w:ascii="宋体" w:eastAsia="宋体" w:hAnsi="宋体" w:hint="eastAsia"/>
                <w:sz w:val="21"/>
                <w:szCs w:val="21"/>
                <w:lang w:val="zh-CN"/>
              </w:rPr>
              <w:t>）为方便退还未中标的投保人的保证金，投标人应制作《投标保证金汇入情况说明》随开标文件一并递交。</w:t>
            </w:r>
          </w:p>
          <w:p w:rsidR="00D21B58" w:rsidRPr="007F0AEC" w:rsidRDefault="009E2E2F">
            <w:pPr>
              <w:spacing w:after="0"/>
              <w:jc w:val="both"/>
              <w:rPr>
                <w:rFonts w:ascii="宋体" w:eastAsia="宋体" w:hAnsi="宋体"/>
              </w:rPr>
            </w:pPr>
            <w:r w:rsidRPr="007F0AEC">
              <w:rPr>
                <w:rFonts w:ascii="宋体" w:eastAsia="宋体" w:hAnsi="宋体" w:hint="eastAsia"/>
                <w:sz w:val="21"/>
                <w:szCs w:val="21"/>
                <w:lang w:val="zh-CN"/>
              </w:rPr>
              <w:t>（</w:t>
            </w:r>
            <w:r w:rsidRPr="007F0AEC">
              <w:rPr>
                <w:rFonts w:ascii="宋体" w:eastAsia="宋体" w:hAnsi="宋体" w:hint="eastAsia"/>
                <w:sz w:val="21"/>
                <w:szCs w:val="21"/>
              </w:rPr>
              <w:t>3</w:t>
            </w:r>
            <w:r w:rsidRPr="007F0AEC">
              <w:rPr>
                <w:rFonts w:ascii="宋体" w:eastAsia="宋体" w:hAnsi="宋体" w:hint="eastAsia"/>
                <w:sz w:val="21"/>
                <w:szCs w:val="21"/>
                <w:lang w:val="zh-CN"/>
              </w:rPr>
              <w:t>）投标保证金退还联系电话：</w:t>
            </w:r>
            <w:r w:rsidRPr="007F0AEC">
              <w:rPr>
                <w:rFonts w:ascii="宋体" w:eastAsia="宋体" w:hAnsi="宋体" w:hint="eastAsia"/>
                <w:sz w:val="21"/>
                <w:szCs w:val="21"/>
              </w:rPr>
              <w:t>0769-21682660-801。</w:t>
            </w:r>
          </w:p>
        </w:tc>
      </w:tr>
      <w:tr w:rsidR="00D21B58" w:rsidRPr="007F0AEC">
        <w:trPr>
          <w:trHeight w:val="473"/>
        </w:trPr>
        <w:tc>
          <w:tcPr>
            <w:tcW w:w="878" w:type="dxa"/>
            <w:vMerge w:val="restart"/>
            <w:vAlign w:val="center"/>
          </w:tcPr>
          <w:p w:rsidR="00D21B58" w:rsidRPr="007F0AEC" w:rsidRDefault="009E2E2F">
            <w:pPr>
              <w:spacing w:after="0"/>
              <w:jc w:val="center"/>
              <w:rPr>
                <w:rFonts w:ascii="宋体" w:eastAsia="宋体" w:hAnsi="宋体"/>
                <w:sz w:val="21"/>
                <w:szCs w:val="21"/>
              </w:rPr>
            </w:pPr>
            <w:r w:rsidRPr="007F0AEC">
              <w:rPr>
                <w:rFonts w:ascii="宋体" w:eastAsia="宋体" w:hAnsi="宋体" w:hint="eastAsia"/>
                <w:sz w:val="21"/>
                <w:szCs w:val="21"/>
              </w:rPr>
              <w:t>12</w:t>
            </w:r>
          </w:p>
        </w:tc>
        <w:tc>
          <w:tcPr>
            <w:tcW w:w="7532" w:type="dxa"/>
            <w:gridSpan w:val="3"/>
            <w:vAlign w:val="center"/>
          </w:tcPr>
          <w:p w:rsidR="00D21B58" w:rsidRPr="007F0AEC" w:rsidRDefault="009E2E2F">
            <w:pPr>
              <w:spacing w:after="0"/>
              <w:jc w:val="both"/>
              <w:rPr>
                <w:rFonts w:ascii="宋体" w:eastAsia="宋体" w:hAnsi="宋体"/>
                <w:b/>
                <w:sz w:val="21"/>
                <w:szCs w:val="21"/>
              </w:rPr>
            </w:pPr>
            <w:r w:rsidRPr="007F0AEC">
              <w:rPr>
                <w:rFonts w:ascii="宋体" w:eastAsia="宋体" w:hAnsi="宋体" w:hint="eastAsia"/>
                <w:sz w:val="21"/>
                <w:szCs w:val="21"/>
              </w:rPr>
              <w:t>★</w:t>
            </w:r>
            <w:r w:rsidRPr="007F0AEC">
              <w:rPr>
                <w:rFonts w:ascii="宋体" w:eastAsia="宋体" w:hAnsi="宋体" w:hint="eastAsia"/>
                <w:b/>
                <w:sz w:val="21"/>
                <w:szCs w:val="21"/>
              </w:rPr>
              <w:t>投标有效期</w:t>
            </w:r>
          </w:p>
        </w:tc>
      </w:tr>
      <w:tr w:rsidR="00D21B58" w:rsidRPr="007F0AEC">
        <w:trPr>
          <w:trHeight w:val="472"/>
        </w:trPr>
        <w:tc>
          <w:tcPr>
            <w:tcW w:w="878" w:type="dxa"/>
            <w:vMerge/>
            <w:vAlign w:val="center"/>
          </w:tcPr>
          <w:p w:rsidR="00D21B58" w:rsidRPr="007F0AEC" w:rsidRDefault="00D21B58">
            <w:pPr>
              <w:spacing w:after="0"/>
              <w:jc w:val="center"/>
              <w:rPr>
                <w:rFonts w:ascii="宋体" w:eastAsia="宋体" w:hAnsi="宋体"/>
                <w:sz w:val="21"/>
                <w:szCs w:val="21"/>
              </w:rPr>
            </w:pPr>
          </w:p>
        </w:tc>
        <w:tc>
          <w:tcPr>
            <w:tcW w:w="7532" w:type="dxa"/>
            <w:gridSpan w:val="3"/>
            <w:vAlign w:val="center"/>
          </w:tcPr>
          <w:p w:rsidR="00D21B58" w:rsidRPr="007F0AEC" w:rsidRDefault="009E2E2F">
            <w:pPr>
              <w:spacing w:after="0"/>
              <w:jc w:val="both"/>
              <w:rPr>
                <w:rFonts w:ascii="宋体" w:eastAsia="宋体" w:hAnsi="宋体"/>
                <w:b/>
                <w:sz w:val="21"/>
                <w:szCs w:val="21"/>
              </w:rPr>
            </w:pPr>
            <w:r w:rsidRPr="007F0AEC">
              <w:rPr>
                <w:rFonts w:ascii="宋体" w:eastAsia="宋体" w:hAnsi="宋体" w:hint="eastAsia"/>
                <w:sz w:val="21"/>
                <w:szCs w:val="21"/>
              </w:rPr>
              <w:t>九十天。</w:t>
            </w:r>
          </w:p>
        </w:tc>
      </w:tr>
      <w:tr w:rsidR="00D21B58" w:rsidRPr="007F0AEC">
        <w:trPr>
          <w:trHeight w:val="494"/>
        </w:trPr>
        <w:tc>
          <w:tcPr>
            <w:tcW w:w="878" w:type="dxa"/>
            <w:vMerge w:val="restart"/>
            <w:vAlign w:val="center"/>
          </w:tcPr>
          <w:p w:rsidR="00D21B58" w:rsidRPr="007F0AEC" w:rsidRDefault="009E2E2F">
            <w:pPr>
              <w:spacing w:after="0"/>
              <w:jc w:val="center"/>
              <w:rPr>
                <w:rFonts w:ascii="宋体" w:eastAsia="宋体" w:hAnsi="宋体"/>
                <w:sz w:val="21"/>
                <w:szCs w:val="21"/>
              </w:rPr>
            </w:pPr>
            <w:r w:rsidRPr="007F0AEC">
              <w:rPr>
                <w:rFonts w:ascii="宋体" w:eastAsia="宋体" w:hAnsi="宋体" w:hint="eastAsia"/>
                <w:sz w:val="21"/>
                <w:szCs w:val="21"/>
              </w:rPr>
              <w:t>13</w:t>
            </w:r>
          </w:p>
        </w:tc>
        <w:tc>
          <w:tcPr>
            <w:tcW w:w="7532" w:type="dxa"/>
            <w:gridSpan w:val="3"/>
            <w:vAlign w:val="center"/>
          </w:tcPr>
          <w:p w:rsidR="00D21B58" w:rsidRPr="007F0AEC" w:rsidRDefault="009E2E2F">
            <w:pPr>
              <w:spacing w:after="0"/>
              <w:jc w:val="center"/>
              <w:rPr>
                <w:rFonts w:ascii="宋体" w:eastAsia="宋体" w:hAnsi="宋体"/>
                <w:b/>
                <w:sz w:val="21"/>
                <w:szCs w:val="21"/>
              </w:rPr>
            </w:pPr>
            <w:r w:rsidRPr="007F0AEC">
              <w:rPr>
                <w:rFonts w:ascii="宋体" w:eastAsia="宋体" w:hAnsi="宋体" w:hint="eastAsia"/>
                <w:b/>
                <w:sz w:val="21"/>
                <w:szCs w:val="21"/>
              </w:rPr>
              <w:t>投标人应提交以下投标文件</w:t>
            </w:r>
          </w:p>
        </w:tc>
      </w:tr>
      <w:tr w:rsidR="00D21B58" w:rsidRPr="007F0AEC">
        <w:trPr>
          <w:trHeight w:val="494"/>
        </w:trPr>
        <w:tc>
          <w:tcPr>
            <w:tcW w:w="878" w:type="dxa"/>
            <w:vMerge/>
            <w:vAlign w:val="center"/>
          </w:tcPr>
          <w:p w:rsidR="00D21B58" w:rsidRPr="007F0AEC" w:rsidRDefault="00D21B58">
            <w:pPr>
              <w:spacing w:after="0"/>
              <w:jc w:val="center"/>
              <w:rPr>
                <w:rFonts w:ascii="宋体" w:eastAsia="宋体" w:hAnsi="宋体"/>
                <w:sz w:val="21"/>
                <w:szCs w:val="21"/>
              </w:rPr>
            </w:pPr>
          </w:p>
        </w:tc>
        <w:tc>
          <w:tcPr>
            <w:tcW w:w="2608" w:type="dxa"/>
            <w:vAlign w:val="center"/>
          </w:tcPr>
          <w:p w:rsidR="00D21B58" w:rsidRPr="007F0AEC" w:rsidRDefault="009E2E2F">
            <w:pPr>
              <w:spacing w:after="0"/>
              <w:jc w:val="center"/>
              <w:rPr>
                <w:rFonts w:ascii="宋体" w:eastAsia="宋体" w:hAnsi="宋体"/>
                <w:b/>
                <w:sz w:val="21"/>
                <w:szCs w:val="21"/>
              </w:rPr>
            </w:pPr>
            <w:r w:rsidRPr="007F0AEC">
              <w:rPr>
                <w:rFonts w:ascii="宋体" w:eastAsia="宋体" w:hAnsi="宋体" w:hint="eastAsia"/>
                <w:b/>
                <w:sz w:val="21"/>
                <w:szCs w:val="21"/>
              </w:rPr>
              <w:t>投标文件类型</w:t>
            </w:r>
          </w:p>
        </w:tc>
        <w:tc>
          <w:tcPr>
            <w:tcW w:w="4924" w:type="dxa"/>
            <w:gridSpan w:val="2"/>
            <w:vAlign w:val="center"/>
          </w:tcPr>
          <w:p w:rsidR="00D21B58" w:rsidRPr="007F0AEC" w:rsidRDefault="009E2E2F">
            <w:pPr>
              <w:spacing w:after="0"/>
              <w:jc w:val="center"/>
              <w:rPr>
                <w:rFonts w:ascii="宋体" w:eastAsia="宋体" w:hAnsi="宋体"/>
                <w:b/>
                <w:sz w:val="21"/>
                <w:szCs w:val="21"/>
              </w:rPr>
            </w:pPr>
            <w:r w:rsidRPr="007F0AEC">
              <w:rPr>
                <w:rFonts w:ascii="宋体" w:eastAsia="宋体" w:hAnsi="宋体" w:hint="eastAsia"/>
                <w:b/>
                <w:sz w:val="21"/>
                <w:szCs w:val="21"/>
              </w:rPr>
              <w:t>份数</w:t>
            </w:r>
          </w:p>
        </w:tc>
      </w:tr>
      <w:tr w:rsidR="00D21B58" w:rsidRPr="007F0AEC">
        <w:trPr>
          <w:trHeight w:val="494"/>
        </w:trPr>
        <w:tc>
          <w:tcPr>
            <w:tcW w:w="878" w:type="dxa"/>
            <w:vMerge/>
            <w:vAlign w:val="center"/>
          </w:tcPr>
          <w:p w:rsidR="00D21B58" w:rsidRPr="007F0AEC" w:rsidRDefault="00D21B58">
            <w:pPr>
              <w:spacing w:after="0"/>
              <w:jc w:val="center"/>
              <w:rPr>
                <w:rFonts w:ascii="宋体" w:eastAsia="宋体" w:hAnsi="宋体"/>
                <w:sz w:val="21"/>
                <w:szCs w:val="21"/>
              </w:rPr>
            </w:pPr>
          </w:p>
        </w:tc>
        <w:tc>
          <w:tcPr>
            <w:tcW w:w="2608" w:type="dxa"/>
            <w:vAlign w:val="center"/>
          </w:tcPr>
          <w:p w:rsidR="00D21B58" w:rsidRPr="007F0AEC" w:rsidRDefault="009E2E2F">
            <w:pPr>
              <w:spacing w:after="0"/>
              <w:jc w:val="center"/>
              <w:rPr>
                <w:rFonts w:ascii="宋体" w:eastAsia="宋体" w:hAnsi="宋体"/>
                <w:b/>
                <w:sz w:val="21"/>
                <w:szCs w:val="21"/>
              </w:rPr>
            </w:pPr>
            <w:r w:rsidRPr="007F0AEC">
              <w:rPr>
                <w:rFonts w:ascii="宋体" w:eastAsia="宋体" w:hAnsi="宋体" w:hint="eastAsia"/>
                <w:b/>
                <w:sz w:val="21"/>
                <w:szCs w:val="21"/>
              </w:rPr>
              <w:t>开标文件</w:t>
            </w:r>
          </w:p>
        </w:tc>
        <w:tc>
          <w:tcPr>
            <w:tcW w:w="4924" w:type="dxa"/>
            <w:gridSpan w:val="2"/>
            <w:vAlign w:val="center"/>
          </w:tcPr>
          <w:p w:rsidR="00D21B58" w:rsidRPr="007F0AEC" w:rsidRDefault="009E2E2F">
            <w:pPr>
              <w:spacing w:after="0"/>
              <w:jc w:val="center"/>
              <w:rPr>
                <w:rFonts w:ascii="宋体" w:eastAsia="宋体" w:hAnsi="宋体"/>
                <w:b/>
                <w:sz w:val="21"/>
                <w:szCs w:val="21"/>
              </w:rPr>
            </w:pPr>
            <w:r w:rsidRPr="007F0AEC">
              <w:rPr>
                <w:rFonts w:ascii="宋体" w:eastAsia="宋体" w:hAnsi="宋体" w:hint="eastAsia"/>
                <w:b/>
                <w:sz w:val="21"/>
                <w:szCs w:val="21"/>
              </w:rPr>
              <w:t>1</w:t>
            </w:r>
          </w:p>
        </w:tc>
      </w:tr>
      <w:tr w:rsidR="00D21B58" w:rsidRPr="007F0AEC">
        <w:trPr>
          <w:trHeight w:val="494"/>
        </w:trPr>
        <w:tc>
          <w:tcPr>
            <w:tcW w:w="878" w:type="dxa"/>
            <w:vMerge/>
            <w:vAlign w:val="center"/>
          </w:tcPr>
          <w:p w:rsidR="00D21B58" w:rsidRPr="007F0AEC" w:rsidRDefault="00D21B58">
            <w:pPr>
              <w:spacing w:after="0"/>
              <w:jc w:val="center"/>
              <w:rPr>
                <w:rFonts w:ascii="宋体" w:eastAsia="宋体" w:hAnsi="宋体"/>
                <w:sz w:val="21"/>
                <w:szCs w:val="21"/>
              </w:rPr>
            </w:pPr>
          </w:p>
        </w:tc>
        <w:tc>
          <w:tcPr>
            <w:tcW w:w="2608" w:type="dxa"/>
            <w:vAlign w:val="center"/>
          </w:tcPr>
          <w:p w:rsidR="00D21B58" w:rsidRPr="007F0AEC" w:rsidRDefault="009E2E2F">
            <w:pPr>
              <w:spacing w:after="0"/>
              <w:jc w:val="center"/>
              <w:rPr>
                <w:rFonts w:ascii="宋体" w:eastAsia="宋体" w:hAnsi="宋体"/>
                <w:b/>
                <w:sz w:val="21"/>
                <w:szCs w:val="21"/>
              </w:rPr>
            </w:pPr>
            <w:r w:rsidRPr="007F0AEC">
              <w:rPr>
                <w:rFonts w:ascii="宋体" w:eastAsia="宋体" w:hAnsi="宋体" w:hint="eastAsia"/>
                <w:b/>
                <w:sz w:val="21"/>
                <w:szCs w:val="21"/>
              </w:rPr>
              <w:t>投标文件正本</w:t>
            </w:r>
          </w:p>
        </w:tc>
        <w:tc>
          <w:tcPr>
            <w:tcW w:w="4924" w:type="dxa"/>
            <w:gridSpan w:val="2"/>
            <w:vAlign w:val="center"/>
          </w:tcPr>
          <w:p w:rsidR="00D21B58" w:rsidRPr="007F0AEC" w:rsidRDefault="009E2E2F">
            <w:pPr>
              <w:spacing w:after="0"/>
              <w:jc w:val="center"/>
              <w:rPr>
                <w:rFonts w:ascii="宋体" w:eastAsia="宋体" w:hAnsi="宋体"/>
                <w:b/>
                <w:sz w:val="21"/>
                <w:szCs w:val="21"/>
              </w:rPr>
            </w:pPr>
            <w:r w:rsidRPr="007F0AEC">
              <w:rPr>
                <w:rFonts w:ascii="宋体" w:eastAsia="宋体" w:hAnsi="宋体" w:hint="eastAsia"/>
                <w:b/>
                <w:sz w:val="21"/>
                <w:szCs w:val="21"/>
              </w:rPr>
              <w:t>1</w:t>
            </w:r>
          </w:p>
        </w:tc>
      </w:tr>
      <w:tr w:rsidR="00D21B58" w:rsidRPr="007F0AEC">
        <w:trPr>
          <w:trHeight w:val="537"/>
        </w:trPr>
        <w:tc>
          <w:tcPr>
            <w:tcW w:w="878" w:type="dxa"/>
            <w:vMerge/>
            <w:vAlign w:val="center"/>
          </w:tcPr>
          <w:p w:rsidR="00D21B58" w:rsidRPr="007F0AEC" w:rsidRDefault="00D21B58">
            <w:pPr>
              <w:spacing w:after="0"/>
              <w:jc w:val="center"/>
              <w:rPr>
                <w:rFonts w:ascii="宋体" w:eastAsia="宋体" w:hAnsi="宋体"/>
                <w:sz w:val="21"/>
                <w:szCs w:val="21"/>
              </w:rPr>
            </w:pPr>
          </w:p>
        </w:tc>
        <w:tc>
          <w:tcPr>
            <w:tcW w:w="2608" w:type="dxa"/>
            <w:vAlign w:val="center"/>
          </w:tcPr>
          <w:p w:rsidR="00D21B58" w:rsidRPr="007F0AEC" w:rsidRDefault="009E2E2F">
            <w:pPr>
              <w:spacing w:after="0"/>
              <w:jc w:val="center"/>
              <w:rPr>
                <w:rFonts w:ascii="宋体" w:eastAsia="宋体" w:hAnsi="宋体"/>
                <w:b/>
                <w:sz w:val="21"/>
                <w:szCs w:val="21"/>
              </w:rPr>
            </w:pPr>
            <w:r w:rsidRPr="007F0AEC">
              <w:rPr>
                <w:rFonts w:ascii="宋体" w:eastAsia="宋体" w:hAnsi="宋体" w:hint="eastAsia"/>
                <w:b/>
                <w:sz w:val="21"/>
                <w:szCs w:val="21"/>
              </w:rPr>
              <w:t>投标文件副本</w:t>
            </w:r>
          </w:p>
        </w:tc>
        <w:tc>
          <w:tcPr>
            <w:tcW w:w="4924" w:type="dxa"/>
            <w:gridSpan w:val="2"/>
            <w:vAlign w:val="center"/>
          </w:tcPr>
          <w:p w:rsidR="00D21B58" w:rsidRPr="007F0AEC" w:rsidRDefault="009E2E2F">
            <w:pPr>
              <w:spacing w:after="0"/>
              <w:jc w:val="center"/>
              <w:rPr>
                <w:rFonts w:ascii="宋体" w:eastAsia="宋体" w:hAnsi="宋体"/>
                <w:b/>
                <w:sz w:val="21"/>
                <w:szCs w:val="21"/>
              </w:rPr>
            </w:pPr>
            <w:r w:rsidRPr="007F0AEC">
              <w:rPr>
                <w:rFonts w:ascii="宋体" w:eastAsia="宋体" w:hAnsi="宋体" w:hint="eastAsia"/>
                <w:b/>
                <w:sz w:val="21"/>
                <w:szCs w:val="21"/>
              </w:rPr>
              <w:t>5</w:t>
            </w:r>
          </w:p>
        </w:tc>
      </w:tr>
      <w:tr w:rsidR="00D21B58" w:rsidRPr="007F0AEC">
        <w:trPr>
          <w:trHeight w:val="494"/>
        </w:trPr>
        <w:tc>
          <w:tcPr>
            <w:tcW w:w="878" w:type="dxa"/>
            <w:vMerge/>
            <w:vAlign w:val="center"/>
          </w:tcPr>
          <w:p w:rsidR="00D21B58" w:rsidRPr="007F0AEC" w:rsidRDefault="00D21B58">
            <w:pPr>
              <w:spacing w:after="0"/>
              <w:jc w:val="center"/>
              <w:rPr>
                <w:rFonts w:ascii="宋体" w:eastAsia="宋体" w:hAnsi="宋体"/>
                <w:sz w:val="21"/>
                <w:szCs w:val="21"/>
              </w:rPr>
            </w:pPr>
          </w:p>
        </w:tc>
        <w:tc>
          <w:tcPr>
            <w:tcW w:w="2608" w:type="dxa"/>
            <w:vAlign w:val="center"/>
          </w:tcPr>
          <w:p w:rsidR="00D21B58" w:rsidRPr="007F0AEC" w:rsidRDefault="009E2E2F">
            <w:pPr>
              <w:spacing w:after="0"/>
              <w:jc w:val="center"/>
              <w:rPr>
                <w:rFonts w:ascii="宋体" w:eastAsia="宋体" w:hAnsi="宋体"/>
                <w:b/>
                <w:sz w:val="21"/>
                <w:szCs w:val="21"/>
              </w:rPr>
            </w:pPr>
            <w:r w:rsidRPr="007F0AEC">
              <w:rPr>
                <w:rFonts w:ascii="宋体" w:eastAsia="宋体" w:hAnsi="宋体" w:hint="eastAsia"/>
                <w:b/>
                <w:sz w:val="21"/>
                <w:szCs w:val="21"/>
              </w:rPr>
              <w:t>电子文档</w:t>
            </w:r>
          </w:p>
        </w:tc>
        <w:tc>
          <w:tcPr>
            <w:tcW w:w="4924" w:type="dxa"/>
            <w:gridSpan w:val="2"/>
            <w:vAlign w:val="center"/>
          </w:tcPr>
          <w:p w:rsidR="00D21B58" w:rsidRPr="007F0AEC" w:rsidRDefault="009E2E2F">
            <w:pPr>
              <w:spacing w:after="0"/>
              <w:jc w:val="center"/>
              <w:rPr>
                <w:rFonts w:ascii="宋体" w:eastAsia="宋体" w:hAnsi="宋体"/>
                <w:b/>
                <w:sz w:val="21"/>
                <w:szCs w:val="21"/>
              </w:rPr>
            </w:pPr>
            <w:r w:rsidRPr="007F0AEC">
              <w:rPr>
                <w:rFonts w:ascii="宋体" w:eastAsia="宋体" w:hAnsi="宋体" w:hint="eastAsia"/>
                <w:b/>
                <w:sz w:val="21"/>
                <w:szCs w:val="21"/>
              </w:rPr>
              <w:t>1</w:t>
            </w:r>
          </w:p>
        </w:tc>
      </w:tr>
      <w:tr w:rsidR="00D21B58" w:rsidRPr="007F0AEC">
        <w:trPr>
          <w:trHeight w:val="857"/>
        </w:trPr>
        <w:tc>
          <w:tcPr>
            <w:tcW w:w="8410" w:type="dxa"/>
            <w:gridSpan w:val="4"/>
            <w:vAlign w:val="center"/>
          </w:tcPr>
          <w:p w:rsidR="00D21B58" w:rsidRPr="007F0AEC" w:rsidRDefault="009E2E2F">
            <w:pPr>
              <w:spacing w:after="0"/>
              <w:jc w:val="center"/>
              <w:rPr>
                <w:rFonts w:ascii="宋体" w:eastAsia="宋体" w:hAnsi="宋体"/>
                <w:b/>
                <w:sz w:val="21"/>
                <w:szCs w:val="21"/>
              </w:rPr>
            </w:pPr>
            <w:r w:rsidRPr="007F0AEC">
              <w:rPr>
                <w:rFonts w:ascii="宋体" w:eastAsia="宋体" w:hAnsi="宋体" w:hint="eastAsia"/>
                <w:b/>
                <w:sz w:val="21"/>
                <w:szCs w:val="21"/>
              </w:rPr>
              <w:t>三、开标与评标</w:t>
            </w:r>
          </w:p>
        </w:tc>
      </w:tr>
      <w:tr w:rsidR="00D21B58" w:rsidRPr="007F0AEC">
        <w:trPr>
          <w:trHeight w:val="473"/>
        </w:trPr>
        <w:tc>
          <w:tcPr>
            <w:tcW w:w="878" w:type="dxa"/>
            <w:vMerge w:val="restart"/>
            <w:vAlign w:val="center"/>
          </w:tcPr>
          <w:p w:rsidR="00D21B58" w:rsidRPr="007F0AEC" w:rsidRDefault="009E2E2F">
            <w:pPr>
              <w:spacing w:after="0"/>
              <w:jc w:val="center"/>
              <w:rPr>
                <w:rFonts w:ascii="宋体" w:eastAsia="宋体" w:hAnsi="宋体"/>
                <w:sz w:val="21"/>
                <w:szCs w:val="21"/>
              </w:rPr>
            </w:pPr>
            <w:r w:rsidRPr="007F0AEC">
              <w:rPr>
                <w:rFonts w:ascii="宋体" w:eastAsia="宋体" w:hAnsi="宋体" w:hint="eastAsia"/>
                <w:sz w:val="21"/>
                <w:szCs w:val="21"/>
              </w:rPr>
              <w:t>14</w:t>
            </w:r>
          </w:p>
        </w:tc>
        <w:tc>
          <w:tcPr>
            <w:tcW w:w="7532" w:type="dxa"/>
            <w:gridSpan w:val="3"/>
            <w:vAlign w:val="center"/>
          </w:tcPr>
          <w:p w:rsidR="00D21B58" w:rsidRPr="007F0AEC" w:rsidRDefault="009E2E2F">
            <w:pPr>
              <w:spacing w:after="0"/>
              <w:jc w:val="both"/>
              <w:rPr>
                <w:rFonts w:ascii="宋体" w:eastAsia="宋体" w:hAnsi="宋体"/>
                <w:sz w:val="21"/>
                <w:szCs w:val="21"/>
              </w:rPr>
            </w:pPr>
            <w:r w:rsidRPr="007F0AEC">
              <w:rPr>
                <w:rFonts w:ascii="宋体" w:eastAsia="宋体" w:hAnsi="宋体" w:hint="eastAsia"/>
                <w:b/>
                <w:sz w:val="21"/>
                <w:szCs w:val="21"/>
              </w:rPr>
              <w:t>本项目评标方法</w:t>
            </w:r>
          </w:p>
        </w:tc>
      </w:tr>
      <w:tr w:rsidR="00D21B58" w:rsidRPr="007F0AEC">
        <w:trPr>
          <w:trHeight w:val="472"/>
        </w:trPr>
        <w:tc>
          <w:tcPr>
            <w:tcW w:w="878" w:type="dxa"/>
            <w:vMerge/>
            <w:vAlign w:val="center"/>
          </w:tcPr>
          <w:p w:rsidR="00D21B58" w:rsidRPr="007F0AEC" w:rsidRDefault="00D21B58">
            <w:pPr>
              <w:spacing w:after="0"/>
              <w:jc w:val="center"/>
              <w:rPr>
                <w:rFonts w:ascii="宋体" w:eastAsia="宋体" w:hAnsi="宋体"/>
                <w:sz w:val="21"/>
                <w:szCs w:val="21"/>
              </w:rPr>
            </w:pPr>
          </w:p>
        </w:tc>
        <w:tc>
          <w:tcPr>
            <w:tcW w:w="7532" w:type="dxa"/>
            <w:gridSpan w:val="3"/>
            <w:vAlign w:val="center"/>
          </w:tcPr>
          <w:p w:rsidR="00D21B58" w:rsidRPr="007F0AEC" w:rsidRDefault="009E2E2F">
            <w:pPr>
              <w:spacing w:after="0"/>
              <w:jc w:val="both"/>
              <w:rPr>
                <w:rFonts w:ascii="宋体" w:eastAsia="宋体" w:hAnsi="宋体"/>
                <w:b/>
                <w:sz w:val="21"/>
                <w:szCs w:val="21"/>
              </w:rPr>
            </w:pPr>
            <w:r w:rsidRPr="007F0AEC">
              <w:rPr>
                <w:rFonts w:ascii="宋体" w:eastAsia="宋体" w:hAnsi="宋体" w:hint="eastAsia"/>
                <w:sz w:val="21"/>
                <w:szCs w:val="21"/>
              </w:rPr>
              <w:t>综合评分法。</w:t>
            </w:r>
          </w:p>
        </w:tc>
      </w:tr>
      <w:tr w:rsidR="00D21B58" w:rsidRPr="007F0AEC">
        <w:trPr>
          <w:trHeight w:val="473"/>
        </w:trPr>
        <w:tc>
          <w:tcPr>
            <w:tcW w:w="878" w:type="dxa"/>
            <w:vMerge w:val="restart"/>
            <w:vAlign w:val="center"/>
          </w:tcPr>
          <w:p w:rsidR="00D21B58" w:rsidRPr="007F0AEC" w:rsidRDefault="009E2E2F">
            <w:pPr>
              <w:spacing w:after="0"/>
              <w:jc w:val="center"/>
              <w:rPr>
                <w:rFonts w:ascii="宋体" w:eastAsia="宋体" w:hAnsi="宋体"/>
                <w:sz w:val="21"/>
                <w:szCs w:val="21"/>
              </w:rPr>
            </w:pPr>
            <w:r w:rsidRPr="007F0AEC">
              <w:rPr>
                <w:rFonts w:ascii="宋体" w:eastAsia="宋体" w:hAnsi="宋体" w:hint="eastAsia"/>
                <w:sz w:val="21"/>
                <w:szCs w:val="21"/>
              </w:rPr>
              <w:t>15</w:t>
            </w:r>
          </w:p>
        </w:tc>
        <w:tc>
          <w:tcPr>
            <w:tcW w:w="7532" w:type="dxa"/>
            <w:gridSpan w:val="3"/>
            <w:vAlign w:val="center"/>
          </w:tcPr>
          <w:p w:rsidR="00D21B58" w:rsidRPr="007F0AEC" w:rsidRDefault="009E2E2F">
            <w:pPr>
              <w:spacing w:after="0"/>
              <w:jc w:val="both"/>
              <w:rPr>
                <w:rFonts w:ascii="宋体" w:eastAsia="宋体" w:hAnsi="宋体"/>
                <w:b/>
                <w:sz w:val="21"/>
                <w:szCs w:val="21"/>
              </w:rPr>
            </w:pPr>
            <w:r w:rsidRPr="007F0AEC">
              <w:rPr>
                <w:rFonts w:ascii="宋体" w:eastAsia="宋体" w:hAnsi="宋体" w:hint="eastAsia"/>
                <w:b/>
                <w:sz w:val="21"/>
                <w:szCs w:val="21"/>
              </w:rPr>
              <w:t>综合评分法评分因素和权重分值</w:t>
            </w:r>
          </w:p>
        </w:tc>
      </w:tr>
      <w:tr w:rsidR="00D21B58" w:rsidRPr="007F0AEC">
        <w:trPr>
          <w:trHeight w:val="472"/>
        </w:trPr>
        <w:tc>
          <w:tcPr>
            <w:tcW w:w="878" w:type="dxa"/>
            <w:vMerge/>
            <w:vAlign w:val="center"/>
          </w:tcPr>
          <w:p w:rsidR="00D21B58" w:rsidRPr="007F0AEC" w:rsidRDefault="00D21B58">
            <w:pPr>
              <w:spacing w:after="0"/>
              <w:jc w:val="center"/>
              <w:rPr>
                <w:rFonts w:ascii="宋体" w:eastAsia="宋体" w:hAnsi="宋体"/>
                <w:sz w:val="21"/>
                <w:szCs w:val="21"/>
              </w:rPr>
            </w:pPr>
          </w:p>
        </w:tc>
        <w:tc>
          <w:tcPr>
            <w:tcW w:w="7532" w:type="dxa"/>
            <w:gridSpan w:val="3"/>
            <w:vAlign w:val="center"/>
          </w:tcPr>
          <w:p w:rsidR="00D21B58" w:rsidRPr="007F0AEC" w:rsidRDefault="009E2E2F">
            <w:pPr>
              <w:spacing w:after="0"/>
              <w:jc w:val="both"/>
              <w:rPr>
                <w:rFonts w:ascii="宋体" w:eastAsia="宋体" w:hAnsi="宋体"/>
                <w:b/>
                <w:sz w:val="21"/>
                <w:szCs w:val="21"/>
              </w:rPr>
            </w:pPr>
            <w:r w:rsidRPr="007F0AEC">
              <w:rPr>
                <w:rFonts w:ascii="宋体" w:eastAsia="宋体" w:hAnsi="宋体" w:hint="eastAsia"/>
                <w:sz w:val="21"/>
                <w:szCs w:val="21"/>
              </w:rPr>
              <w:t>见附表二。</w:t>
            </w:r>
          </w:p>
        </w:tc>
      </w:tr>
      <w:tr w:rsidR="00D21B58" w:rsidRPr="007F0AEC">
        <w:trPr>
          <w:trHeight w:val="608"/>
        </w:trPr>
        <w:tc>
          <w:tcPr>
            <w:tcW w:w="878" w:type="dxa"/>
            <w:vMerge w:val="restart"/>
            <w:vAlign w:val="center"/>
          </w:tcPr>
          <w:p w:rsidR="00D21B58" w:rsidRPr="007F0AEC" w:rsidRDefault="009E2E2F">
            <w:pPr>
              <w:spacing w:after="0"/>
              <w:jc w:val="center"/>
              <w:rPr>
                <w:rFonts w:ascii="宋体" w:eastAsia="宋体" w:hAnsi="宋体"/>
                <w:sz w:val="21"/>
                <w:szCs w:val="21"/>
              </w:rPr>
            </w:pPr>
            <w:r w:rsidRPr="007F0AEC">
              <w:rPr>
                <w:rFonts w:ascii="宋体" w:eastAsia="宋体" w:hAnsi="宋体" w:hint="eastAsia"/>
                <w:sz w:val="21"/>
                <w:szCs w:val="21"/>
              </w:rPr>
              <w:t>16（仅适用于政府采购项目）</w:t>
            </w:r>
          </w:p>
        </w:tc>
        <w:tc>
          <w:tcPr>
            <w:tcW w:w="7532" w:type="dxa"/>
            <w:gridSpan w:val="3"/>
            <w:vAlign w:val="center"/>
          </w:tcPr>
          <w:p w:rsidR="00D21B58" w:rsidRPr="007F0AEC" w:rsidRDefault="009E2E2F">
            <w:pPr>
              <w:spacing w:after="0"/>
              <w:jc w:val="both"/>
              <w:rPr>
                <w:rFonts w:ascii="宋体" w:eastAsia="宋体" w:hAnsi="宋体"/>
                <w:sz w:val="21"/>
                <w:szCs w:val="21"/>
              </w:rPr>
            </w:pPr>
            <w:r w:rsidRPr="007F0AEC">
              <w:rPr>
                <w:rFonts w:ascii="宋体" w:eastAsia="宋体" w:hAnsi="宋体" w:hint="eastAsia"/>
                <w:b/>
                <w:sz w:val="21"/>
                <w:szCs w:val="21"/>
              </w:rPr>
              <w:t>小型或微型企业、监狱企业、残疾人福利性单位投标价格折扣标准</w:t>
            </w:r>
          </w:p>
        </w:tc>
      </w:tr>
      <w:tr w:rsidR="00D21B58" w:rsidRPr="007F0AEC">
        <w:trPr>
          <w:trHeight w:val="504"/>
        </w:trPr>
        <w:tc>
          <w:tcPr>
            <w:tcW w:w="878" w:type="dxa"/>
            <w:vMerge/>
            <w:vAlign w:val="center"/>
          </w:tcPr>
          <w:p w:rsidR="00D21B58" w:rsidRPr="007F0AEC" w:rsidRDefault="00D21B58">
            <w:pPr>
              <w:spacing w:after="0"/>
              <w:jc w:val="center"/>
              <w:rPr>
                <w:rFonts w:ascii="宋体" w:eastAsia="宋体" w:hAnsi="宋体"/>
                <w:sz w:val="21"/>
                <w:szCs w:val="21"/>
              </w:rPr>
            </w:pPr>
          </w:p>
        </w:tc>
        <w:tc>
          <w:tcPr>
            <w:tcW w:w="7532" w:type="dxa"/>
            <w:gridSpan w:val="3"/>
            <w:vAlign w:val="center"/>
          </w:tcPr>
          <w:p w:rsidR="00D21B58" w:rsidRPr="007F0AEC" w:rsidRDefault="009E2E2F">
            <w:pPr>
              <w:spacing w:after="0"/>
              <w:jc w:val="both"/>
              <w:rPr>
                <w:rFonts w:ascii="宋体" w:eastAsia="宋体" w:hAnsi="宋体"/>
                <w:sz w:val="21"/>
                <w:szCs w:val="21"/>
              </w:rPr>
            </w:pPr>
            <w:r w:rsidRPr="007F0AEC">
              <w:rPr>
                <w:rFonts w:ascii="宋体" w:eastAsia="宋体" w:hAnsi="宋体" w:hint="eastAsia"/>
                <w:sz w:val="21"/>
                <w:szCs w:val="21"/>
              </w:rPr>
              <w:t>6%。</w:t>
            </w:r>
          </w:p>
        </w:tc>
      </w:tr>
      <w:tr w:rsidR="00D21B58" w:rsidRPr="007F0AEC">
        <w:trPr>
          <w:trHeight w:val="484"/>
        </w:trPr>
        <w:tc>
          <w:tcPr>
            <w:tcW w:w="878" w:type="dxa"/>
            <w:vMerge/>
            <w:vAlign w:val="center"/>
          </w:tcPr>
          <w:p w:rsidR="00D21B58" w:rsidRPr="007F0AEC" w:rsidRDefault="00D21B58">
            <w:pPr>
              <w:spacing w:after="0"/>
              <w:jc w:val="center"/>
              <w:rPr>
                <w:rFonts w:ascii="宋体" w:eastAsia="宋体" w:hAnsi="宋体"/>
                <w:sz w:val="21"/>
                <w:szCs w:val="21"/>
              </w:rPr>
            </w:pPr>
          </w:p>
        </w:tc>
        <w:tc>
          <w:tcPr>
            <w:tcW w:w="7532" w:type="dxa"/>
            <w:gridSpan w:val="3"/>
            <w:vAlign w:val="center"/>
          </w:tcPr>
          <w:p w:rsidR="00D21B58" w:rsidRPr="007F0AEC" w:rsidRDefault="009E2E2F">
            <w:pPr>
              <w:spacing w:after="0"/>
              <w:jc w:val="both"/>
              <w:rPr>
                <w:rFonts w:ascii="宋体" w:eastAsia="宋体" w:hAnsi="宋体"/>
                <w:sz w:val="21"/>
                <w:szCs w:val="21"/>
              </w:rPr>
            </w:pPr>
            <w:r w:rsidRPr="007F0AEC">
              <w:rPr>
                <w:rFonts w:ascii="宋体" w:eastAsia="宋体" w:hAnsi="宋体" w:hint="eastAsia"/>
                <w:b/>
                <w:sz w:val="21"/>
                <w:szCs w:val="21"/>
              </w:rPr>
              <w:t>投标人符合须知“优惠政策”中联合体规定的投标价格折扣标准</w:t>
            </w:r>
          </w:p>
        </w:tc>
      </w:tr>
      <w:tr w:rsidR="00D21B58" w:rsidRPr="007F0AEC">
        <w:trPr>
          <w:trHeight w:val="623"/>
        </w:trPr>
        <w:tc>
          <w:tcPr>
            <w:tcW w:w="878" w:type="dxa"/>
            <w:vMerge/>
            <w:vAlign w:val="center"/>
          </w:tcPr>
          <w:p w:rsidR="00D21B58" w:rsidRPr="007F0AEC" w:rsidRDefault="00D21B58">
            <w:pPr>
              <w:spacing w:after="0"/>
              <w:jc w:val="center"/>
              <w:rPr>
                <w:rFonts w:ascii="宋体" w:eastAsia="宋体" w:hAnsi="宋体"/>
                <w:sz w:val="21"/>
                <w:szCs w:val="21"/>
              </w:rPr>
            </w:pPr>
          </w:p>
        </w:tc>
        <w:tc>
          <w:tcPr>
            <w:tcW w:w="7532" w:type="dxa"/>
            <w:gridSpan w:val="3"/>
            <w:vAlign w:val="center"/>
          </w:tcPr>
          <w:p w:rsidR="00D21B58" w:rsidRPr="007F0AEC" w:rsidRDefault="009E2E2F">
            <w:pPr>
              <w:spacing w:after="0"/>
              <w:jc w:val="both"/>
              <w:rPr>
                <w:rFonts w:ascii="宋体" w:eastAsia="宋体" w:hAnsi="宋体"/>
                <w:sz w:val="21"/>
                <w:szCs w:val="21"/>
              </w:rPr>
            </w:pPr>
            <w:r w:rsidRPr="007F0AEC">
              <w:rPr>
                <w:rFonts w:ascii="宋体" w:eastAsia="宋体" w:hAnsi="宋体" w:hint="eastAsia"/>
                <w:sz w:val="21"/>
                <w:szCs w:val="21"/>
              </w:rPr>
              <w:t>对于联合协议或者分包意向协议约定小微企业的合同份额占到合同总金额30%以上的，报价给予</w:t>
            </w:r>
            <w:r w:rsidRPr="007F0AEC">
              <w:rPr>
                <w:rFonts w:ascii="宋体" w:eastAsia="宋体" w:hAnsi="宋体"/>
                <w:b/>
                <w:bCs/>
                <w:sz w:val="21"/>
                <w:szCs w:val="21"/>
                <w:u w:val="single"/>
              </w:rPr>
              <w:t>2%</w:t>
            </w:r>
            <w:r w:rsidRPr="007F0AEC">
              <w:rPr>
                <w:rFonts w:ascii="宋体" w:eastAsia="宋体" w:hAnsi="宋体" w:hint="eastAsia"/>
                <w:sz w:val="21"/>
                <w:szCs w:val="21"/>
              </w:rPr>
              <w:t>的扣除。</w:t>
            </w:r>
          </w:p>
        </w:tc>
      </w:tr>
      <w:tr w:rsidR="00D21B58" w:rsidRPr="007F0AEC">
        <w:trPr>
          <w:trHeight w:val="608"/>
        </w:trPr>
        <w:tc>
          <w:tcPr>
            <w:tcW w:w="878" w:type="dxa"/>
            <w:vMerge/>
            <w:vAlign w:val="center"/>
          </w:tcPr>
          <w:p w:rsidR="00D21B58" w:rsidRPr="007F0AEC" w:rsidRDefault="00D21B58">
            <w:pPr>
              <w:spacing w:after="0"/>
              <w:jc w:val="center"/>
              <w:rPr>
                <w:rFonts w:ascii="宋体" w:eastAsia="宋体" w:hAnsi="宋体"/>
                <w:sz w:val="21"/>
                <w:szCs w:val="21"/>
              </w:rPr>
            </w:pPr>
          </w:p>
        </w:tc>
        <w:tc>
          <w:tcPr>
            <w:tcW w:w="7532" w:type="dxa"/>
            <w:gridSpan w:val="3"/>
            <w:vAlign w:val="center"/>
          </w:tcPr>
          <w:p w:rsidR="00D21B58" w:rsidRPr="007F0AEC" w:rsidRDefault="009E2E2F">
            <w:pPr>
              <w:spacing w:after="0"/>
              <w:jc w:val="both"/>
              <w:rPr>
                <w:rFonts w:ascii="宋体" w:eastAsia="宋体" w:hAnsi="宋体"/>
                <w:sz w:val="21"/>
                <w:szCs w:val="21"/>
              </w:rPr>
            </w:pPr>
            <w:r w:rsidRPr="007F0AEC">
              <w:rPr>
                <w:rFonts w:ascii="宋体" w:eastAsia="宋体" w:hAnsi="宋体" w:hint="eastAsia"/>
                <w:b/>
                <w:bCs/>
                <w:sz w:val="21"/>
                <w:szCs w:val="21"/>
              </w:rPr>
              <w:t>投标人所投产品为获得节能产品认证或环境标志产品认证证书的价格折扣标准（相关规定详见投标人须知“优惠政策”）</w:t>
            </w:r>
          </w:p>
        </w:tc>
      </w:tr>
      <w:tr w:rsidR="00D21B58" w:rsidRPr="007F0AEC">
        <w:trPr>
          <w:trHeight w:val="608"/>
        </w:trPr>
        <w:tc>
          <w:tcPr>
            <w:tcW w:w="878" w:type="dxa"/>
            <w:vMerge/>
            <w:vAlign w:val="center"/>
          </w:tcPr>
          <w:p w:rsidR="00D21B58" w:rsidRPr="007F0AEC" w:rsidRDefault="00D21B58">
            <w:pPr>
              <w:spacing w:after="0"/>
              <w:jc w:val="center"/>
              <w:rPr>
                <w:rFonts w:ascii="宋体" w:eastAsia="宋体" w:hAnsi="宋体"/>
                <w:sz w:val="21"/>
                <w:szCs w:val="21"/>
              </w:rPr>
            </w:pPr>
          </w:p>
        </w:tc>
        <w:tc>
          <w:tcPr>
            <w:tcW w:w="7532" w:type="dxa"/>
            <w:gridSpan w:val="3"/>
            <w:vAlign w:val="center"/>
          </w:tcPr>
          <w:p w:rsidR="00D21B58" w:rsidRPr="007F0AEC" w:rsidRDefault="009E2E2F">
            <w:pPr>
              <w:spacing w:after="0"/>
              <w:jc w:val="both"/>
              <w:rPr>
                <w:rFonts w:ascii="宋体" w:eastAsia="宋体" w:hAnsi="宋体"/>
                <w:sz w:val="21"/>
                <w:szCs w:val="21"/>
              </w:rPr>
            </w:pPr>
            <w:r w:rsidRPr="007F0AEC">
              <w:rPr>
                <w:rFonts w:ascii="宋体" w:eastAsia="宋体" w:hAnsi="宋体" w:hint="eastAsia"/>
                <w:sz w:val="21"/>
                <w:szCs w:val="21"/>
              </w:rPr>
              <w:t>每项节能或环境标志产品折扣3%。</w:t>
            </w:r>
          </w:p>
        </w:tc>
      </w:tr>
      <w:tr w:rsidR="00D21B58" w:rsidRPr="007F0AEC">
        <w:trPr>
          <w:cantSplit/>
          <w:trHeight w:val="817"/>
        </w:trPr>
        <w:tc>
          <w:tcPr>
            <w:tcW w:w="8410" w:type="dxa"/>
            <w:gridSpan w:val="4"/>
            <w:vAlign w:val="center"/>
          </w:tcPr>
          <w:p w:rsidR="00D21B58" w:rsidRPr="007F0AEC" w:rsidRDefault="009E2E2F">
            <w:pPr>
              <w:spacing w:after="0"/>
              <w:jc w:val="center"/>
              <w:rPr>
                <w:rFonts w:ascii="宋体" w:eastAsia="宋体" w:hAnsi="宋体"/>
                <w:b/>
                <w:sz w:val="21"/>
                <w:szCs w:val="21"/>
              </w:rPr>
            </w:pPr>
            <w:r w:rsidRPr="007F0AEC">
              <w:rPr>
                <w:rFonts w:ascii="宋体" w:eastAsia="宋体" w:hAnsi="宋体" w:hint="eastAsia"/>
                <w:b/>
                <w:sz w:val="21"/>
                <w:szCs w:val="21"/>
              </w:rPr>
              <w:t>四、授予合同</w:t>
            </w:r>
          </w:p>
        </w:tc>
      </w:tr>
      <w:tr w:rsidR="00D21B58" w:rsidRPr="007F0AEC">
        <w:trPr>
          <w:trHeight w:val="539"/>
        </w:trPr>
        <w:tc>
          <w:tcPr>
            <w:tcW w:w="878" w:type="dxa"/>
            <w:vAlign w:val="center"/>
          </w:tcPr>
          <w:p w:rsidR="00D21B58" w:rsidRPr="007F0AEC" w:rsidRDefault="009E2E2F">
            <w:pPr>
              <w:spacing w:after="0"/>
              <w:jc w:val="center"/>
              <w:rPr>
                <w:rFonts w:ascii="宋体" w:eastAsia="宋体" w:hAnsi="宋体"/>
                <w:sz w:val="21"/>
                <w:szCs w:val="21"/>
              </w:rPr>
            </w:pPr>
            <w:r w:rsidRPr="007F0AEC">
              <w:rPr>
                <w:rFonts w:ascii="宋体" w:eastAsia="宋体" w:hAnsi="宋体" w:hint="eastAsia"/>
                <w:sz w:val="21"/>
                <w:szCs w:val="21"/>
              </w:rPr>
              <w:t>17</w:t>
            </w:r>
          </w:p>
        </w:tc>
        <w:tc>
          <w:tcPr>
            <w:tcW w:w="7532" w:type="dxa"/>
            <w:gridSpan w:val="3"/>
            <w:shd w:val="clear" w:color="auto" w:fill="auto"/>
            <w:vAlign w:val="center"/>
          </w:tcPr>
          <w:p w:rsidR="00D21B58" w:rsidRPr="007F0AEC" w:rsidRDefault="009E2E2F">
            <w:pPr>
              <w:spacing w:after="0"/>
              <w:jc w:val="both"/>
              <w:rPr>
                <w:rFonts w:ascii="宋体" w:eastAsia="宋体" w:hAnsi="宋体"/>
                <w:b/>
                <w:sz w:val="21"/>
                <w:szCs w:val="21"/>
              </w:rPr>
            </w:pPr>
            <w:r w:rsidRPr="007F0AEC">
              <w:rPr>
                <w:rFonts w:ascii="宋体" w:eastAsia="宋体" w:hAnsi="宋体" w:hint="eastAsia"/>
                <w:b/>
                <w:sz w:val="21"/>
                <w:szCs w:val="21"/>
              </w:rPr>
              <w:t>履约保证金（如有需要）</w:t>
            </w:r>
          </w:p>
        </w:tc>
      </w:tr>
      <w:tr w:rsidR="00D21B58" w:rsidRPr="007F0AEC">
        <w:trPr>
          <w:trHeight w:val="565"/>
        </w:trPr>
        <w:tc>
          <w:tcPr>
            <w:tcW w:w="878" w:type="dxa"/>
            <w:vMerge w:val="restart"/>
            <w:vAlign w:val="center"/>
          </w:tcPr>
          <w:p w:rsidR="00D21B58" w:rsidRPr="007F0AEC" w:rsidRDefault="009E2E2F">
            <w:pPr>
              <w:spacing w:after="0"/>
              <w:jc w:val="center"/>
              <w:rPr>
                <w:rFonts w:ascii="宋体" w:eastAsia="宋体" w:hAnsi="宋体"/>
                <w:sz w:val="21"/>
                <w:szCs w:val="21"/>
              </w:rPr>
            </w:pPr>
            <w:r w:rsidRPr="007F0AEC">
              <w:rPr>
                <w:rFonts w:ascii="宋体" w:eastAsia="宋体" w:hAnsi="宋体" w:hint="eastAsia"/>
                <w:sz w:val="21"/>
                <w:szCs w:val="21"/>
              </w:rPr>
              <w:t>18</w:t>
            </w:r>
          </w:p>
        </w:tc>
        <w:tc>
          <w:tcPr>
            <w:tcW w:w="7532" w:type="dxa"/>
            <w:gridSpan w:val="3"/>
            <w:vAlign w:val="center"/>
          </w:tcPr>
          <w:p w:rsidR="00D21B58" w:rsidRPr="007F0AEC" w:rsidRDefault="009E2E2F">
            <w:pPr>
              <w:spacing w:after="0"/>
              <w:jc w:val="both"/>
              <w:rPr>
                <w:rFonts w:ascii="宋体" w:eastAsia="宋体" w:hAnsi="宋体"/>
                <w:b/>
                <w:sz w:val="21"/>
                <w:szCs w:val="21"/>
              </w:rPr>
            </w:pPr>
            <w:r w:rsidRPr="007F0AEC">
              <w:rPr>
                <w:rFonts w:ascii="宋体" w:eastAsia="宋体" w:hAnsi="宋体" w:hint="eastAsia"/>
                <w:b/>
                <w:sz w:val="21"/>
                <w:szCs w:val="21"/>
              </w:rPr>
              <w:t>中标服务费</w:t>
            </w:r>
          </w:p>
        </w:tc>
      </w:tr>
      <w:tr w:rsidR="00D21B58" w:rsidRPr="007F0AEC">
        <w:trPr>
          <w:trHeight w:val="710"/>
        </w:trPr>
        <w:tc>
          <w:tcPr>
            <w:tcW w:w="878" w:type="dxa"/>
            <w:vMerge/>
            <w:vAlign w:val="center"/>
          </w:tcPr>
          <w:p w:rsidR="00D21B58" w:rsidRPr="007F0AEC" w:rsidRDefault="00D21B58">
            <w:pPr>
              <w:spacing w:after="0"/>
              <w:jc w:val="center"/>
              <w:rPr>
                <w:rFonts w:ascii="宋体" w:eastAsia="宋体" w:hAnsi="宋体"/>
                <w:sz w:val="21"/>
                <w:szCs w:val="21"/>
              </w:rPr>
            </w:pPr>
          </w:p>
        </w:tc>
        <w:tc>
          <w:tcPr>
            <w:tcW w:w="7532" w:type="dxa"/>
            <w:gridSpan w:val="3"/>
            <w:vAlign w:val="center"/>
          </w:tcPr>
          <w:p w:rsidR="00D21B58" w:rsidRPr="007F0AEC" w:rsidRDefault="009E2E2F">
            <w:pPr>
              <w:widowControl w:val="0"/>
              <w:tabs>
                <w:tab w:val="left" w:pos="907"/>
              </w:tabs>
              <w:adjustRightInd/>
              <w:snapToGrid/>
              <w:spacing w:after="0" w:line="360" w:lineRule="exact"/>
              <w:jc w:val="both"/>
              <w:rPr>
                <w:rFonts w:ascii="宋体" w:eastAsia="宋体" w:hAnsi="宋体"/>
                <w:sz w:val="21"/>
                <w:szCs w:val="21"/>
              </w:rPr>
            </w:pPr>
            <w:r w:rsidRPr="007F0AEC">
              <w:rPr>
                <w:rFonts w:ascii="宋体" w:eastAsia="宋体" w:hAnsi="宋体" w:hint="eastAsia"/>
                <w:sz w:val="21"/>
                <w:szCs w:val="21"/>
              </w:rPr>
              <w:t>（1）向中标人收取。</w:t>
            </w:r>
          </w:p>
          <w:p w:rsidR="00D21B58" w:rsidRPr="007F0AEC" w:rsidRDefault="009E2E2F">
            <w:pPr>
              <w:widowControl w:val="0"/>
              <w:tabs>
                <w:tab w:val="left" w:pos="907"/>
              </w:tabs>
              <w:adjustRightInd/>
              <w:snapToGrid/>
              <w:spacing w:after="0" w:line="360" w:lineRule="exact"/>
              <w:jc w:val="both"/>
              <w:rPr>
                <w:rFonts w:ascii="宋体" w:eastAsia="宋体" w:hAnsi="宋体"/>
                <w:sz w:val="21"/>
                <w:szCs w:val="21"/>
              </w:rPr>
            </w:pPr>
            <w:r w:rsidRPr="007F0AEC">
              <w:rPr>
                <w:rFonts w:ascii="宋体" w:eastAsia="宋体" w:hAnsi="宋体" w:hint="eastAsia"/>
                <w:sz w:val="21"/>
                <w:szCs w:val="21"/>
              </w:rPr>
              <w:t>（2）中标服务费：贰万元整（¥20,000.00）。</w:t>
            </w:r>
          </w:p>
        </w:tc>
      </w:tr>
      <w:tr w:rsidR="00D21B58" w:rsidRPr="007F0AEC">
        <w:trPr>
          <w:trHeight w:val="1170"/>
        </w:trPr>
        <w:tc>
          <w:tcPr>
            <w:tcW w:w="878" w:type="dxa"/>
            <w:vMerge/>
            <w:vAlign w:val="center"/>
          </w:tcPr>
          <w:p w:rsidR="00D21B58" w:rsidRPr="007F0AEC" w:rsidRDefault="00D21B58">
            <w:pPr>
              <w:spacing w:after="0"/>
              <w:jc w:val="center"/>
              <w:rPr>
                <w:rFonts w:ascii="宋体" w:eastAsia="宋体" w:hAnsi="宋体"/>
                <w:sz w:val="21"/>
                <w:szCs w:val="21"/>
              </w:rPr>
            </w:pPr>
          </w:p>
        </w:tc>
        <w:tc>
          <w:tcPr>
            <w:tcW w:w="7532" w:type="dxa"/>
            <w:gridSpan w:val="3"/>
            <w:vAlign w:val="center"/>
          </w:tcPr>
          <w:p w:rsidR="00D21B58" w:rsidRPr="007F0AEC" w:rsidRDefault="009E2E2F">
            <w:pPr>
              <w:widowControl w:val="0"/>
              <w:tabs>
                <w:tab w:val="left" w:pos="907"/>
              </w:tabs>
              <w:adjustRightInd/>
              <w:snapToGrid/>
              <w:spacing w:after="0" w:line="360" w:lineRule="exact"/>
              <w:jc w:val="both"/>
              <w:rPr>
                <w:rFonts w:ascii="宋体" w:eastAsia="宋体" w:hAnsi="宋体"/>
                <w:sz w:val="21"/>
                <w:szCs w:val="21"/>
              </w:rPr>
            </w:pPr>
            <w:r w:rsidRPr="007F0AEC">
              <w:rPr>
                <w:rFonts w:ascii="宋体" w:eastAsia="宋体" w:hAnsi="宋体" w:hint="eastAsia"/>
                <w:sz w:val="21"/>
                <w:szCs w:val="21"/>
              </w:rPr>
              <w:t>（2）中标服务费以转账或现金的形式支付。采购代理机构服务费汇入账号：</w:t>
            </w:r>
          </w:p>
          <w:p w:rsidR="00D21B58" w:rsidRPr="007F0AEC" w:rsidRDefault="009E2E2F">
            <w:pPr>
              <w:widowControl w:val="0"/>
              <w:tabs>
                <w:tab w:val="left" w:pos="907"/>
              </w:tabs>
              <w:adjustRightInd/>
              <w:snapToGrid/>
              <w:spacing w:after="0" w:line="360" w:lineRule="exact"/>
              <w:jc w:val="both"/>
              <w:rPr>
                <w:rFonts w:ascii="宋体" w:eastAsia="宋体" w:hAnsi="宋体"/>
                <w:sz w:val="21"/>
                <w:szCs w:val="21"/>
              </w:rPr>
            </w:pPr>
            <w:r w:rsidRPr="007F0AEC">
              <w:rPr>
                <w:rFonts w:ascii="宋体" w:eastAsia="宋体" w:hAnsi="宋体" w:hint="eastAsia"/>
                <w:sz w:val="21"/>
                <w:szCs w:val="21"/>
              </w:rPr>
              <w:t>收款人：三方诚信招标有限公司东莞分公司</w:t>
            </w:r>
          </w:p>
          <w:p w:rsidR="00D21B58" w:rsidRPr="007F0AEC" w:rsidRDefault="009E2E2F">
            <w:pPr>
              <w:widowControl w:val="0"/>
              <w:tabs>
                <w:tab w:val="left" w:pos="907"/>
              </w:tabs>
              <w:adjustRightInd/>
              <w:snapToGrid/>
              <w:spacing w:after="0" w:line="360" w:lineRule="exact"/>
              <w:jc w:val="both"/>
              <w:rPr>
                <w:rFonts w:ascii="宋体" w:eastAsia="宋体" w:hAnsi="宋体"/>
                <w:sz w:val="21"/>
                <w:szCs w:val="21"/>
              </w:rPr>
            </w:pPr>
            <w:r w:rsidRPr="007F0AEC">
              <w:rPr>
                <w:rFonts w:ascii="宋体" w:eastAsia="宋体" w:hAnsi="宋体" w:hint="eastAsia"/>
                <w:sz w:val="21"/>
                <w:szCs w:val="21"/>
              </w:rPr>
              <w:t>开户银行：中国工商银行东莞市分行</w:t>
            </w:r>
          </w:p>
          <w:p w:rsidR="00D21B58" w:rsidRPr="007F0AEC" w:rsidRDefault="009E2E2F">
            <w:pPr>
              <w:widowControl w:val="0"/>
              <w:tabs>
                <w:tab w:val="left" w:pos="907"/>
              </w:tabs>
              <w:adjustRightInd/>
              <w:snapToGrid/>
              <w:spacing w:after="0" w:line="360" w:lineRule="exact"/>
              <w:jc w:val="both"/>
              <w:rPr>
                <w:rFonts w:ascii="宋体" w:eastAsia="宋体" w:hAnsi="宋体"/>
                <w:sz w:val="21"/>
                <w:szCs w:val="21"/>
              </w:rPr>
            </w:pPr>
            <w:r w:rsidRPr="007F0AEC">
              <w:rPr>
                <w:rFonts w:ascii="宋体" w:eastAsia="宋体" w:hAnsi="宋体" w:hint="eastAsia"/>
                <w:sz w:val="21"/>
                <w:szCs w:val="21"/>
              </w:rPr>
              <w:t>账　　号：2010021309900018461</w:t>
            </w:r>
          </w:p>
        </w:tc>
      </w:tr>
      <w:tr w:rsidR="00D21B58" w:rsidRPr="007F0AEC">
        <w:trPr>
          <w:trHeight w:val="820"/>
        </w:trPr>
        <w:tc>
          <w:tcPr>
            <w:tcW w:w="8410" w:type="dxa"/>
            <w:gridSpan w:val="4"/>
            <w:vAlign w:val="center"/>
          </w:tcPr>
          <w:p w:rsidR="00D21B58" w:rsidRPr="007F0AEC" w:rsidRDefault="009E2E2F">
            <w:pPr>
              <w:widowControl w:val="0"/>
              <w:tabs>
                <w:tab w:val="left" w:pos="907"/>
              </w:tabs>
              <w:adjustRightInd/>
              <w:snapToGrid/>
              <w:spacing w:after="0"/>
              <w:ind w:firstLineChars="200" w:firstLine="420"/>
              <w:jc w:val="both"/>
              <w:rPr>
                <w:rFonts w:ascii="宋体" w:eastAsia="宋体" w:hAnsi="宋体"/>
                <w:sz w:val="21"/>
                <w:szCs w:val="21"/>
              </w:rPr>
            </w:pPr>
            <w:r w:rsidRPr="007F0AEC">
              <w:rPr>
                <w:rFonts w:ascii="宋体" w:eastAsia="宋体" w:hAnsi="宋体" w:hint="eastAsia"/>
                <w:sz w:val="21"/>
                <w:szCs w:val="21"/>
              </w:rPr>
              <w:t>注：本表关于要采购项目的具体资料，是对投标人须知的具体补充和修改，如有矛盾，应以本资料表为准。</w:t>
            </w:r>
          </w:p>
        </w:tc>
      </w:tr>
    </w:tbl>
    <w:p w:rsidR="00D21B58" w:rsidRPr="007F0AEC" w:rsidRDefault="009E2E2F">
      <w:pPr>
        <w:jc w:val="center"/>
        <w:rPr>
          <w:rFonts w:ascii="宋体" w:eastAsia="宋体" w:hAnsi="宋体"/>
        </w:rPr>
      </w:pPr>
      <w:r w:rsidRPr="007F0AEC">
        <w:rPr>
          <w:rFonts w:ascii="宋体" w:eastAsia="宋体" w:hAnsi="宋体" w:hint="eastAsia"/>
        </w:rPr>
        <w:br w:type="page"/>
      </w:r>
    </w:p>
    <w:p w:rsidR="00D21B58" w:rsidRPr="007F0AEC" w:rsidRDefault="009E2E2F">
      <w:pPr>
        <w:pStyle w:val="3"/>
        <w:spacing w:before="0" w:after="0" w:line="240" w:lineRule="auto"/>
        <w:jc w:val="center"/>
        <w:rPr>
          <w:rFonts w:ascii="宋体" w:eastAsia="宋体" w:hAnsi="宋体" w:cs="宋体"/>
          <w:sz w:val="24"/>
          <w:szCs w:val="24"/>
        </w:rPr>
      </w:pPr>
      <w:bookmarkStart w:id="5" w:name="_Toc23668"/>
      <w:r w:rsidRPr="007F0AEC">
        <w:rPr>
          <w:rFonts w:ascii="宋体" w:eastAsia="宋体" w:hAnsi="宋体" w:cs="宋体" w:hint="eastAsia"/>
          <w:sz w:val="24"/>
          <w:szCs w:val="24"/>
        </w:rPr>
        <w:lastRenderedPageBreak/>
        <w:t>附表二：商务技术评分及价格权重表</w:t>
      </w:r>
      <w:bookmarkEnd w:id="5"/>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90"/>
        <w:gridCol w:w="1607"/>
        <w:gridCol w:w="762"/>
        <w:gridCol w:w="5463"/>
      </w:tblGrid>
      <w:tr w:rsidR="00D21B58" w:rsidRPr="007F0AEC">
        <w:trPr>
          <w:trHeight w:val="579"/>
          <w:jc w:val="center"/>
        </w:trPr>
        <w:tc>
          <w:tcPr>
            <w:tcW w:w="690" w:type="dxa"/>
            <w:tcBorders>
              <w:top w:val="single" w:sz="4" w:space="0" w:color="auto"/>
              <w:left w:val="single" w:sz="4" w:space="0" w:color="auto"/>
              <w:bottom w:val="single" w:sz="4" w:space="0" w:color="auto"/>
              <w:right w:val="single" w:sz="4" w:space="0" w:color="auto"/>
            </w:tcBorders>
            <w:vAlign w:val="center"/>
          </w:tcPr>
          <w:p w:rsidR="00D21B58" w:rsidRPr="007F0AEC" w:rsidRDefault="009E2E2F">
            <w:pPr>
              <w:pStyle w:val="22"/>
              <w:adjustRightInd w:val="0"/>
              <w:snapToGrid w:val="0"/>
              <w:spacing w:line="240" w:lineRule="auto"/>
              <w:ind w:firstLineChars="0" w:firstLine="0"/>
              <w:jc w:val="center"/>
              <w:rPr>
                <w:rFonts w:ascii="宋体" w:eastAsia="宋体" w:cs="宋体"/>
                <w:b/>
                <w:bCs/>
                <w:sz w:val="21"/>
                <w:szCs w:val="21"/>
              </w:rPr>
            </w:pPr>
            <w:r w:rsidRPr="007F0AEC">
              <w:rPr>
                <w:rFonts w:ascii="宋体" w:eastAsia="宋体" w:cs="宋体" w:hint="eastAsia"/>
                <w:b/>
                <w:bCs/>
                <w:sz w:val="21"/>
                <w:szCs w:val="21"/>
              </w:rPr>
              <w:t>序号</w:t>
            </w:r>
          </w:p>
        </w:tc>
        <w:tc>
          <w:tcPr>
            <w:tcW w:w="1607" w:type="dxa"/>
            <w:tcBorders>
              <w:top w:val="single" w:sz="4" w:space="0" w:color="auto"/>
              <w:left w:val="single" w:sz="4" w:space="0" w:color="auto"/>
              <w:bottom w:val="single" w:sz="4" w:space="0" w:color="auto"/>
              <w:right w:val="single" w:sz="4" w:space="0" w:color="auto"/>
            </w:tcBorders>
            <w:vAlign w:val="center"/>
          </w:tcPr>
          <w:p w:rsidR="00D21B58" w:rsidRPr="007F0AEC" w:rsidRDefault="009E2E2F">
            <w:pPr>
              <w:pStyle w:val="22"/>
              <w:adjustRightInd w:val="0"/>
              <w:snapToGrid w:val="0"/>
              <w:spacing w:line="240" w:lineRule="auto"/>
              <w:ind w:firstLineChars="0" w:firstLine="0"/>
              <w:jc w:val="center"/>
              <w:rPr>
                <w:rFonts w:ascii="宋体" w:eastAsia="宋体" w:cs="宋体"/>
                <w:b/>
                <w:bCs/>
                <w:sz w:val="21"/>
                <w:szCs w:val="21"/>
              </w:rPr>
            </w:pPr>
            <w:r w:rsidRPr="007F0AEC">
              <w:rPr>
                <w:rFonts w:ascii="宋体" w:eastAsia="宋体" w:cs="宋体" w:hint="eastAsia"/>
                <w:b/>
                <w:bCs/>
                <w:sz w:val="21"/>
                <w:szCs w:val="21"/>
              </w:rPr>
              <w:t>评审项目</w:t>
            </w:r>
          </w:p>
        </w:tc>
        <w:tc>
          <w:tcPr>
            <w:tcW w:w="762" w:type="dxa"/>
            <w:tcBorders>
              <w:top w:val="single" w:sz="4" w:space="0" w:color="auto"/>
              <w:left w:val="single" w:sz="4" w:space="0" w:color="auto"/>
              <w:bottom w:val="single" w:sz="4" w:space="0" w:color="auto"/>
              <w:right w:val="single" w:sz="4" w:space="0" w:color="auto"/>
            </w:tcBorders>
            <w:vAlign w:val="center"/>
          </w:tcPr>
          <w:p w:rsidR="00D21B58" w:rsidRPr="007F0AEC" w:rsidRDefault="009E2E2F">
            <w:pPr>
              <w:pStyle w:val="22"/>
              <w:adjustRightInd w:val="0"/>
              <w:snapToGrid w:val="0"/>
              <w:spacing w:line="240" w:lineRule="auto"/>
              <w:ind w:firstLineChars="0" w:firstLine="0"/>
              <w:jc w:val="center"/>
              <w:rPr>
                <w:rFonts w:ascii="宋体" w:eastAsia="宋体" w:cs="宋体"/>
                <w:b/>
                <w:bCs/>
                <w:sz w:val="21"/>
                <w:szCs w:val="21"/>
              </w:rPr>
            </w:pPr>
            <w:r w:rsidRPr="007F0AEC">
              <w:rPr>
                <w:rFonts w:ascii="宋体" w:eastAsia="宋体" w:cs="宋体" w:hint="eastAsia"/>
                <w:b/>
                <w:bCs/>
                <w:sz w:val="21"/>
                <w:szCs w:val="21"/>
              </w:rPr>
              <w:t>分值</w:t>
            </w:r>
          </w:p>
        </w:tc>
        <w:tc>
          <w:tcPr>
            <w:tcW w:w="5463" w:type="dxa"/>
            <w:tcBorders>
              <w:top w:val="single" w:sz="4" w:space="0" w:color="auto"/>
              <w:left w:val="single" w:sz="4" w:space="0" w:color="auto"/>
              <w:bottom w:val="single" w:sz="4" w:space="0" w:color="auto"/>
              <w:right w:val="single" w:sz="4" w:space="0" w:color="auto"/>
            </w:tcBorders>
            <w:vAlign w:val="center"/>
          </w:tcPr>
          <w:p w:rsidR="00D21B58" w:rsidRPr="007F0AEC" w:rsidRDefault="009E2E2F">
            <w:pPr>
              <w:pStyle w:val="22"/>
              <w:adjustRightInd w:val="0"/>
              <w:snapToGrid w:val="0"/>
              <w:spacing w:line="240" w:lineRule="auto"/>
              <w:ind w:firstLineChars="0" w:firstLine="0"/>
              <w:jc w:val="center"/>
              <w:rPr>
                <w:rFonts w:ascii="宋体" w:eastAsia="宋体" w:cs="宋体"/>
                <w:b/>
                <w:bCs/>
                <w:sz w:val="21"/>
                <w:szCs w:val="21"/>
              </w:rPr>
            </w:pPr>
            <w:r w:rsidRPr="007F0AEC">
              <w:rPr>
                <w:rFonts w:ascii="宋体" w:eastAsia="宋体" w:cs="宋体" w:hint="eastAsia"/>
                <w:b/>
                <w:bCs/>
                <w:sz w:val="21"/>
                <w:szCs w:val="21"/>
              </w:rPr>
              <w:t>评审细则</w:t>
            </w:r>
          </w:p>
        </w:tc>
      </w:tr>
      <w:tr w:rsidR="00D21B58" w:rsidRPr="007F0AEC">
        <w:trPr>
          <w:trHeight w:val="615"/>
          <w:jc w:val="center"/>
        </w:trPr>
        <w:tc>
          <w:tcPr>
            <w:tcW w:w="8522" w:type="dxa"/>
            <w:gridSpan w:val="4"/>
            <w:tcBorders>
              <w:top w:val="single" w:sz="4" w:space="0" w:color="auto"/>
              <w:left w:val="single" w:sz="4" w:space="0" w:color="auto"/>
              <w:bottom w:val="single" w:sz="4" w:space="0" w:color="auto"/>
              <w:right w:val="single" w:sz="4" w:space="0" w:color="auto"/>
            </w:tcBorders>
            <w:vAlign w:val="center"/>
          </w:tcPr>
          <w:p w:rsidR="00D21B58" w:rsidRPr="007F0AEC" w:rsidRDefault="009E2E2F">
            <w:pPr>
              <w:pStyle w:val="22"/>
              <w:adjustRightInd w:val="0"/>
              <w:snapToGrid w:val="0"/>
              <w:spacing w:line="240" w:lineRule="auto"/>
              <w:ind w:firstLineChars="0" w:firstLine="0"/>
              <w:jc w:val="center"/>
              <w:rPr>
                <w:rFonts w:ascii="宋体" w:eastAsia="宋体" w:cs="宋体"/>
                <w:b/>
                <w:bCs/>
                <w:sz w:val="21"/>
                <w:szCs w:val="21"/>
              </w:rPr>
            </w:pPr>
            <w:r w:rsidRPr="007F0AEC">
              <w:rPr>
                <w:rFonts w:ascii="宋体" w:eastAsia="宋体" w:cs="宋体" w:hint="eastAsia"/>
                <w:b/>
                <w:bCs/>
                <w:sz w:val="21"/>
                <w:szCs w:val="21"/>
              </w:rPr>
              <w:t>商务评审（25分）</w:t>
            </w:r>
          </w:p>
        </w:tc>
      </w:tr>
      <w:tr w:rsidR="00D21B58" w:rsidRPr="007F0AEC">
        <w:trPr>
          <w:trHeight w:val="309"/>
          <w:jc w:val="center"/>
        </w:trPr>
        <w:tc>
          <w:tcPr>
            <w:tcW w:w="690" w:type="dxa"/>
            <w:vMerge w:val="restart"/>
            <w:tcBorders>
              <w:top w:val="single" w:sz="4" w:space="0" w:color="auto"/>
              <w:left w:val="single" w:sz="4" w:space="0" w:color="auto"/>
              <w:right w:val="single" w:sz="4" w:space="0" w:color="auto"/>
            </w:tcBorders>
            <w:vAlign w:val="center"/>
          </w:tcPr>
          <w:p w:rsidR="00D21B58" w:rsidRPr="007F0AEC" w:rsidRDefault="009E2E2F">
            <w:pPr>
              <w:pStyle w:val="22"/>
              <w:adjustRightInd w:val="0"/>
              <w:snapToGrid w:val="0"/>
              <w:spacing w:line="240" w:lineRule="auto"/>
              <w:ind w:firstLineChars="0" w:firstLine="0"/>
              <w:jc w:val="center"/>
              <w:rPr>
                <w:rFonts w:ascii="宋体" w:eastAsia="宋体" w:cs="宋体"/>
                <w:sz w:val="21"/>
                <w:szCs w:val="21"/>
              </w:rPr>
            </w:pPr>
            <w:r w:rsidRPr="007F0AEC">
              <w:rPr>
                <w:rFonts w:ascii="宋体" w:eastAsia="宋体" w:cs="宋体" w:hint="eastAsia"/>
                <w:sz w:val="21"/>
                <w:szCs w:val="21"/>
              </w:rPr>
              <w:t>1</w:t>
            </w:r>
          </w:p>
        </w:tc>
        <w:tc>
          <w:tcPr>
            <w:tcW w:w="1607" w:type="dxa"/>
            <w:vMerge w:val="restart"/>
            <w:tcBorders>
              <w:top w:val="single" w:sz="4" w:space="0" w:color="auto"/>
              <w:left w:val="single" w:sz="4" w:space="0" w:color="auto"/>
              <w:right w:val="single" w:sz="4" w:space="0" w:color="auto"/>
            </w:tcBorders>
            <w:vAlign w:val="center"/>
          </w:tcPr>
          <w:p w:rsidR="00D21B58" w:rsidRPr="007F0AEC" w:rsidRDefault="009E2E2F">
            <w:pPr>
              <w:pStyle w:val="22"/>
              <w:adjustRightInd w:val="0"/>
              <w:snapToGrid w:val="0"/>
              <w:spacing w:line="240" w:lineRule="auto"/>
              <w:ind w:firstLineChars="0" w:firstLine="0"/>
              <w:jc w:val="center"/>
              <w:rPr>
                <w:rFonts w:ascii="宋体" w:eastAsia="宋体" w:cs="宋体"/>
                <w:sz w:val="21"/>
                <w:szCs w:val="21"/>
              </w:rPr>
            </w:pPr>
            <w:r w:rsidRPr="007F0AEC">
              <w:rPr>
                <w:rFonts w:ascii="宋体" w:eastAsia="宋体" w:cs="宋体" w:hint="eastAsia"/>
                <w:sz w:val="21"/>
                <w:szCs w:val="21"/>
              </w:rPr>
              <w:t>综合实力</w:t>
            </w:r>
          </w:p>
        </w:tc>
        <w:tc>
          <w:tcPr>
            <w:tcW w:w="762" w:type="dxa"/>
            <w:tcBorders>
              <w:top w:val="single" w:sz="4" w:space="0" w:color="auto"/>
              <w:left w:val="single" w:sz="4" w:space="0" w:color="auto"/>
              <w:bottom w:val="single" w:sz="4" w:space="0" w:color="auto"/>
              <w:right w:val="single" w:sz="4" w:space="0" w:color="auto"/>
            </w:tcBorders>
            <w:vAlign w:val="center"/>
          </w:tcPr>
          <w:p w:rsidR="00D21B58" w:rsidRPr="007F0AEC" w:rsidRDefault="009E2E2F">
            <w:pPr>
              <w:pStyle w:val="22"/>
              <w:adjustRightInd w:val="0"/>
              <w:snapToGrid w:val="0"/>
              <w:spacing w:line="240" w:lineRule="auto"/>
              <w:ind w:firstLineChars="0" w:firstLine="0"/>
              <w:jc w:val="center"/>
              <w:rPr>
                <w:rFonts w:ascii="宋体" w:eastAsia="宋体" w:cs="宋体"/>
                <w:sz w:val="21"/>
                <w:szCs w:val="21"/>
              </w:rPr>
            </w:pPr>
            <w:r w:rsidRPr="007F0AEC">
              <w:rPr>
                <w:rFonts w:ascii="宋体" w:eastAsia="宋体" w:cs="宋体" w:hint="eastAsia"/>
                <w:sz w:val="21"/>
                <w:szCs w:val="21"/>
              </w:rPr>
              <w:t>3分</w:t>
            </w:r>
          </w:p>
        </w:tc>
        <w:tc>
          <w:tcPr>
            <w:tcW w:w="5463" w:type="dxa"/>
            <w:tcBorders>
              <w:top w:val="single" w:sz="4" w:space="0" w:color="auto"/>
              <w:left w:val="single" w:sz="4" w:space="0" w:color="auto"/>
              <w:bottom w:val="single" w:sz="4" w:space="0" w:color="auto"/>
              <w:right w:val="single" w:sz="4" w:space="0" w:color="auto"/>
            </w:tcBorders>
            <w:vAlign w:val="center"/>
          </w:tcPr>
          <w:p w:rsidR="00D21B58" w:rsidRPr="007F0AEC" w:rsidRDefault="009E2E2F">
            <w:pPr>
              <w:spacing w:after="0"/>
              <w:ind w:firstLineChars="200" w:firstLine="420"/>
              <w:rPr>
                <w:rFonts w:ascii="宋体" w:eastAsia="宋体" w:hAnsi="宋体" w:cs="宋体"/>
                <w:sz w:val="21"/>
                <w:szCs w:val="21"/>
              </w:rPr>
            </w:pPr>
            <w:r w:rsidRPr="007F0AEC">
              <w:rPr>
                <w:rFonts w:ascii="宋体" w:eastAsia="宋体" w:hAnsi="宋体" w:cs="宋体" w:hint="eastAsia"/>
                <w:sz w:val="21"/>
                <w:szCs w:val="21"/>
              </w:rPr>
              <w:t>投标人曾获得市级或以上工商行政管理部门或市场监督管理部门颁发的“守合同重信用”企业单位称号证书得3分，无不得分。</w:t>
            </w:r>
          </w:p>
          <w:p w:rsidR="00D21B58" w:rsidRPr="007F0AEC" w:rsidRDefault="009E2E2F">
            <w:pPr>
              <w:spacing w:after="0"/>
              <w:ind w:firstLineChars="200" w:firstLine="420"/>
              <w:rPr>
                <w:rFonts w:ascii="宋体" w:eastAsia="宋体" w:hAnsi="宋体" w:cs="宋体"/>
                <w:sz w:val="21"/>
                <w:szCs w:val="21"/>
              </w:rPr>
            </w:pPr>
            <w:r w:rsidRPr="007F0AEC">
              <w:rPr>
                <w:rFonts w:ascii="宋体" w:eastAsia="宋体" w:hAnsi="宋体" w:cs="宋体" w:hint="eastAsia"/>
                <w:sz w:val="21"/>
                <w:szCs w:val="21"/>
              </w:rPr>
              <w:t>（须提供证书复印件加盖公章，未提供不得分。）</w:t>
            </w:r>
          </w:p>
        </w:tc>
      </w:tr>
      <w:tr w:rsidR="00D21B58" w:rsidRPr="007F0AEC">
        <w:trPr>
          <w:trHeight w:val="339"/>
          <w:jc w:val="center"/>
        </w:trPr>
        <w:tc>
          <w:tcPr>
            <w:tcW w:w="690" w:type="dxa"/>
            <w:vMerge/>
            <w:tcBorders>
              <w:left w:val="single" w:sz="4" w:space="0" w:color="auto"/>
              <w:right w:val="single" w:sz="4" w:space="0" w:color="auto"/>
            </w:tcBorders>
            <w:vAlign w:val="center"/>
          </w:tcPr>
          <w:p w:rsidR="00D21B58" w:rsidRPr="007F0AEC" w:rsidRDefault="00D21B58">
            <w:pPr>
              <w:pStyle w:val="22"/>
              <w:adjustRightInd w:val="0"/>
              <w:snapToGrid w:val="0"/>
              <w:spacing w:line="240" w:lineRule="auto"/>
              <w:ind w:firstLineChars="0" w:firstLine="0"/>
              <w:jc w:val="center"/>
              <w:rPr>
                <w:rFonts w:ascii="宋体" w:eastAsia="宋体" w:cs="宋体"/>
                <w:sz w:val="21"/>
                <w:szCs w:val="21"/>
              </w:rPr>
            </w:pPr>
          </w:p>
        </w:tc>
        <w:tc>
          <w:tcPr>
            <w:tcW w:w="1607" w:type="dxa"/>
            <w:vMerge/>
            <w:tcBorders>
              <w:left w:val="single" w:sz="4" w:space="0" w:color="auto"/>
              <w:right w:val="single" w:sz="4" w:space="0" w:color="auto"/>
            </w:tcBorders>
            <w:vAlign w:val="center"/>
          </w:tcPr>
          <w:p w:rsidR="00D21B58" w:rsidRPr="007F0AEC" w:rsidRDefault="00D21B58">
            <w:pPr>
              <w:pStyle w:val="22"/>
              <w:adjustRightInd w:val="0"/>
              <w:snapToGrid w:val="0"/>
              <w:spacing w:line="240" w:lineRule="auto"/>
              <w:ind w:firstLineChars="0" w:firstLine="0"/>
              <w:jc w:val="center"/>
              <w:rPr>
                <w:rFonts w:ascii="宋体" w:eastAsia="宋体" w:cs="宋体"/>
                <w:sz w:val="21"/>
                <w:szCs w:val="21"/>
              </w:rPr>
            </w:pPr>
          </w:p>
        </w:tc>
        <w:tc>
          <w:tcPr>
            <w:tcW w:w="762" w:type="dxa"/>
            <w:tcBorders>
              <w:top w:val="single" w:sz="4" w:space="0" w:color="auto"/>
              <w:left w:val="single" w:sz="4" w:space="0" w:color="auto"/>
              <w:bottom w:val="single" w:sz="4" w:space="0" w:color="auto"/>
              <w:right w:val="single" w:sz="4" w:space="0" w:color="auto"/>
            </w:tcBorders>
            <w:vAlign w:val="center"/>
          </w:tcPr>
          <w:p w:rsidR="00D21B58" w:rsidRPr="007F0AEC" w:rsidRDefault="009E2E2F">
            <w:pPr>
              <w:pStyle w:val="22"/>
              <w:adjustRightInd w:val="0"/>
              <w:snapToGrid w:val="0"/>
              <w:spacing w:line="240" w:lineRule="auto"/>
              <w:ind w:firstLineChars="0" w:firstLine="0"/>
              <w:jc w:val="center"/>
              <w:rPr>
                <w:rFonts w:ascii="宋体" w:eastAsia="宋体" w:cs="宋体"/>
                <w:sz w:val="21"/>
                <w:szCs w:val="21"/>
              </w:rPr>
            </w:pPr>
            <w:r w:rsidRPr="007F0AEC">
              <w:rPr>
                <w:rFonts w:ascii="宋体" w:eastAsia="宋体" w:cs="宋体" w:hint="eastAsia"/>
                <w:sz w:val="21"/>
                <w:szCs w:val="21"/>
              </w:rPr>
              <w:t>6分</w:t>
            </w:r>
          </w:p>
        </w:tc>
        <w:tc>
          <w:tcPr>
            <w:tcW w:w="5463" w:type="dxa"/>
            <w:tcBorders>
              <w:top w:val="single" w:sz="4" w:space="0" w:color="auto"/>
              <w:left w:val="single" w:sz="4" w:space="0" w:color="auto"/>
              <w:bottom w:val="single" w:sz="4" w:space="0" w:color="auto"/>
              <w:right w:val="single" w:sz="4" w:space="0" w:color="auto"/>
            </w:tcBorders>
            <w:vAlign w:val="center"/>
          </w:tcPr>
          <w:p w:rsidR="00D21B58" w:rsidRPr="007F0AEC" w:rsidRDefault="009E2E2F">
            <w:pPr>
              <w:spacing w:after="0"/>
              <w:ind w:firstLineChars="200" w:firstLine="420"/>
              <w:rPr>
                <w:rFonts w:ascii="宋体" w:eastAsia="宋体" w:hAnsi="宋体" w:cs="宋体"/>
                <w:sz w:val="21"/>
                <w:szCs w:val="21"/>
              </w:rPr>
            </w:pPr>
            <w:r w:rsidRPr="007F0AEC">
              <w:rPr>
                <w:rFonts w:ascii="宋体" w:eastAsia="宋体" w:hAnsi="宋体" w:cs="宋体" w:hint="eastAsia"/>
                <w:sz w:val="21"/>
                <w:szCs w:val="21"/>
              </w:rPr>
              <w:t>投标人具有2018年、2019年、2020年度财务报表，每提供一年财务报表的得2分，最高得6分，无提供不得分。</w:t>
            </w:r>
          </w:p>
          <w:p w:rsidR="00D21B58" w:rsidRPr="007F0AEC" w:rsidRDefault="009E2E2F">
            <w:pPr>
              <w:spacing w:after="0"/>
              <w:ind w:firstLineChars="200" w:firstLine="420"/>
              <w:rPr>
                <w:rFonts w:ascii="宋体" w:eastAsia="宋体" w:hAnsi="宋体" w:cs="宋体"/>
                <w:sz w:val="21"/>
                <w:szCs w:val="21"/>
              </w:rPr>
            </w:pPr>
            <w:r w:rsidRPr="007F0AEC">
              <w:rPr>
                <w:rFonts w:ascii="宋体" w:eastAsia="宋体" w:hAnsi="宋体" w:cs="宋体" w:hint="eastAsia"/>
                <w:sz w:val="21"/>
                <w:szCs w:val="21"/>
              </w:rPr>
              <w:t>（必须要以会计师事务所或税务师事务所出具的第三方财务报表为准）</w:t>
            </w:r>
          </w:p>
        </w:tc>
      </w:tr>
      <w:tr w:rsidR="00D21B58" w:rsidRPr="007F0AEC">
        <w:trPr>
          <w:trHeight w:val="339"/>
          <w:jc w:val="center"/>
        </w:trPr>
        <w:tc>
          <w:tcPr>
            <w:tcW w:w="690" w:type="dxa"/>
            <w:tcBorders>
              <w:top w:val="single" w:sz="4" w:space="0" w:color="auto"/>
              <w:left w:val="single" w:sz="4" w:space="0" w:color="auto"/>
              <w:right w:val="single" w:sz="4" w:space="0" w:color="auto"/>
            </w:tcBorders>
            <w:vAlign w:val="center"/>
          </w:tcPr>
          <w:p w:rsidR="00D21B58" w:rsidRPr="007F0AEC" w:rsidRDefault="009E2E2F">
            <w:pPr>
              <w:pStyle w:val="22"/>
              <w:adjustRightInd w:val="0"/>
              <w:snapToGrid w:val="0"/>
              <w:spacing w:line="240" w:lineRule="auto"/>
              <w:ind w:firstLineChars="0" w:firstLine="0"/>
              <w:jc w:val="center"/>
              <w:rPr>
                <w:rFonts w:ascii="宋体" w:eastAsia="宋体" w:cs="宋体"/>
                <w:sz w:val="21"/>
                <w:szCs w:val="21"/>
              </w:rPr>
            </w:pPr>
            <w:r w:rsidRPr="007F0AEC">
              <w:rPr>
                <w:rFonts w:ascii="宋体" w:eastAsia="宋体" w:cs="宋体" w:hint="eastAsia"/>
                <w:sz w:val="21"/>
                <w:szCs w:val="21"/>
              </w:rPr>
              <w:t>2</w:t>
            </w:r>
          </w:p>
        </w:tc>
        <w:tc>
          <w:tcPr>
            <w:tcW w:w="1607" w:type="dxa"/>
            <w:tcBorders>
              <w:top w:val="single" w:sz="4" w:space="0" w:color="auto"/>
              <w:left w:val="single" w:sz="4" w:space="0" w:color="auto"/>
              <w:right w:val="single" w:sz="4" w:space="0" w:color="auto"/>
            </w:tcBorders>
            <w:vAlign w:val="center"/>
          </w:tcPr>
          <w:p w:rsidR="00D21B58" w:rsidRPr="007F0AEC" w:rsidRDefault="009E2E2F">
            <w:pPr>
              <w:pStyle w:val="22"/>
              <w:adjustRightInd w:val="0"/>
              <w:snapToGrid w:val="0"/>
              <w:spacing w:line="240" w:lineRule="auto"/>
              <w:ind w:firstLineChars="0" w:firstLine="0"/>
              <w:jc w:val="center"/>
              <w:rPr>
                <w:rFonts w:ascii="宋体" w:eastAsia="宋体" w:cs="宋体"/>
                <w:sz w:val="21"/>
                <w:szCs w:val="21"/>
              </w:rPr>
            </w:pPr>
            <w:r w:rsidRPr="007F0AEC">
              <w:rPr>
                <w:rFonts w:ascii="宋体" w:eastAsia="宋体" w:cs="宋体" w:hint="eastAsia"/>
                <w:sz w:val="21"/>
                <w:szCs w:val="21"/>
              </w:rPr>
              <w:t>业绩经验</w:t>
            </w:r>
          </w:p>
        </w:tc>
        <w:tc>
          <w:tcPr>
            <w:tcW w:w="762" w:type="dxa"/>
            <w:tcBorders>
              <w:top w:val="single" w:sz="4" w:space="0" w:color="auto"/>
              <w:left w:val="single" w:sz="4" w:space="0" w:color="auto"/>
              <w:bottom w:val="single" w:sz="4" w:space="0" w:color="auto"/>
              <w:right w:val="single" w:sz="4" w:space="0" w:color="auto"/>
            </w:tcBorders>
            <w:vAlign w:val="center"/>
          </w:tcPr>
          <w:p w:rsidR="00D21B58" w:rsidRPr="007F0AEC" w:rsidRDefault="009E2E2F">
            <w:pPr>
              <w:pStyle w:val="22"/>
              <w:adjustRightInd w:val="0"/>
              <w:snapToGrid w:val="0"/>
              <w:spacing w:line="240" w:lineRule="auto"/>
              <w:ind w:firstLineChars="0" w:firstLine="0"/>
              <w:jc w:val="center"/>
              <w:rPr>
                <w:rFonts w:ascii="宋体" w:eastAsia="宋体" w:cs="宋体"/>
                <w:sz w:val="21"/>
                <w:szCs w:val="21"/>
              </w:rPr>
            </w:pPr>
            <w:r w:rsidRPr="007F0AEC">
              <w:rPr>
                <w:rFonts w:ascii="宋体" w:eastAsia="宋体" w:cs="宋体" w:hint="eastAsia"/>
                <w:sz w:val="21"/>
                <w:szCs w:val="21"/>
              </w:rPr>
              <w:t>16分</w:t>
            </w:r>
          </w:p>
        </w:tc>
        <w:tc>
          <w:tcPr>
            <w:tcW w:w="5463" w:type="dxa"/>
            <w:tcBorders>
              <w:top w:val="single" w:sz="4" w:space="0" w:color="auto"/>
              <w:left w:val="single" w:sz="4" w:space="0" w:color="auto"/>
              <w:bottom w:val="single" w:sz="4" w:space="0" w:color="auto"/>
              <w:right w:val="single" w:sz="4" w:space="0" w:color="auto"/>
            </w:tcBorders>
            <w:vAlign w:val="center"/>
          </w:tcPr>
          <w:p w:rsidR="00D21B58" w:rsidRPr="007F0AEC" w:rsidRDefault="009E2E2F">
            <w:pPr>
              <w:spacing w:after="0"/>
              <w:ind w:firstLineChars="200" w:firstLine="420"/>
              <w:rPr>
                <w:rFonts w:ascii="宋体" w:eastAsia="宋体" w:hAnsi="宋体" w:cs="宋体"/>
                <w:sz w:val="21"/>
                <w:szCs w:val="21"/>
              </w:rPr>
            </w:pPr>
            <w:r w:rsidRPr="007F0AEC">
              <w:rPr>
                <w:rFonts w:ascii="宋体" w:eastAsia="宋体" w:hAnsi="宋体" w:cs="宋体" w:hint="eastAsia"/>
                <w:sz w:val="21"/>
                <w:szCs w:val="21"/>
              </w:rPr>
              <w:t>投标人自2019年至今具有</w:t>
            </w:r>
            <w:r w:rsidR="00D934D8">
              <w:rPr>
                <w:rFonts w:ascii="宋体" w:eastAsia="宋体" w:hAnsi="宋体" w:cs="宋体" w:hint="eastAsia"/>
                <w:sz w:val="21"/>
                <w:szCs w:val="21"/>
              </w:rPr>
              <w:t>服装类</w:t>
            </w:r>
            <w:r w:rsidRPr="007F0AEC">
              <w:rPr>
                <w:rFonts w:ascii="宋体" w:eastAsia="宋体" w:hAnsi="宋体" w:cs="宋体" w:hint="eastAsia"/>
                <w:sz w:val="21"/>
                <w:szCs w:val="21"/>
              </w:rPr>
              <w:t>业绩的得每个得2分，最高得16分。</w:t>
            </w:r>
          </w:p>
          <w:p w:rsidR="00D21B58" w:rsidRPr="007F0AEC" w:rsidRDefault="009E2E2F">
            <w:pPr>
              <w:spacing w:after="0"/>
              <w:ind w:firstLineChars="200" w:firstLine="420"/>
              <w:rPr>
                <w:rFonts w:ascii="宋体" w:eastAsia="宋体" w:hAnsi="宋体" w:cs="宋体"/>
                <w:sz w:val="21"/>
                <w:szCs w:val="21"/>
              </w:rPr>
            </w:pPr>
            <w:r w:rsidRPr="007F0AEC">
              <w:rPr>
                <w:rFonts w:ascii="宋体" w:eastAsia="宋体" w:hAnsi="宋体" w:cs="宋体" w:hint="eastAsia"/>
                <w:sz w:val="21"/>
                <w:szCs w:val="21"/>
              </w:rPr>
              <w:t>注：有入围同一单位不同年度的，可重复得分，以合同复印件或中标通知书复印件为准。</w:t>
            </w:r>
          </w:p>
        </w:tc>
      </w:tr>
      <w:tr w:rsidR="00D21B58" w:rsidRPr="007F0AEC">
        <w:trPr>
          <w:trHeight w:val="624"/>
          <w:jc w:val="center"/>
        </w:trPr>
        <w:tc>
          <w:tcPr>
            <w:tcW w:w="8522" w:type="dxa"/>
            <w:gridSpan w:val="4"/>
            <w:tcBorders>
              <w:top w:val="single" w:sz="4" w:space="0" w:color="auto"/>
              <w:left w:val="single" w:sz="4" w:space="0" w:color="auto"/>
              <w:bottom w:val="single" w:sz="4" w:space="0" w:color="auto"/>
              <w:right w:val="single" w:sz="4" w:space="0" w:color="auto"/>
            </w:tcBorders>
            <w:vAlign w:val="center"/>
          </w:tcPr>
          <w:p w:rsidR="00D21B58" w:rsidRPr="007F0AEC" w:rsidRDefault="009E2E2F">
            <w:pPr>
              <w:pStyle w:val="22"/>
              <w:adjustRightInd w:val="0"/>
              <w:snapToGrid w:val="0"/>
              <w:spacing w:line="240" w:lineRule="auto"/>
              <w:ind w:firstLineChars="0" w:firstLine="0"/>
              <w:jc w:val="center"/>
              <w:rPr>
                <w:rFonts w:ascii="宋体" w:eastAsia="宋体" w:cs="宋体"/>
                <w:sz w:val="21"/>
                <w:szCs w:val="21"/>
              </w:rPr>
            </w:pPr>
            <w:r w:rsidRPr="007F0AEC">
              <w:rPr>
                <w:rFonts w:ascii="宋体" w:eastAsia="宋体" w:cs="宋体" w:hint="eastAsia"/>
                <w:b/>
                <w:bCs/>
                <w:sz w:val="21"/>
                <w:szCs w:val="21"/>
              </w:rPr>
              <w:t>技术评审（75分）</w:t>
            </w:r>
          </w:p>
        </w:tc>
      </w:tr>
      <w:tr w:rsidR="00D21B58" w:rsidRPr="007F0AEC">
        <w:trPr>
          <w:jc w:val="center"/>
        </w:trPr>
        <w:tc>
          <w:tcPr>
            <w:tcW w:w="690" w:type="dxa"/>
            <w:tcBorders>
              <w:top w:val="single" w:sz="4" w:space="0" w:color="auto"/>
              <w:left w:val="single" w:sz="4" w:space="0" w:color="auto"/>
              <w:bottom w:val="single" w:sz="4" w:space="0" w:color="auto"/>
              <w:right w:val="single" w:sz="4" w:space="0" w:color="auto"/>
            </w:tcBorders>
            <w:vAlign w:val="center"/>
          </w:tcPr>
          <w:p w:rsidR="00D21B58" w:rsidRPr="007F0AEC" w:rsidRDefault="009E2E2F">
            <w:pPr>
              <w:pStyle w:val="22"/>
              <w:adjustRightInd w:val="0"/>
              <w:snapToGrid w:val="0"/>
              <w:spacing w:line="240" w:lineRule="auto"/>
              <w:ind w:firstLineChars="0" w:firstLine="0"/>
              <w:jc w:val="center"/>
              <w:rPr>
                <w:rFonts w:ascii="宋体" w:eastAsia="宋体" w:cs="宋体"/>
                <w:sz w:val="21"/>
                <w:szCs w:val="21"/>
              </w:rPr>
            </w:pPr>
            <w:r w:rsidRPr="007F0AEC">
              <w:rPr>
                <w:rFonts w:ascii="宋体" w:eastAsia="宋体" w:cs="宋体" w:hint="eastAsia"/>
                <w:sz w:val="21"/>
                <w:szCs w:val="21"/>
              </w:rPr>
              <w:t>1</w:t>
            </w:r>
          </w:p>
        </w:tc>
        <w:tc>
          <w:tcPr>
            <w:tcW w:w="1607" w:type="dxa"/>
            <w:tcBorders>
              <w:top w:val="single" w:sz="4" w:space="0" w:color="auto"/>
              <w:left w:val="single" w:sz="4" w:space="0" w:color="auto"/>
              <w:bottom w:val="single" w:sz="4" w:space="0" w:color="auto"/>
              <w:right w:val="single" w:sz="4" w:space="0" w:color="auto"/>
            </w:tcBorders>
            <w:vAlign w:val="center"/>
          </w:tcPr>
          <w:p w:rsidR="00D21B58" w:rsidRPr="007F0AEC" w:rsidRDefault="009E2E2F">
            <w:pPr>
              <w:spacing w:after="0"/>
              <w:jc w:val="center"/>
              <w:rPr>
                <w:rFonts w:ascii="宋体" w:eastAsia="宋体" w:hAnsi="宋体" w:cs="宋体"/>
                <w:sz w:val="21"/>
                <w:szCs w:val="21"/>
              </w:rPr>
            </w:pPr>
            <w:r w:rsidRPr="007F0AEC">
              <w:rPr>
                <w:rFonts w:ascii="宋体" w:eastAsia="宋体" w:hAnsi="宋体" w:cs="宋体" w:hint="eastAsia"/>
                <w:sz w:val="21"/>
                <w:szCs w:val="21"/>
              </w:rPr>
              <w:t>投标人设计能力</w:t>
            </w:r>
          </w:p>
        </w:tc>
        <w:tc>
          <w:tcPr>
            <w:tcW w:w="762" w:type="dxa"/>
            <w:tcBorders>
              <w:top w:val="single" w:sz="4" w:space="0" w:color="auto"/>
              <w:left w:val="single" w:sz="4" w:space="0" w:color="auto"/>
              <w:bottom w:val="single" w:sz="4" w:space="0" w:color="auto"/>
              <w:right w:val="single" w:sz="4" w:space="0" w:color="auto"/>
            </w:tcBorders>
            <w:vAlign w:val="center"/>
          </w:tcPr>
          <w:p w:rsidR="00D21B58" w:rsidRPr="007F0AEC" w:rsidRDefault="009E2E2F">
            <w:pPr>
              <w:spacing w:after="0"/>
              <w:jc w:val="center"/>
              <w:rPr>
                <w:rFonts w:ascii="宋体" w:eastAsia="宋体" w:hAnsi="宋体" w:cs="宋体"/>
                <w:sz w:val="21"/>
                <w:szCs w:val="21"/>
              </w:rPr>
            </w:pPr>
            <w:r w:rsidRPr="007F0AEC">
              <w:rPr>
                <w:rFonts w:ascii="宋体" w:eastAsia="宋体" w:hAnsi="宋体" w:cs="宋体" w:hint="eastAsia"/>
                <w:sz w:val="21"/>
                <w:szCs w:val="21"/>
              </w:rPr>
              <w:t>15分</w:t>
            </w:r>
          </w:p>
        </w:tc>
        <w:tc>
          <w:tcPr>
            <w:tcW w:w="5463" w:type="dxa"/>
            <w:tcBorders>
              <w:top w:val="single" w:sz="4" w:space="0" w:color="auto"/>
              <w:left w:val="single" w:sz="4" w:space="0" w:color="auto"/>
              <w:bottom w:val="single" w:sz="4" w:space="0" w:color="auto"/>
              <w:right w:val="single" w:sz="4" w:space="0" w:color="auto"/>
            </w:tcBorders>
            <w:vAlign w:val="center"/>
          </w:tcPr>
          <w:p w:rsidR="00D21B58" w:rsidRPr="007F0AEC" w:rsidRDefault="009E2E2F">
            <w:pPr>
              <w:spacing w:after="0"/>
              <w:ind w:firstLineChars="200" w:firstLine="420"/>
              <w:rPr>
                <w:rFonts w:ascii="宋体" w:eastAsia="宋体" w:hAnsi="宋体" w:cs="宋体"/>
                <w:sz w:val="21"/>
                <w:szCs w:val="21"/>
              </w:rPr>
            </w:pPr>
            <w:r w:rsidRPr="007F0AEC">
              <w:rPr>
                <w:rFonts w:ascii="宋体" w:eastAsia="宋体" w:hAnsi="宋体" w:cs="宋体" w:hint="eastAsia"/>
                <w:sz w:val="21"/>
                <w:szCs w:val="21"/>
              </w:rPr>
              <w:t>对投标人自行设计的送样校服进行评审，为体现企业设计能力，要求投标人同时提供一份设计版权承诺书，承诺该评选服装非往届校服，且完全由本公司设计，对各投标人校服款式、设计开发、颜色配搭等进行评审：</w:t>
            </w:r>
          </w:p>
          <w:p w:rsidR="00D21B58" w:rsidRPr="007F0AEC" w:rsidRDefault="009E2E2F">
            <w:pPr>
              <w:spacing w:after="0"/>
              <w:ind w:firstLineChars="200" w:firstLine="420"/>
              <w:rPr>
                <w:rFonts w:ascii="宋体" w:eastAsia="宋体" w:hAnsi="宋体" w:cs="宋体"/>
                <w:sz w:val="21"/>
                <w:szCs w:val="21"/>
              </w:rPr>
            </w:pPr>
            <w:r w:rsidRPr="007F0AEC">
              <w:rPr>
                <w:rFonts w:ascii="宋体" w:eastAsia="宋体" w:hAnsi="宋体" w:cs="宋体" w:hint="eastAsia"/>
                <w:sz w:val="21"/>
                <w:szCs w:val="21"/>
              </w:rPr>
              <w:t>有提供承诺书，设计的校服符合学生的年龄特点，颜色搭配合理、样式简洁，能体现当代学生的精神风貌得15分；</w:t>
            </w:r>
          </w:p>
          <w:p w:rsidR="00D21B58" w:rsidRPr="007F0AEC" w:rsidRDefault="009E2E2F">
            <w:pPr>
              <w:spacing w:after="0"/>
              <w:ind w:firstLineChars="200" w:firstLine="420"/>
              <w:rPr>
                <w:rFonts w:ascii="宋体" w:eastAsia="宋体" w:hAnsi="宋体" w:cs="宋体"/>
                <w:sz w:val="21"/>
                <w:szCs w:val="21"/>
              </w:rPr>
            </w:pPr>
            <w:r w:rsidRPr="007F0AEC">
              <w:rPr>
                <w:rFonts w:ascii="宋体" w:eastAsia="宋体" w:hAnsi="宋体" w:cs="宋体" w:hint="eastAsia"/>
                <w:sz w:val="21"/>
                <w:szCs w:val="21"/>
              </w:rPr>
              <w:t>有提供承诺书，设计的校服较符合学生的年龄特点，颜色搭配较合理、样式简洁，较能体现当代学生的精神风貌得10分；</w:t>
            </w:r>
          </w:p>
          <w:p w:rsidR="00D21B58" w:rsidRPr="007F0AEC" w:rsidRDefault="009E2E2F">
            <w:pPr>
              <w:spacing w:after="0"/>
              <w:ind w:firstLineChars="200" w:firstLine="420"/>
              <w:rPr>
                <w:rFonts w:ascii="宋体" w:eastAsia="宋体" w:hAnsi="宋体" w:cs="宋体"/>
                <w:sz w:val="21"/>
                <w:szCs w:val="21"/>
              </w:rPr>
            </w:pPr>
            <w:r w:rsidRPr="007F0AEC">
              <w:rPr>
                <w:rFonts w:ascii="宋体" w:eastAsia="宋体" w:hAnsi="宋体" w:cs="宋体" w:hint="eastAsia"/>
                <w:sz w:val="21"/>
                <w:szCs w:val="21"/>
              </w:rPr>
              <w:t>有提供承诺书，设计的校服较符合学生的年龄特点，颜色搭配不合理、样式简洁，不能体现当代学生的精神风貌得7分；</w:t>
            </w:r>
          </w:p>
          <w:p w:rsidR="00D21B58" w:rsidRPr="007F0AEC" w:rsidRDefault="009E2E2F">
            <w:pPr>
              <w:spacing w:after="0"/>
              <w:ind w:firstLineChars="200" w:firstLine="420"/>
              <w:rPr>
                <w:rFonts w:ascii="宋体" w:eastAsia="宋体" w:hAnsi="宋体" w:cs="宋体"/>
                <w:sz w:val="21"/>
                <w:szCs w:val="21"/>
              </w:rPr>
            </w:pPr>
            <w:r w:rsidRPr="007F0AEC">
              <w:rPr>
                <w:rFonts w:ascii="宋体" w:eastAsia="宋体" w:hAnsi="宋体" w:cs="宋体" w:hint="eastAsia"/>
                <w:sz w:val="21"/>
                <w:szCs w:val="21"/>
              </w:rPr>
              <w:t>只提供承诺书或设计方案的得3分；</w:t>
            </w:r>
          </w:p>
          <w:p w:rsidR="00D21B58" w:rsidRPr="007F0AEC" w:rsidRDefault="009E2E2F">
            <w:pPr>
              <w:spacing w:after="0"/>
              <w:ind w:firstLineChars="200" w:firstLine="420"/>
              <w:rPr>
                <w:rFonts w:ascii="宋体" w:eastAsia="宋体" w:hAnsi="宋体" w:cs="宋体"/>
                <w:sz w:val="21"/>
                <w:szCs w:val="21"/>
              </w:rPr>
            </w:pPr>
            <w:r w:rsidRPr="007F0AEC">
              <w:rPr>
                <w:rFonts w:ascii="宋体" w:eastAsia="宋体" w:hAnsi="宋体" w:cs="宋体" w:hint="eastAsia"/>
                <w:sz w:val="21"/>
                <w:szCs w:val="21"/>
              </w:rPr>
              <w:t>不提供承诺书或无提供设计方案的不得分。</w:t>
            </w:r>
          </w:p>
        </w:tc>
      </w:tr>
      <w:tr w:rsidR="00D21B58" w:rsidRPr="007F0AEC">
        <w:trPr>
          <w:trHeight w:val="782"/>
          <w:jc w:val="center"/>
        </w:trPr>
        <w:tc>
          <w:tcPr>
            <w:tcW w:w="690" w:type="dxa"/>
            <w:vMerge w:val="restart"/>
            <w:tcBorders>
              <w:top w:val="single" w:sz="4" w:space="0" w:color="auto"/>
              <w:left w:val="single" w:sz="4" w:space="0" w:color="auto"/>
              <w:right w:val="single" w:sz="4" w:space="0" w:color="auto"/>
            </w:tcBorders>
            <w:vAlign w:val="center"/>
          </w:tcPr>
          <w:p w:rsidR="00D21B58" w:rsidRPr="007F0AEC" w:rsidRDefault="009E2E2F">
            <w:pPr>
              <w:pStyle w:val="22"/>
              <w:adjustRightInd w:val="0"/>
              <w:snapToGrid w:val="0"/>
              <w:spacing w:line="240" w:lineRule="auto"/>
              <w:ind w:firstLineChars="0" w:firstLine="0"/>
              <w:jc w:val="center"/>
              <w:rPr>
                <w:rFonts w:ascii="宋体" w:eastAsia="宋体" w:cs="宋体"/>
                <w:sz w:val="21"/>
                <w:szCs w:val="21"/>
              </w:rPr>
            </w:pPr>
            <w:r w:rsidRPr="007F0AEC">
              <w:rPr>
                <w:rFonts w:ascii="宋体" w:eastAsia="宋体" w:cs="宋体" w:hint="eastAsia"/>
                <w:sz w:val="21"/>
                <w:szCs w:val="21"/>
              </w:rPr>
              <w:t>2</w:t>
            </w:r>
          </w:p>
        </w:tc>
        <w:tc>
          <w:tcPr>
            <w:tcW w:w="1607" w:type="dxa"/>
            <w:vMerge w:val="restart"/>
            <w:tcBorders>
              <w:top w:val="single" w:sz="4" w:space="0" w:color="auto"/>
              <w:left w:val="single" w:sz="4" w:space="0" w:color="auto"/>
              <w:right w:val="single" w:sz="4" w:space="0" w:color="auto"/>
            </w:tcBorders>
            <w:vAlign w:val="center"/>
          </w:tcPr>
          <w:p w:rsidR="00D21B58" w:rsidRPr="007F0AEC" w:rsidRDefault="009E2E2F">
            <w:pPr>
              <w:spacing w:after="0"/>
              <w:jc w:val="center"/>
              <w:rPr>
                <w:rFonts w:ascii="宋体" w:eastAsia="宋体" w:hAnsi="宋体" w:cs="宋体"/>
                <w:sz w:val="21"/>
                <w:szCs w:val="21"/>
              </w:rPr>
            </w:pPr>
            <w:r w:rsidRPr="007F0AEC">
              <w:rPr>
                <w:rFonts w:ascii="宋体" w:eastAsia="宋体" w:hAnsi="宋体" w:cs="宋体" w:hint="eastAsia"/>
                <w:sz w:val="21"/>
                <w:szCs w:val="21"/>
              </w:rPr>
              <w:t>样服工艺</w:t>
            </w:r>
          </w:p>
        </w:tc>
        <w:tc>
          <w:tcPr>
            <w:tcW w:w="762" w:type="dxa"/>
            <w:vMerge w:val="restart"/>
            <w:tcBorders>
              <w:top w:val="single" w:sz="4" w:space="0" w:color="auto"/>
              <w:left w:val="single" w:sz="4" w:space="0" w:color="auto"/>
              <w:right w:val="single" w:sz="4" w:space="0" w:color="auto"/>
            </w:tcBorders>
            <w:vAlign w:val="center"/>
          </w:tcPr>
          <w:p w:rsidR="00D21B58" w:rsidRPr="007F0AEC" w:rsidRDefault="009E2E2F">
            <w:pPr>
              <w:spacing w:after="0"/>
              <w:jc w:val="center"/>
              <w:rPr>
                <w:rFonts w:ascii="宋体" w:eastAsia="宋体" w:hAnsi="宋体" w:cs="宋体"/>
                <w:sz w:val="21"/>
                <w:szCs w:val="21"/>
              </w:rPr>
            </w:pPr>
            <w:r w:rsidRPr="007F0AEC">
              <w:rPr>
                <w:rFonts w:ascii="宋体" w:eastAsia="宋体" w:hAnsi="宋体" w:cs="宋体" w:hint="eastAsia"/>
                <w:sz w:val="21"/>
                <w:szCs w:val="21"/>
              </w:rPr>
              <w:t>30分</w:t>
            </w:r>
          </w:p>
        </w:tc>
        <w:tc>
          <w:tcPr>
            <w:tcW w:w="5463" w:type="dxa"/>
            <w:tcBorders>
              <w:top w:val="single" w:sz="4" w:space="0" w:color="auto"/>
              <w:left w:val="single" w:sz="4" w:space="0" w:color="auto"/>
              <w:bottom w:val="single" w:sz="4" w:space="0" w:color="auto"/>
              <w:right w:val="single" w:sz="4" w:space="0" w:color="auto"/>
            </w:tcBorders>
          </w:tcPr>
          <w:p w:rsidR="00D21B58" w:rsidRPr="007F0AEC" w:rsidRDefault="009E2E2F">
            <w:pPr>
              <w:spacing w:after="0"/>
              <w:ind w:firstLineChars="200" w:firstLine="420"/>
              <w:rPr>
                <w:rFonts w:ascii="宋体" w:eastAsia="宋体" w:hAnsi="宋体" w:cs="宋体"/>
                <w:sz w:val="21"/>
                <w:szCs w:val="21"/>
                <w:lang w:val="zh-CN"/>
              </w:rPr>
            </w:pPr>
            <w:r w:rsidRPr="007F0AEC">
              <w:rPr>
                <w:rFonts w:ascii="宋体" w:eastAsia="宋体" w:hAnsi="宋体" w:cs="宋体" w:hint="eastAsia"/>
                <w:sz w:val="21"/>
                <w:szCs w:val="21"/>
                <w:lang w:val="zh-CN"/>
              </w:rPr>
              <w:t>根据样品的裁剪及缝制工艺、精细程度及牢固程度等方面进行评审：</w:t>
            </w:r>
          </w:p>
          <w:p w:rsidR="00D21B58" w:rsidRPr="007F0AEC" w:rsidRDefault="009E2E2F">
            <w:pPr>
              <w:spacing w:after="0"/>
              <w:ind w:firstLineChars="200" w:firstLine="420"/>
              <w:rPr>
                <w:rFonts w:ascii="宋体" w:eastAsia="宋体" w:hAnsi="宋体" w:cs="宋体"/>
                <w:sz w:val="21"/>
                <w:szCs w:val="21"/>
                <w:lang w:val="zh-CN"/>
              </w:rPr>
            </w:pPr>
            <w:r w:rsidRPr="007F0AEC">
              <w:rPr>
                <w:rFonts w:ascii="宋体" w:eastAsia="宋体" w:hAnsi="宋体" w:cs="宋体" w:hint="eastAsia"/>
                <w:sz w:val="21"/>
                <w:szCs w:val="21"/>
                <w:lang w:val="zh-CN"/>
              </w:rPr>
              <w:t>样品表里无任何线头、线色与布色非常协调，缝制非常规整、明线非常顺直，宽窄非常均匀、非常平服、无任何针眼、针距非常均匀得10分；</w:t>
            </w:r>
          </w:p>
          <w:p w:rsidR="00D21B58" w:rsidRPr="007F0AEC" w:rsidRDefault="009E2E2F">
            <w:pPr>
              <w:spacing w:after="0"/>
              <w:ind w:firstLineChars="200" w:firstLine="420"/>
              <w:rPr>
                <w:rFonts w:ascii="宋体" w:eastAsia="宋体" w:hAnsi="宋体" w:cs="宋体"/>
                <w:sz w:val="21"/>
                <w:szCs w:val="21"/>
                <w:lang w:val="zh-CN"/>
              </w:rPr>
            </w:pPr>
            <w:r w:rsidRPr="007F0AEC">
              <w:rPr>
                <w:rFonts w:ascii="宋体" w:eastAsia="宋体" w:hAnsi="宋体" w:cs="宋体" w:hint="eastAsia"/>
                <w:sz w:val="21"/>
                <w:szCs w:val="21"/>
                <w:lang w:val="zh-CN"/>
              </w:rPr>
              <w:t>样品表里有少量线头、线色与布色协调，缝制规整、明线顺直，宽窄均匀、平服、有少量针眼、针距均匀得7分；</w:t>
            </w:r>
          </w:p>
          <w:p w:rsidR="00D21B58" w:rsidRPr="007F0AEC" w:rsidRDefault="009E2E2F">
            <w:pPr>
              <w:spacing w:after="0"/>
              <w:ind w:firstLineChars="200" w:firstLine="420"/>
              <w:rPr>
                <w:rFonts w:ascii="宋体" w:eastAsia="宋体" w:hAnsi="宋体" w:cs="宋体"/>
                <w:sz w:val="21"/>
                <w:szCs w:val="21"/>
                <w:lang w:val="zh-CN"/>
              </w:rPr>
            </w:pPr>
            <w:r w:rsidRPr="007F0AEC">
              <w:rPr>
                <w:rFonts w:ascii="宋体" w:eastAsia="宋体" w:hAnsi="宋体" w:cs="宋体" w:hint="eastAsia"/>
                <w:sz w:val="21"/>
                <w:szCs w:val="21"/>
                <w:lang w:val="zh-CN"/>
              </w:rPr>
              <w:t>样品表里有线头、线色与布色不协调，缝制不规整、明线不顺直，宽窄不均匀、不平服、有针眼、针距不均匀得3分；</w:t>
            </w:r>
          </w:p>
          <w:p w:rsidR="00D21B58" w:rsidRPr="007F0AEC" w:rsidRDefault="009E2E2F">
            <w:pPr>
              <w:spacing w:after="0"/>
              <w:ind w:firstLineChars="200" w:firstLine="420"/>
              <w:rPr>
                <w:rFonts w:ascii="宋体" w:eastAsia="宋体" w:hAnsi="宋体" w:cs="宋体"/>
                <w:sz w:val="21"/>
                <w:szCs w:val="21"/>
                <w:lang w:val="zh-CN"/>
              </w:rPr>
            </w:pPr>
            <w:r w:rsidRPr="007F0AEC">
              <w:rPr>
                <w:rFonts w:ascii="宋体" w:eastAsia="宋体" w:hAnsi="宋体" w:cs="宋体" w:hint="eastAsia"/>
                <w:sz w:val="21"/>
                <w:szCs w:val="21"/>
                <w:lang w:val="zh-CN"/>
              </w:rPr>
              <w:t>不提供样品不得分。</w:t>
            </w:r>
          </w:p>
        </w:tc>
      </w:tr>
      <w:tr w:rsidR="00D21B58" w:rsidRPr="007F0AEC">
        <w:trPr>
          <w:trHeight w:val="782"/>
          <w:jc w:val="center"/>
        </w:trPr>
        <w:tc>
          <w:tcPr>
            <w:tcW w:w="690" w:type="dxa"/>
            <w:vMerge/>
            <w:tcBorders>
              <w:left w:val="single" w:sz="4" w:space="0" w:color="auto"/>
              <w:right w:val="single" w:sz="4" w:space="0" w:color="auto"/>
            </w:tcBorders>
            <w:vAlign w:val="center"/>
          </w:tcPr>
          <w:p w:rsidR="00D21B58" w:rsidRPr="007F0AEC" w:rsidRDefault="00D21B58">
            <w:pPr>
              <w:pStyle w:val="22"/>
              <w:adjustRightInd w:val="0"/>
              <w:snapToGrid w:val="0"/>
              <w:spacing w:line="240" w:lineRule="auto"/>
              <w:ind w:firstLineChars="0" w:firstLine="0"/>
              <w:jc w:val="center"/>
              <w:rPr>
                <w:rFonts w:ascii="宋体" w:eastAsia="宋体" w:cs="宋体"/>
                <w:sz w:val="21"/>
                <w:szCs w:val="21"/>
              </w:rPr>
            </w:pPr>
          </w:p>
        </w:tc>
        <w:tc>
          <w:tcPr>
            <w:tcW w:w="1607" w:type="dxa"/>
            <w:vMerge/>
            <w:tcBorders>
              <w:left w:val="single" w:sz="4" w:space="0" w:color="auto"/>
              <w:right w:val="single" w:sz="4" w:space="0" w:color="auto"/>
            </w:tcBorders>
            <w:vAlign w:val="center"/>
          </w:tcPr>
          <w:p w:rsidR="00D21B58" w:rsidRPr="007F0AEC" w:rsidRDefault="00D21B58">
            <w:pPr>
              <w:widowControl w:val="0"/>
              <w:spacing w:after="0"/>
              <w:jc w:val="center"/>
              <w:rPr>
                <w:rFonts w:ascii="宋体" w:eastAsia="宋体" w:hAnsi="宋体" w:cs="宋体"/>
                <w:kern w:val="2"/>
                <w:sz w:val="21"/>
                <w:szCs w:val="21"/>
              </w:rPr>
            </w:pPr>
          </w:p>
        </w:tc>
        <w:tc>
          <w:tcPr>
            <w:tcW w:w="762" w:type="dxa"/>
            <w:vMerge/>
            <w:tcBorders>
              <w:left w:val="single" w:sz="4" w:space="0" w:color="auto"/>
              <w:right w:val="single" w:sz="4" w:space="0" w:color="auto"/>
            </w:tcBorders>
            <w:vAlign w:val="center"/>
          </w:tcPr>
          <w:p w:rsidR="00D21B58" w:rsidRPr="007F0AEC" w:rsidRDefault="00D21B58">
            <w:pPr>
              <w:widowControl w:val="0"/>
              <w:spacing w:after="0"/>
              <w:jc w:val="center"/>
              <w:rPr>
                <w:rFonts w:ascii="宋体" w:eastAsia="宋体" w:hAnsi="宋体" w:cs="宋体"/>
                <w:kern w:val="2"/>
                <w:sz w:val="21"/>
                <w:szCs w:val="21"/>
              </w:rPr>
            </w:pPr>
          </w:p>
        </w:tc>
        <w:tc>
          <w:tcPr>
            <w:tcW w:w="5463" w:type="dxa"/>
            <w:tcBorders>
              <w:top w:val="single" w:sz="4" w:space="0" w:color="auto"/>
              <w:left w:val="single" w:sz="4" w:space="0" w:color="auto"/>
              <w:bottom w:val="single" w:sz="4" w:space="0" w:color="auto"/>
              <w:right w:val="single" w:sz="4" w:space="0" w:color="auto"/>
            </w:tcBorders>
          </w:tcPr>
          <w:p w:rsidR="00D21B58" w:rsidRPr="007F0AEC" w:rsidRDefault="009E2E2F">
            <w:pPr>
              <w:spacing w:after="0"/>
              <w:ind w:firstLineChars="200" w:firstLine="420"/>
              <w:rPr>
                <w:rFonts w:ascii="宋体" w:eastAsia="宋体" w:hAnsi="宋体" w:cs="宋体"/>
                <w:bCs/>
                <w:sz w:val="21"/>
                <w:szCs w:val="21"/>
              </w:rPr>
            </w:pPr>
            <w:r w:rsidRPr="007F0AEC">
              <w:rPr>
                <w:rFonts w:ascii="宋体" w:eastAsia="宋体" w:hAnsi="宋体" w:cs="宋体" w:hint="eastAsia"/>
                <w:bCs/>
                <w:sz w:val="21"/>
                <w:szCs w:val="21"/>
              </w:rPr>
              <w:t>根据样品表面有无疵点、色差、异味进行评审：</w:t>
            </w:r>
          </w:p>
          <w:p w:rsidR="00D21B58" w:rsidRPr="007F0AEC" w:rsidRDefault="009E2E2F">
            <w:pPr>
              <w:spacing w:after="0"/>
              <w:ind w:firstLineChars="200" w:firstLine="420"/>
              <w:rPr>
                <w:rFonts w:ascii="宋体" w:eastAsia="宋体" w:hAnsi="宋体" w:cs="宋体"/>
                <w:bCs/>
                <w:sz w:val="21"/>
                <w:szCs w:val="21"/>
              </w:rPr>
            </w:pPr>
            <w:r w:rsidRPr="007F0AEC">
              <w:rPr>
                <w:rFonts w:ascii="宋体" w:eastAsia="宋体" w:hAnsi="宋体" w:cs="宋体" w:hint="eastAsia"/>
                <w:bCs/>
                <w:sz w:val="21"/>
                <w:szCs w:val="21"/>
              </w:rPr>
              <w:t>提供的样品表面无疵点、无色差、无异味得10分；</w:t>
            </w:r>
          </w:p>
          <w:p w:rsidR="00D21B58" w:rsidRPr="007F0AEC" w:rsidRDefault="009E2E2F">
            <w:pPr>
              <w:spacing w:after="0"/>
              <w:ind w:firstLineChars="200" w:firstLine="420"/>
              <w:rPr>
                <w:rFonts w:ascii="宋体" w:eastAsia="宋体" w:hAnsi="宋体" w:cs="宋体"/>
                <w:bCs/>
                <w:sz w:val="21"/>
                <w:szCs w:val="21"/>
              </w:rPr>
            </w:pPr>
            <w:r w:rsidRPr="007F0AEC">
              <w:rPr>
                <w:rFonts w:ascii="宋体" w:eastAsia="宋体" w:hAnsi="宋体" w:cs="宋体" w:hint="eastAsia"/>
                <w:bCs/>
                <w:sz w:val="21"/>
                <w:szCs w:val="21"/>
              </w:rPr>
              <w:t>提供的样品表面无疵点，但有色差，无异味得7分；</w:t>
            </w:r>
          </w:p>
          <w:p w:rsidR="00D21B58" w:rsidRPr="007F0AEC" w:rsidRDefault="009E2E2F">
            <w:pPr>
              <w:spacing w:after="0"/>
              <w:ind w:firstLineChars="200" w:firstLine="420"/>
              <w:rPr>
                <w:rFonts w:ascii="宋体" w:eastAsia="宋体" w:hAnsi="宋体" w:cs="宋体"/>
                <w:bCs/>
                <w:sz w:val="21"/>
                <w:szCs w:val="21"/>
              </w:rPr>
            </w:pPr>
            <w:r w:rsidRPr="007F0AEC">
              <w:rPr>
                <w:rFonts w:ascii="宋体" w:eastAsia="宋体" w:hAnsi="宋体" w:cs="宋体" w:hint="eastAsia"/>
                <w:bCs/>
                <w:sz w:val="21"/>
                <w:szCs w:val="21"/>
              </w:rPr>
              <w:t>提供的样品表面有疵点、有色差，无异味得3分；</w:t>
            </w:r>
          </w:p>
          <w:p w:rsidR="00D21B58" w:rsidRPr="007F0AEC" w:rsidRDefault="009E2E2F">
            <w:pPr>
              <w:spacing w:after="0"/>
              <w:ind w:firstLineChars="200" w:firstLine="420"/>
              <w:rPr>
                <w:rFonts w:ascii="宋体" w:eastAsia="宋体" w:hAnsi="宋体" w:cs="宋体"/>
                <w:bCs/>
                <w:sz w:val="21"/>
                <w:szCs w:val="21"/>
              </w:rPr>
            </w:pPr>
            <w:r w:rsidRPr="007F0AEC">
              <w:rPr>
                <w:rFonts w:ascii="宋体" w:eastAsia="宋体" w:hAnsi="宋体" w:cs="宋体" w:hint="eastAsia"/>
                <w:bCs/>
                <w:sz w:val="21"/>
                <w:szCs w:val="21"/>
              </w:rPr>
              <w:t>提供的样品表面有疵点、有色差、有异味得1分；</w:t>
            </w:r>
          </w:p>
          <w:p w:rsidR="00D21B58" w:rsidRPr="007F0AEC" w:rsidRDefault="009E2E2F">
            <w:pPr>
              <w:spacing w:after="0"/>
              <w:ind w:firstLineChars="200" w:firstLine="420"/>
              <w:rPr>
                <w:rFonts w:ascii="宋体" w:eastAsia="宋体" w:hAnsi="宋体" w:cs="宋体"/>
                <w:bCs/>
                <w:sz w:val="21"/>
                <w:szCs w:val="21"/>
              </w:rPr>
            </w:pPr>
            <w:r w:rsidRPr="007F0AEC">
              <w:rPr>
                <w:rFonts w:ascii="宋体" w:eastAsia="宋体" w:hAnsi="宋体" w:cs="宋体" w:hint="eastAsia"/>
                <w:bCs/>
                <w:sz w:val="21"/>
                <w:szCs w:val="21"/>
              </w:rPr>
              <w:t>不提供样品不得分。</w:t>
            </w:r>
          </w:p>
        </w:tc>
      </w:tr>
      <w:tr w:rsidR="00D21B58" w:rsidRPr="007F0AEC">
        <w:trPr>
          <w:trHeight w:val="782"/>
          <w:jc w:val="center"/>
        </w:trPr>
        <w:tc>
          <w:tcPr>
            <w:tcW w:w="690" w:type="dxa"/>
            <w:vMerge/>
            <w:tcBorders>
              <w:left w:val="single" w:sz="4" w:space="0" w:color="auto"/>
              <w:right w:val="single" w:sz="4" w:space="0" w:color="auto"/>
            </w:tcBorders>
            <w:vAlign w:val="center"/>
          </w:tcPr>
          <w:p w:rsidR="00D21B58" w:rsidRPr="007F0AEC" w:rsidRDefault="00D21B58">
            <w:pPr>
              <w:pStyle w:val="22"/>
              <w:adjustRightInd w:val="0"/>
              <w:snapToGrid w:val="0"/>
              <w:spacing w:line="240" w:lineRule="auto"/>
              <w:ind w:firstLineChars="0" w:firstLine="0"/>
              <w:jc w:val="center"/>
              <w:rPr>
                <w:rFonts w:ascii="宋体" w:eastAsia="宋体" w:cs="宋体"/>
                <w:sz w:val="21"/>
                <w:szCs w:val="21"/>
              </w:rPr>
            </w:pPr>
          </w:p>
        </w:tc>
        <w:tc>
          <w:tcPr>
            <w:tcW w:w="1607" w:type="dxa"/>
            <w:vMerge/>
            <w:tcBorders>
              <w:left w:val="single" w:sz="4" w:space="0" w:color="auto"/>
              <w:right w:val="single" w:sz="4" w:space="0" w:color="auto"/>
            </w:tcBorders>
            <w:vAlign w:val="center"/>
          </w:tcPr>
          <w:p w:rsidR="00D21B58" w:rsidRPr="007F0AEC" w:rsidRDefault="00D21B58">
            <w:pPr>
              <w:widowControl w:val="0"/>
              <w:spacing w:after="0"/>
              <w:jc w:val="center"/>
              <w:rPr>
                <w:rFonts w:ascii="宋体" w:eastAsia="宋体" w:hAnsi="宋体" w:cs="宋体"/>
                <w:kern w:val="2"/>
                <w:sz w:val="21"/>
                <w:szCs w:val="21"/>
              </w:rPr>
            </w:pPr>
          </w:p>
        </w:tc>
        <w:tc>
          <w:tcPr>
            <w:tcW w:w="762" w:type="dxa"/>
            <w:vMerge/>
            <w:tcBorders>
              <w:left w:val="single" w:sz="4" w:space="0" w:color="auto"/>
              <w:right w:val="single" w:sz="4" w:space="0" w:color="auto"/>
            </w:tcBorders>
            <w:vAlign w:val="center"/>
          </w:tcPr>
          <w:p w:rsidR="00D21B58" w:rsidRPr="007F0AEC" w:rsidRDefault="00D21B58">
            <w:pPr>
              <w:widowControl w:val="0"/>
              <w:spacing w:after="0"/>
              <w:jc w:val="center"/>
              <w:rPr>
                <w:rFonts w:ascii="宋体" w:eastAsia="宋体" w:hAnsi="宋体" w:cs="宋体"/>
                <w:kern w:val="2"/>
                <w:sz w:val="21"/>
                <w:szCs w:val="21"/>
              </w:rPr>
            </w:pPr>
          </w:p>
        </w:tc>
        <w:tc>
          <w:tcPr>
            <w:tcW w:w="5463" w:type="dxa"/>
            <w:tcBorders>
              <w:top w:val="single" w:sz="4" w:space="0" w:color="auto"/>
              <w:left w:val="single" w:sz="4" w:space="0" w:color="auto"/>
              <w:bottom w:val="single" w:sz="4" w:space="0" w:color="auto"/>
              <w:right w:val="single" w:sz="4" w:space="0" w:color="auto"/>
            </w:tcBorders>
          </w:tcPr>
          <w:p w:rsidR="00D21B58" w:rsidRPr="007F0AEC" w:rsidRDefault="009E2E2F">
            <w:pPr>
              <w:spacing w:after="0"/>
              <w:ind w:firstLineChars="200" w:firstLine="420"/>
              <w:rPr>
                <w:rFonts w:ascii="宋体" w:eastAsia="宋体" w:hAnsi="宋体" w:cs="宋体"/>
                <w:bCs/>
                <w:sz w:val="21"/>
                <w:szCs w:val="21"/>
              </w:rPr>
            </w:pPr>
            <w:r w:rsidRPr="007F0AEC">
              <w:rPr>
                <w:rFonts w:ascii="宋体" w:eastAsia="宋体" w:hAnsi="宋体" w:cs="宋体" w:hint="eastAsia"/>
                <w:bCs/>
                <w:sz w:val="21"/>
                <w:szCs w:val="21"/>
              </w:rPr>
              <w:t>根据样服的面料、质量、款式进行评审：</w:t>
            </w:r>
          </w:p>
          <w:p w:rsidR="00D21B58" w:rsidRPr="007F0AEC" w:rsidRDefault="009E2E2F">
            <w:pPr>
              <w:spacing w:after="0"/>
              <w:ind w:firstLineChars="200" w:firstLine="420"/>
              <w:rPr>
                <w:rFonts w:ascii="宋体" w:eastAsia="宋体" w:hAnsi="宋体" w:cs="宋体"/>
                <w:bCs/>
                <w:sz w:val="21"/>
                <w:szCs w:val="21"/>
              </w:rPr>
            </w:pPr>
            <w:r w:rsidRPr="007F0AEC">
              <w:rPr>
                <w:rFonts w:ascii="宋体" w:eastAsia="宋体" w:hAnsi="宋体" w:cs="宋体" w:hint="eastAsia"/>
                <w:bCs/>
                <w:sz w:val="21"/>
                <w:szCs w:val="21"/>
              </w:rPr>
              <w:t>优：样品面料舒适度高、不易起皱褶、不掉色、弹性及通透度非常合适得10分；</w:t>
            </w:r>
          </w:p>
          <w:p w:rsidR="00D21B58" w:rsidRPr="007F0AEC" w:rsidRDefault="009E2E2F">
            <w:pPr>
              <w:spacing w:after="0"/>
              <w:ind w:firstLineChars="200" w:firstLine="420"/>
              <w:rPr>
                <w:rFonts w:ascii="宋体" w:eastAsia="宋体" w:hAnsi="宋体" w:cs="宋体"/>
                <w:bCs/>
                <w:sz w:val="21"/>
                <w:szCs w:val="21"/>
              </w:rPr>
            </w:pPr>
            <w:r w:rsidRPr="007F0AEC">
              <w:rPr>
                <w:rFonts w:ascii="宋体" w:eastAsia="宋体" w:hAnsi="宋体" w:cs="宋体" w:hint="eastAsia"/>
                <w:bCs/>
                <w:sz w:val="21"/>
                <w:szCs w:val="21"/>
              </w:rPr>
              <w:t>良：样品面料舒适度较高、较易起皱褶、较易掉色、弹性及通透度比较合适得7分；</w:t>
            </w:r>
          </w:p>
          <w:p w:rsidR="00D21B58" w:rsidRPr="007F0AEC" w:rsidRDefault="009E2E2F">
            <w:pPr>
              <w:spacing w:after="0"/>
              <w:ind w:firstLineChars="200" w:firstLine="420"/>
              <w:rPr>
                <w:rFonts w:ascii="宋体" w:eastAsia="宋体" w:hAnsi="宋体" w:cs="宋体"/>
                <w:bCs/>
                <w:sz w:val="21"/>
                <w:szCs w:val="21"/>
              </w:rPr>
            </w:pPr>
            <w:r w:rsidRPr="007F0AEC">
              <w:rPr>
                <w:rFonts w:ascii="宋体" w:eastAsia="宋体" w:hAnsi="宋体" w:cs="宋体" w:hint="eastAsia"/>
                <w:bCs/>
                <w:sz w:val="21"/>
                <w:szCs w:val="21"/>
              </w:rPr>
              <w:t>差：样品面料舒适度一般、容易起皱褶、掉色、弹性及通透度一般得3分；</w:t>
            </w:r>
          </w:p>
          <w:p w:rsidR="00D21B58" w:rsidRPr="007F0AEC" w:rsidRDefault="009E2E2F">
            <w:pPr>
              <w:spacing w:after="0"/>
              <w:ind w:firstLineChars="200" w:firstLine="420"/>
              <w:rPr>
                <w:rFonts w:ascii="宋体" w:eastAsia="宋体" w:hAnsi="宋体" w:cs="宋体"/>
                <w:bCs/>
                <w:sz w:val="21"/>
                <w:szCs w:val="21"/>
              </w:rPr>
            </w:pPr>
            <w:r w:rsidRPr="007F0AEC">
              <w:rPr>
                <w:rFonts w:ascii="宋体" w:eastAsia="宋体" w:hAnsi="宋体" w:cs="宋体" w:hint="eastAsia"/>
                <w:bCs/>
                <w:sz w:val="21"/>
                <w:szCs w:val="21"/>
              </w:rPr>
              <w:t>不提供样品不得分。</w:t>
            </w:r>
          </w:p>
        </w:tc>
      </w:tr>
      <w:tr w:rsidR="00D21B58" w:rsidRPr="007F0AEC">
        <w:trPr>
          <w:trHeight w:val="804"/>
          <w:jc w:val="center"/>
        </w:trPr>
        <w:tc>
          <w:tcPr>
            <w:tcW w:w="690" w:type="dxa"/>
            <w:tcBorders>
              <w:top w:val="single" w:sz="4" w:space="0" w:color="auto"/>
              <w:left w:val="single" w:sz="4" w:space="0" w:color="auto"/>
              <w:bottom w:val="single" w:sz="4" w:space="0" w:color="auto"/>
              <w:right w:val="single" w:sz="4" w:space="0" w:color="auto"/>
            </w:tcBorders>
            <w:vAlign w:val="center"/>
          </w:tcPr>
          <w:p w:rsidR="00D21B58" w:rsidRPr="007F0AEC" w:rsidRDefault="009E2E2F">
            <w:pPr>
              <w:pStyle w:val="22"/>
              <w:adjustRightInd w:val="0"/>
              <w:snapToGrid w:val="0"/>
              <w:spacing w:line="240" w:lineRule="auto"/>
              <w:ind w:firstLineChars="0" w:firstLine="0"/>
              <w:jc w:val="center"/>
              <w:rPr>
                <w:rFonts w:ascii="宋体" w:eastAsia="宋体" w:cs="宋体"/>
                <w:sz w:val="21"/>
                <w:szCs w:val="21"/>
              </w:rPr>
            </w:pPr>
            <w:r w:rsidRPr="007F0AEC">
              <w:rPr>
                <w:rFonts w:ascii="宋体" w:eastAsia="宋体" w:cs="宋体" w:hint="eastAsia"/>
                <w:sz w:val="21"/>
                <w:szCs w:val="21"/>
              </w:rPr>
              <w:t>3</w:t>
            </w:r>
          </w:p>
        </w:tc>
        <w:tc>
          <w:tcPr>
            <w:tcW w:w="1607" w:type="dxa"/>
            <w:tcBorders>
              <w:top w:val="single" w:sz="4" w:space="0" w:color="auto"/>
              <w:left w:val="single" w:sz="4" w:space="0" w:color="auto"/>
              <w:bottom w:val="single" w:sz="4" w:space="0" w:color="auto"/>
              <w:right w:val="single" w:sz="4" w:space="0" w:color="auto"/>
            </w:tcBorders>
            <w:vAlign w:val="center"/>
          </w:tcPr>
          <w:p w:rsidR="00D21B58" w:rsidRPr="007F0AEC" w:rsidRDefault="009E2E2F">
            <w:pPr>
              <w:spacing w:after="0"/>
              <w:jc w:val="center"/>
              <w:rPr>
                <w:rFonts w:ascii="宋体" w:eastAsia="宋体" w:hAnsi="宋体" w:cs="宋体"/>
                <w:sz w:val="21"/>
                <w:szCs w:val="21"/>
              </w:rPr>
            </w:pPr>
            <w:r w:rsidRPr="007F0AEC">
              <w:rPr>
                <w:rFonts w:ascii="宋体" w:eastAsia="宋体" w:hAnsi="宋体" w:cs="宋体" w:hint="eastAsia"/>
                <w:sz w:val="21"/>
                <w:szCs w:val="21"/>
              </w:rPr>
              <w:t>售后服务方案</w:t>
            </w:r>
          </w:p>
        </w:tc>
        <w:tc>
          <w:tcPr>
            <w:tcW w:w="762" w:type="dxa"/>
            <w:tcBorders>
              <w:top w:val="single" w:sz="4" w:space="0" w:color="auto"/>
              <w:left w:val="single" w:sz="4" w:space="0" w:color="auto"/>
              <w:bottom w:val="single" w:sz="4" w:space="0" w:color="auto"/>
              <w:right w:val="single" w:sz="4" w:space="0" w:color="auto"/>
            </w:tcBorders>
            <w:vAlign w:val="center"/>
          </w:tcPr>
          <w:p w:rsidR="00D21B58" w:rsidRPr="007F0AEC" w:rsidRDefault="009E2E2F">
            <w:pPr>
              <w:spacing w:after="0"/>
              <w:jc w:val="center"/>
              <w:rPr>
                <w:rFonts w:ascii="宋体" w:eastAsia="宋体" w:hAnsi="宋体" w:cs="宋体"/>
                <w:sz w:val="21"/>
                <w:szCs w:val="21"/>
              </w:rPr>
            </w:pPr>
            <w:r w:rsidRPr="007F0AEC">
              <w:rPr>
                <w:rFonts w:ascii="宋体" w:eastAsia="宋体" w:hAnsi="宋体" w:cs="宋体" w:hint="eastAsia"/>
                <w:sz w:val="21"/>
                <w:szCs w:val="21"/>
              </w:rPr>
              <w:t>15分</w:t>
            </w:r>
          </w:p>
        </w:tc>
        <w:tc>
          <w:tcPr>
            <w:tcW w:w="5463" w:type="dxa"/>
            <w:tcBorders>
              <w:top w:val="single" w:sz="4" w:space="0" w:color="auto"/>
              <w:left w:val="single" w:sz="4" w:space="0" w:color="auto"/>
              <w:bottom w:val="single" w:sz="4" w:space="0" w:color="auto"/>
              <w:right w:val="single" w:sz="4" w:space="0" w:color="auto"/>
            </w:tcBorders>
            <w:vAlign w:val="center"/>
          </w:tcPr>
          <w:p w:rsidR="00D21B58" w:rsidRPr="007F0AEC" w:rsidRDefault="009E2E2F">
            <w:pPr>
              <w:spacing w:after="0"/>
              <w:ind w:firstLineChars="200" w:firstLine="420"/>
              <w:rPr>
                <w:rFonts w:ascii="宋体" w:eastAsia="宋体" w:hAnsi="宋体" w:cs="宋体"/>
                <w:sz w:val="21"/>
                <w:szCs w:val="21"/>
                <w:lang w:val="zh-CN"/>
              </w:rPr>
            </w:pPr>
            <w:r w:rsidRPr="007F0AEC">
              <w:rPr>
                <w:rFonts w:ascii="宋体" w:eastAsia="宋体" w:hAnsi="宋体" w:cs="宋体" w:hint="eastAsia"/>
                <w:sz w:val="21"/>
                <w:szCs w:val="21"/>
                <w:lang w:val="zh-CN"/>
              </w:rPr>
              <w:t>根据投标人给出的售后服务方案，包括增订和更换要求的响应及售后服务标准等进行评审：</w:t>
            </w:r>
          </w:p>
          <w:p w:rsidR="00D21B58" w:rsidRPr="007F0AEC" w:rsidRDefault="009E2E2F">
            <w:pPr>
              <w:spacing w:after="0"/>
              <w:ind w:firstLineChars="200" w:firstLine="420"/>
              <w:rPr>
                <w:rFonts w:ascii="宋体" w:eastAsia="宋体" w:hAnsi="宋体" w:cs="宋体"/>
                <w:sz w:val="21"/>
                <w:szCs w:val="21"/>
                <w:lang w:val="zh-CN"/>
              </w:rPr>
            </w:pPr>
            <w:r w:rsidRPr="007F0AEC">
              <w:rPr>
                <w:rFonts w:ascii="宋体" w:eastAsia="宋体" w:hAnsi="宋体" w:cs="宋体" w:hint="eastAsia"/>
                <w:sz w:val="21"/>
                <w:szCs w:val="21"/>
                <w:lang w:val="zh-CN"/>
              </w:rPr>
              <w:t>售后服务方案具体、详细、可行得15分；</w:t>
            </w:r>
          </w:p>
          <w:p w:rsidR="00D21B58" w:rsidRPr="007F0AEC" w:rsidRDefault="009E2E2F">
            <w:pPr>
              <w:spacing w:after="0"/>
              <w:ind w:firstLineChars="200" w:firstLine="420"/>
              <w:rPr>
                <w:rFonts w:ascii="宋体" w:eastAsia="宋体" w:hAnsi="宋体" w:cs="宋体"/>
                <w:sz w:val="21"/>
                <w:szCs w:val="21"/>
                <w:lang w:val="zh-CN"/>
              </w:rPr>
            </w:pPr>
            <w:r w:rsidRPr="007F0AEC">
              <w:rPr>
                <w:rFonts w:ascii="宋体" w:eastAsia="宋体" w:hAnsi="宋体" w:cs="宋体" w:hint="eastAsia"/>
                <w:sz w:val="21"/>
                <w:szCs w:val="21"/>
                <w:lang w:val="zh-CN"/>
              </w:rPr>
              <w:t>售后服务方案相对具体、可行一般得10分；</w:t>
            </w:r>
          </w:p>
          <w:p w:rsidR="00D21B58" w:rsidRPr="007F0AEC" w:rsidRDefault="009E2E2F">
            <w:pPr>
              <w:spacing w:after="0"/>
              <w:ind w:firstLineChars="200" w:firstLine="420"/>
              <w:rPr>
                <w:rFonts w:ascii="宋体" w:eastAsia="宋体" w:hAnsi="宋体" w:cs="宋体"/>
                <w:sz w:val="21"/>
                <w:szCs w:val="21"/>
                <w:lang w:val="zh-CN"/>
              </w:rPr>
            </w:pPr>
            <w:r w:rsidRPr="007F0AEC">
              <w:rPr>
                <w:rFonts w:ascii="宋体" w:eastAsia="宋体" w:hAnsi="宋体" w:cs="宋体" w:hint="eastAsia"/>
                <w:sz w:val="21"/>
                <w:szCs w:val="21"/>
                <w:lang w:val="zh-CN"/>
              </w:rPr>
              <w:t>售后服务方案不够具体、可行一般得7分；</w:t>
            </w:r>
          </w:p>
          <w:p w:rsidR="00D21B58" w:rsidRPr="007F0AEC" w:rsidRDefault="009E2E2F">
            <w:pPr>
              <w:spacing w:after="0"/>
              <w:ind w:firstLineChars="200" w:firstLine="420"/>
              <w:rPr>
                <w:rFonts w:ascii="宋体" w:eastAsia="宋体" w:hAnsi="宋体" w:cs="宋体"/>
                <w:sz w:val="21"/>
                <w:szCs w:val="21"/>
                <w:lang w:val="zh-CN"/>
              </w:rPr>
            </w:pPr>
            <w:r w:rsidRPr="007F0AEC">
              <w:rPr>
                <w:rFonts w:ascii="宋体" w:eastAsia="宋体" w:hAnsi="宋体" w:cs="宋体" w:hint="eastAsia"/>
                <w:sz w:val="21"/>
                <w:szCs w:val="21"/>
                <w:lang w:val="zh-CN"/>
              </w:rPr>
              <w:t>售后服务方案不够具体、可行差得3分。</w:t>
            </w:r>
          </w:p>
          <w:p w:rsidR="00D21B58" w:rsidRPr="007F0AEC" w:rsidRDefault="009E2E2F">
            <w:pPr>
              <w:spacing w:after="0"/>
              <w:ind w:firstLineChars="200" w:firstLine="420"/>
              <w:rPr>
                <w:rFonts w:ascii="宋体" w:eastAsia="宋体" w:hAnsi="宋体" w:cs="宋体"/>
                <w:sz w:val="21"/>
                <w:szCs w:val="21"/>
                <w:lang w:val="zh-CN"/>
              </w:rPr>
            </w:pPr>
            <w:r w:rsidRPr="007F0AEC">
              <w:rPr>
                <w:rFonts w:ascii="宋体" w:eastAsia="宋体" w:hAnsi="宋体" w:cs="宋体" w:hint="eastAsia"/>
                <w:sz w:val="21"/>
                <w:szCs w:val="21"/>
                <w:lang w:val="zh-CN"/>
              </w:rPr>
              <w:t>未提供对应方案不得分。</w:t>
            </w:r>
          </w:p>
        </w:tc>
      </w:tr>
      <w:tr w:rsidR="00D21B58" w:rsidRPr="007F0AEC">
        <w:trPr>
          <w:trHeight w:val="804"/>
          <w:jc w:val="center"/>
        </w:trPr>
        <w:tc>
          <w:tcPr>
            <w:tcW w:w="690" w:type="dxa"/>
            <w:tcBorders>
              <w:top w:val="single" w:sz="4" w:space="0" w:color="auto"/>
              <w:left w:val="single" w:sz="4" w:space="0" w:color="auto"/>
              <w:bottom w:val="single" w:sz="4" w:space="0" w:color="auto"/>
              <w:right w:val="single" w:sz="4" w:space="0" w:color="auto"/>
            </w:tcBorders>
            <w:vAlign w:val="center"/>
          </w:tcPr>
          <w:p w:rsidR="00D21B58" w:rsidRPr="007F0AEC" w:rsidRDefault="009E2E2F">
            <w:pPr>
              <w:pStyle w:val="22"/>
              <w:adjustRightInd w:val="0"/>
              <w:snapToGrid w:val="0"/>
              <w:spacing w:line="240" w:lineRule="auto"/>
              <w:ind w:firstLineChars="0" w:firstLine="0"/>
              <w:jc w:val="center"/>
              <w:rPr>
                <w:rFonts w:ascii="宋体" w:eastAsia="宋体" w:cs="宋体"/>
                <w:sz w:val="21"/>
                <w:szCs w:val="21"/>
              </w:rPr>
            </w:pPr>
            <w:r w:rsidRPr="007F0AEC">
              <w:rPr>
                <w:rFonts w:ascii="宋体" w:eastAsia="宋体" w:cs="宋体" w:hint="eastAsia"/>
                <w:sz w:val="21"/>
                <w:szCs w:val="21"/>
              </w:rPr>
              <w:t>4</w:t>
            </w:r>
          </w:p>
        </w:tc>
        <w:tc>
          <w:tcPr>
            <w:tcW w:w="1607" w:type="dxa"/>
            <w:tcBorders>
              <w:top w:val="single" w:sz="4" w:space="0" w:color="auto"/>
              <w:left w:val="single" w:sz="4" w:space="0" w:color="auto"/>
              <w:bottom w:val="single" w:sz="4" w:space="0" w:color="auto"/>
              <w:right w:val="single" w:sz="4" w:space="0" w:color="auto"/>
            </w:tcBorders>
            <w:vAlign w:val="center"/>
          </w:tcPr>
          <w:p w:rsidR="00D21B58" w:rsidRPr="007F0AEC" w:rsidRDefault="009E2E2F">
            <w:pPr>
              <w:pStyle w:val="aa"/>
              <w:pBdr>
                <w:bottom w:val="none" w:sz="0" w:space="0" w:color="auto"/>
              </w:pBdr>
              <w:tabs>
                <w:tab w:val="clear" w:pos="4153"/>
                <w:tab w:val="clear" w:pos="8306"/>
              </w:tabs>
              <w:spacing w:after="0"/>
              <w:rPr>
                <w:rFonts w:ascii="宋体" w:eastAsia="宋体" w:hAnsi="宋体" w:cs="宋体"/>
                <w:sz w:val="21"/>
                <w:szCs w:val="21"/>
              </w:rPr>
            </w:pPr>
            <w:r w:rsidRPr="007F0AEC">
              <w:rPr>
                <w:rFonts w:ascii="宋体" w:eastAsia="宋体" w:hAnsi="宋体" w:cs="宋体" w:hint="eastAsia"/>
                <w:sz w:val="21"/>
                <w:szCs w:val="21"/>
              </w:rPr>
              <w:t>项目实施方案</w:t>
            </w:r>
          </w:p>
        </w:tc>
        <w:tc>
          <w:tcPr>
            <w:tcW w:w="762" w:type="dxa"/>
            <w:tcBorders>
              <w:top w:val="single" w:sz="4" w:space="0" w:color="auto"/>
              <w:left w:val="single" w:sz="4" w:space="0" w:color="auto"/>
              <w:bottom w:val="single" w:sz="4" w:space="0" w:color="auto"/>
              <w:right w:val="single" w:sz="4" w:space="0" w:color="auto"/>
            </w:tcBorders>
            <w:vAlign w:val="center"/>
          </w:tcPr>
          <w:p w:rsidR="00D21B58" w:rsidRPr="007F0AEC" w:rsidRDefault="009E2E2F">
            <w:pPr>
              <w:spacing w:after="0"/>
              <w:jc w:val="center"/>
              <w:rPr>
                <w:rFonts w:ascii="宋体" w:eastAsia="宋体" w:hAnsi="宋体" w:cs="宋体"/>
                <w:sz w:val="21"/>
                <w:szCs w:val="21"/>
              </w:rPr>
            </w:pPr>
            <w:r w:rsidRPr="007F0AEC">
              <w:rPr>
                <w:rFonts w:ascii="宋体" w:eastAsia="宋体" w:hAnsi="宋体" w:cs="宋体" w:hint="eastAsia"/>
                <w:sz w:val="21"/>
                <w:szCs w:val="21"/>
              </w:rPr>
              <w:t>15分</w:t>
            </w:r>
          </w:p>
        </w:tc>
        <w:tc>
          <w:tcPr>
            <w:tcW w:w="5463" w:type="dxa"/>
            <w:tcBorders>
              <w:top w:val="single" w:sz="4" w:space="0" w:color="auto"/>
              <w:left w:val="single" w:sz="4" w:space="0" w:color="auto"/>
              <w:bottom w:val="single" w:sz="4" w:space="0" w:color="auto"/>
              <w:right w:val="single" w:sz="4" w:space="0" w:color="auto"/>
            </w:tcBorders>
            <w:vAlign w:val="center"/>
          </w:tcPr>
          <w:p w:rsidR="00D21B58" w:rsidRPr="007F0AEC" w:rsidRDefault="009E2E2F">
            <w:pPr>
              <w:spacing w:after="0"/>
              <w:ind w:firstLineChars="200" w:firstLine="420"/>
              <w:rPr>
                <w:rFonts w:ascii="宋体" w:eastAsia="宋体" w:hAnsi="宋体" w:cs="宋体"/>
                <w:sz w:val="21"/>
                <w:szCs w:val="21"/>
                <w:lang w:val="zh-CN"/>
              </w:rPr>
            </w:pPr>
            <w:r w:rsidRPr="007F0AEC">
              <w:rPr>
                <w:rFonts w:ascii="宋体" w:eastAsia="宋体" w:hAnsi="宋体" w:cs="宋体" w:hint="eastAsia"/>
                <w:sz w:val="21"/>
                <w:szCs w:val="21"/>
                <w:lang w:val="zh-CN"/>
              </w:rPr>
              <w:t>根据投标人项目实施方案进行综合评分，包括但不限于供货方案、进度安排、验收方案等进行评价:</w:t>
            </w:r>
          </w:p>
          <w:p w:rsidR="00D21B58" w:rsidRPr="007F0AEC" w:rsidRDefault="009E2E2F">
            <w:pPr>
              <w:spacing w:after="0"/>
              <w:ind w:firstLineChars="200" w:firstLine="420"/>
              <w:rPr>
                <w:rFonts w:ascii="宋体" w:eastAsia="宋体" w:hAnsi="宋体" w:cs="宋体"/>
                <w:sz w:val="21"/>
                <w:szCs w:val="21"/>
                <w:lang w:val="zh-CN"/>
              </w:rPr>
            </w:pPr>
            <w:r w:rsidRPr="007F0AEC">
              <w:rPr>
                <w:rFonts w:ascii="宋体" w:eastAsia="宋体" w:hAnsi="宋体" w:cs="宋体" w:hint="eastAsia"/>
                <w:sz w:val="21"/>
                <w:szCs w:val="21"/>
                <w:lang w:val="zh-CN"/>
              </w:rPr>
              <w:t>方案完整合理、可行性强，完全满足并优于招标文件要求，得15分；</w:t>
            </w:r>
          </w:p>
          <w:p w:rsidR="00D21B58" w:rsidRPr="007F0AEC" w:rsidRDefault="009E2E2F">
            <w:pPr>
              <w:spacing w:after="0"/>
              <w:ind w:firstLineChars="200" w:firstLine="420"/>
              <w:rPr>
                <w:rFonts w:ascii="宋体" w:eastAsia="宋体" w:hAnsi="宋体" w:cs="宋体"/>
                <w:sz w:val="21"/>
                <w:szCs w:val="21"/>
                <w:lang w:val="zh-CN"/>
              </w:rPr>
            </w:pPr>
            <w:r w:rsidRPr="007F0AEC">
              <w:rPr>
                <w:rFonts w:ascii="宋体" w:eastAsia="宋体" w:hAnsi="宋体" w:cs="宋体" w:hint="eastAsia"/>
                <w:sz w:val="21"/>
                <w:szCs w:val="21"/>
                <w:lang w:val="zh-CN"/>
              </w:rPr>
              <w:t>方案完整、可行性较强，基本符合招标文件要求，得10分；</w:t>
            </w:r>
          </w:p>
          <w:p w:rsidR="00D21B58" w:rsidRPr="007F0AEC" w:rsidRDefault="009E2E2F">
            <w:pPr>
              <w:spacing w:after="0"/>
              <w:ind w:firstLineChars="200" w:firstLine="420"/>
              <w:rPr>
                <w:rFonts w:ascii="宋体" w:eastAsia="宋体" w:hAnsi="宋体" w:cs="宋体"/>
                <w:sz w:val="21"/>
                <w:szCs w:val="21"/>
                <w:lang w:val="zh-CN"/>
              </w:rPr>
            </w:pPr>
            <w:r w:rsidRPr="007F0AEC">
              <w:rPr>
                <w:rFonts w:ascii="宋体" w:eastAsia="宋体" w:hAnsi="宋体" w:cs="宋体" w:hint="eastAsia"/>
                <w:sz w:val="21"/>
                <w:szCs w:val="21"/>
                <w:lang w:val="zh-CN"/>
              </w:rPr>
              <w:t>方案完整、可行性一般，符合招标文件要求，得7分；</w:t>
            </w:r>
          </w:p>
          <w:p w:rsidR="00D21B58" w:rsidRPr="007F0AEC" w:rsidRDefault="009E2E2F">
            <w:pPr>
              <w:spacing w:after="0"/>
              <w:ind w:firstLineChars="200" w:firstLine="420"/>
              <w:rPr>
                <w:rFonts w:ascii="宋体" w:eastAsia="宋体" w:hAnsi="宋体" w:cs="宋体"/>
                <w:sz w:val="21"/>
                <w:szCs w:val="21"/>
                <w:lang w:val="zh-CN"/>
              </w:rPr>
            </w:pPr>
            <w:r w:rsidRPr="007F0AEC">
              <w:rPr>
                <w:rFonts w:ascii="宋体" w:eastAsia="宋体" w:hAnsi="宋体" w:cs="宋体" w:hint="eastAsia"/>
                <w:sz w:val="21"/>
                <w:szCs w:val="21"/>
                <w:lang w:val="zh-CN"/>
              </w:rPr>
              <w:t>方案基本完整、可行性较差，基本符合招标文件要求，得3分。</w:t>
            </w:r>
          </w:p>
          <w:p w:rsidR="00D21B58" w:rsidRPr="007F0AEC" w:rsidRDefault="009E2E2F">
            <w:pPr>
              <w:spacing w:after="0"/>
              <w:ind w:firstLineChars="200" w:firstLine="420"/>
              <w:rPr>
                <w:rFonts w:ascii="宋体" w:eastAsia="宋体" w:hAnsi="宋体" w:cs="宋体"/>
                <w:sz w:val="21"/>
                <w:szCs w:val="21"/>
                <w:lang w:val="zh-CN"/>
              </w:rPr>
            </w:pPr>
            <w:r w:rsidRPr="007F0AEC">
              <w:rPr>
                <w:rFonts w:ascii="宋体" w:eastAsia="宋体" w:hAnsi="宋体" w:cs="宋体" w:hint="eastAsia"/>
                <w:sz w:val="21"/>
                <w:szCs w:val="21"/>
                <w:lang w:val="zh-CN"/>
              </w:rPr>
              <w:t>未提供对应方案不得分。</w:t>
            </w:r>
          </w:p>
        </w:tc>
      </w:tr>
      <w:tr w:rsidR="00D21B58" w:rsidRPr="007F0AEC">
        <w:trPr>
          <w:trHeight w:val="1339"/>
          <w:jc w:val="center"/>
        </w:trPr>
        <w:tc>
          <w:tcPr>
            <w:tcW w:w="8522" w:type="dxa"/>
            <w:gridSpan w:val="4"/>
            <w:tcBorders>
              <w:top w:val="single" w:sz="4" w:space="0" w:color="auto"/>
              <w:left w:val="single" w:sz="4" w:space="0" w:color="auto"/>
              <w:bottom w:val="single" w:sz="4" w:space="0" w:color="auto"/>
              <w:right w:val="single" w:sz="4" w:space="0" w:color="auto"/>
            </w:tcBorders>
            <w:vAlign w:val="center"/>
          </w:tcPr>
          <w:p w:rsidR="00D21B58" w:rsidRPr="007F0AEC" w:rsidRDefault="009E2E2F">
            <w:pPr>
              <w:widowControl w:val="0"/>
              <w:tabs>
                <w:tab w:val="left" w:pos="907"/>
              </w:tabs>
              <w:spacing w:after="0"/>
              <w:ind w:firstLineChars="200" w:firstLine="422"/>
              <w:jc w:val="both"/>
              <w:rPr>
                <w:rFonts w:ascii="宋体" w:eastAsia="宋体" w:hAnsi="宋体"/>
                <w:b/>
                <w:sz w:val="21"/>
                <w:szCs w:val="21"/>
              </w:rPr>
            </w:pPr>
            <w:r w:rsidRPr="007F0AEC">
              <w:rPr>
                <w:rFonts w:ascii="宋体" w:eastAsia="宋体" w:hAnsi="宋体" w:hint="eastAsia"/>
                <w:b/>
                <w:sz w:val="21"/>
                <w:szCs w:val="21"/>
              </w:rPr>
              <w:t>注：</w:t>
            </w:r>
          </w:p>
          <w:p w:rsidR="00D21B58" w:rsidRPr="007F0AEC" w:rsidRDefault="009E2E2F">
            <w:pPr>
              <w:widowControl w:val="0"/>
              <w:tabs>
                <w:tab w:val="left" w:pos="907"/>
              </w:tabs>
              <w:spacing w:after="0"/>
              <w:ind w:firstLineChars="200" w:firstLine="422"/>
              <w:jc w:val="both"/>
              <w:rPr>
                <w:rFonts w:ascii="宋体" w:eastAsia="宋体" w:hAnsi="宋体"/>
                <w:b/>
                <w:sz w:val="21"/>
                <w:szCs w:val="21"/>
              </w:rPr>
            </w:pPr>
            <w:r w:rsidRPr="007F0AEC">
              <w:rPr>
                <w:rFonts w:ascii="宋体" w:eastAsia="宋体" w:hAnsi="宋体" w:hint="eastAsia"/>
                <w:b/>
                <w:sz w:val="21"/>
                <w:szCs w:val="21"/>
              </w:rPr>
              <w:t>（1）无特殊说明外，以上评审项，同一证明文件不重复计分。</w:t>
            </w:r>
          </w:p>
          <w:p w:rsidR="00D21B58" w:rsidRPr="007F0AEC" w:rsidRDefault="009E2E2F">
            <w:pPr>
              <w:widowControl w:val="0"/>
              <w:tabs>
                <w:tab w:val="left" w:pos="907"/>
              </w:tabs>
              <w:spacing w:after="0"/>
              <w:ind w:firstLineChars="200" w:firstLine="422"/>
              <w:jc w:val="both"/>
              <w:rPr>
                <w:rFonts w:ascii="宋体" w:eastAsia="宋体" w:hAnsi="宋体" w:cs="宋体"/>
                <w:sz w:val="21"/>
                <w:szCs w:val="21"/>
              </w:rPr>
            </w:pPr>
            <w:r w:rsidRPr="007F0AEC">
              <w:rPr>
                <w:rFonts w:ascii="宋体" w:eastAsia="宋体" w:hAnsi="宋体" w:hint="eastAsia"/>
                <w:b/>
                <w:sz w:val="21"/>
                <w:szCs w:val="21"/>
              </w:rPr>
              <w:t>（2）投标人根据以上评分要求提供的投标材料因模糊不清导致评标委员会无法清晰辨认进行评审的，视为无效材料。</w:t>
            </w:r>
          </w:p>
        </w:tc>
      </w:tr>
    </w:tbl>
    <w:p w:rsidR="00D21B58" w:rsidRPr="007F0AEC" w:rsidRDefault="009E2E2F">
      <w:pPr>
        <w:rPr>
          <w:rFonts w:ascii="宋体" w:eastAsia="宋体" w:hAnsi="宋体"/>
        </w:rPr>
      </w:pPr>
      <w:r w:rsidRPr="007F0AEC">
        <w:rPr>
          <w:rFonts w:ascii="宋体" w:eastAsia="宋体" w:hAnsi="宋体" w:hint="eastAsia"/>
        </w:rPr>
        <w:br w:type="page"/>
      </w:r>
    </w:p>
    <w:p w:rsidR="00D21B58" w:rsidRPr="007F0AEC" w:rsidRDefault="009E2E2F">
      <w:pPr>
        <w:pStyle w:val="2"/>
        <w:spacing w:before="0" w:after="0" w:line="240" w:lineRule="auto"/>
        <w:rPr>
          <w:rFonts w:ascii="宋体" w:eastAsia="宋体" w:hAnsi="宋体"/>
          <w:sz w:val="36"/>
          <w:szCs w:val="36"/>
        </w:rPr>
      </w:pPr>
      <w:bookmarkStart w:id="6" w:name="_Toc9478"/>
      <w:r w:rsidRPr="007F0AEC">
        <w:rPr>
          <w:rFonts w:ascii="宋体" w:eastAsia="宋体" w:hAnsi="宋体" w:hint="eastAsia"/>
          <w:sz w:val="28"/>
          <w:szCs w:val="28"/>
        </w:rPr>
        <w:lastRenderedPageBreak/>
        <w:t>第三部分用户需求书</w:t>
      </w:r>
      <w:bookmarkEnd w:id="6"/>
    </w:p>
    <w:p w:rsidR="00D21B58" w:rsidRPr="007F0AEC" w:rsidRDefault="009E2E2F">
      <w:pPr>
        <w:pStyle w:val="3"/>
        <w:spacing w:before="0" w:after="0" w:line="240" w:lineRule="auto"/>
        <w:jc w:val="center"/>
        <w:rPr>
          <w:rFonts w:ascii="宋体" w:eastAsia="宋体" w:hAnsi="宋体" w:cs="宋体"/>
          <w:sz w:val="24"/>
          <w:szCs w:val="24"/>
        </w:rPr>
      </w:pPr>
      <w:bookmarkStart w:id="7" w:name="_Toc30913"/>
      <w:r w:rsidRPr="007F0AEC">
        <w:rPr>
          <w:rFonts w:ascii="宋体" w:eastAsia="宋体" w:hAnsi="宋体" w:cs="宋体" w:hint="eastAsia"/>
          <w:sz w:val="24"/>
          <w:szCs w:val="24"/>
        </w:rPr>
        <w:t>用户需求明细</w:t>
      </w:r>
      <w:bookmarkEnd w:id="7"/>
    </w:p>
    <w:p w:rsidR="00D21B58" w:rsidRPr="007F0AEC" w:rsidRDefault="00D21B58">
      <w:pPr>
        <w:spacing w:after="0"/>
        <w:jc w:val="both"/>
        <w:rPr>
          <w:rFonts w:ascii="宋体" w:eastAsia="宋体" w:hAnsi="宋体"/>
          <w:b/>
          <w:sz w:val="24"/>
        </w:rPr>
      </w:pPr>
    </w:p>
    <w:p w:rsidR="00D21B58" w:rsidRPr="007F0AEC" w:rsidRDefault="009E2E2F">
      <w:pPr>
        <w:spacing w:after="0" w:line="360" w:lineRule="auto"/>
        <w:rPr>
          <w:rFonts w:ascii="宋体" w:eastAsia="宋体" w:hAnsi="宋体" w:cs="宋体"/>
          <w:b/>
          <w:bCs/>
          <w:sz w:val="21"/>
          <w:szCs w:val="21"/>
        </w:rPr>
      </w:pPr>
      <w:bookmarkStart w:id="8" w:name="_Toc31278"/>
      <w:bookmarkStart w:id="9" w:name="_Toc13112"/>
      <w:bookmarkStart w:id="10" w:name="_Toc24679"/>
      <w:bookmarkStart w:id="11" w:name="_Toc14462"/>
      <w:r w:rsidRPr="007F0AEC">
        <w:rPr>
          <w:rFonts w:ascii="宋体" w:eastAsia="宋体" w:hAnsi="宋体" w:cs="宋体" w:hint="eastAsia"/>
          <w:b/>
          <w:bCs/>
          <w:sz w:val="21"/>
          <w:szCs w:val="21"/>
        </w:rPr>
        <w:t>一、项目概况：</w:t>
      </w:r>
    </w:p>
    <w:p w:rsidR="00D21B58" w:rsidRPr="007F0AEC" w:rsidRDefault="009E2E2F">
      <w:pPr>
        <w:spacing w:after="0" w:line="360" w:lineRule="auto"/>
        <w:ind w:firstLineChars="200" w:firstLine="420"/>
        <w:rPr>
          <w:rFonts w:ascii="宋体" w:eastAsia="宋体" w:hAnsi="宋体" w:cs="宋体"/>
          <w:sz w:val="21"/>
          <w:szCs w:val="21"/>
        </w:rPr>
      </w:pPr>
      <w:r w:rsidRPr="007F0AEC">
        <w:rPr>
          <w:rFonts w:ascii="宋体" w:eastAsia="宋体" w:hAnsi="宋体" w:cs="宋体" w:hint="eastAsia"/>
          <w:sz w:val="21"/>
          <w:szCs w:val="21"/>
        </w:rPr>
        <w:t>项目名称：东莞市塘厦初级中学校服采购项目</w:t>
      </w:r>
    </w:p>
    <w:p w:rsidR="00D21B58" w:rsidRPr="007F0AEC" w:rsidRDefault="009E2E2F">
      <w:pPr>
        <w:spacing w:after="0" w:line="360" w:lineRule="auto"/>
        <w:ind w:firstLineChars="200" w:firstLine="420"/>
        <w:rPr>
          <w:rFonts w:ascii="宋体" w:eastAsia="宋体" w:hAnsi="宋体" w:cs="宋体"/>
          <w:sz w:val="21"/>
          <w:szCs w:val="21"/>
        </w:rPr>
      </w:pPr>
      <w:r w:rsidRPr="007F0AEC">
        <w:rPr>
          <w:rFonts w:ascii="宋体" w:eastAsia="宋体" w:hAnsi="宋体" w:cs="宋体" w:hint="eastAsia"/>
          <w:sz w:val="21"/>
          <w:szCs w:val="21"/>
        </w:rPr>
        <w:t>学校简介：</w:t>
      </w:r>
    </w:p>
    <w:p w:rsidR="00D21B58" w:rsidRPr="007F0AEC" w:rsidRDefault="009E2E2F">
      <w:pPr>
        <w:spacing w:after="0" w:line="360" w:lineRule="auto"/>
        <w:ind w:firstLineChars="200" w:firstLine="420"/>
        <w:rPr>
          <w:rFonts w:ascii="宋体" w:eastAsia="宋体" w:hAnsi="宋体" w:cs="宋体"/>
          <w:sz w:val="21"/>
          <w:szCs w:val="21"/>
        </w:rPr>
      </w:pPr>
      <w:r w:rsidRPr="007F0AEC">
        <w:rPr>
          <w:rFonts w:ascii="宋体" w:eastAsia="宋体" w:hAnsi="宋体" w:cs="宋体" w:hint="eastAsia"/>
          <w:sz w:val="21"/>
          <w:szCs w:val="21"/>
        </w:rPr>
        <w:t>东莞市塘厦初级中学前身为塘厦镇第二中学，创办于</w:t>
      </w:r>
      <w:r w:rsidRPr="007F0AEC">
        <w:rPr>
          <w:rFonts w:ascii="宋体" w:eastAsia="宋体" w:hAnsi="宋体" w:cs="宋体"/>
          <w:sz w:val="21"/>
          <w:szCs w:val="21"/>
        </w:rPr>
        <w:t>1984</w:t>
      </w:r>
      <w:r w:rsidRPr="007F0AEC">
        <w:rPr>
          <w:rFonts w:ascii="宋体" w:eastAsia="宋体" w:hAnsi="宋体" w:cs="宋体" w:hint="eastAsia"/>
          <w:sz w:val="21"/>
          <w:szCs w:val="21"/>
        </w:rPr>
        <w:t>年</w:t>
      </w:r>
      <w:r w:rsidRPr="007F0AEC">
        <w:rPr>
          <w:rFonts w:ascii="宋体" w:eastAsia="宋体" w:hAnsi="宋体" w:cs="宋体"/>
          <w:sz w:val="21"/>
          <w:szCs w:val="21"/>
        </w:rPr>
        <w:t>9</w:t>
      </w:r>
      <w:r w:rsidRPr="007F0AEC">
        <w:rPr>
          <w:rFonts w:ascii="宋体" w:eastAsia="宋体" w:hAnsi="宋体" w:cs="宋体" w:hint="eastAsia"/>
          <w:sz w:val="21"/>
          <w:szCs w:val="21"/>
        </w:rPr>
        <w:t>月，是一所镇属全日制寄宿初级中学。</w:t>
      </w:r>
      <w:r w:rsidRPr="007F0AEC">
        <w:rPr>
          <w:rFonts w:ascii="宋体" w:eastAsia="宋体" w:hAnsi="宋体" w:cs="宋体"/>
          <w:sz w:val="21"/>
          <w:szCs w:val="21"/>
        </w:rPr>
        <w:t>2007</w:t>
      </w:r>
      <w:r w:rsidRPr="007F0AEC">
        <w:rPr>
          <w:rFonts w:ascii="宋体" w:eastAsia="宋体" w:hAnsi="宋体" w:cs="宋体" w:hint="eastAsia"/>
          <w:sz w:val="21"/>
          <w:szCs w:val="21"/>
        </w:rPr>
        <w:t>年</w:t>
      </w:r>
      <w:r w:rsidRPr="007F0AEC">
        <w:rPr>
          <w:rFonts w:ascii="宋体" w:eastAsia="宋体" w:hAnsi="宋体" w:cs="宋体"/>
          <w:sz w:val="21"/>
          <w:szCs w:val="21"/>
        </w:rPr>
        <w:t>7</w:t>
      </w:r>
      <w:r w:rsidRPr="007F0AEC">
        <w:rPr>
          <w:rFonts w:ascii="宋体" w:eastAsia="宋体" w:hAnsi="宋体" w:cs="宋体" w:hint="eastAsia"/>
          <w:sz w:val="21"/>
          <w:szCs w:val="21"/>
        </w:rPr>
        <w:t>月更名为东莞市塘厦初级中学。</w:t>
      </w:r>
      <w:r w:rsidRPr="007F0AEC">
        <w:rPr>
          <w:rFonts w:ascii="宋体" w:eastAsia="宋体" w:hAnsi="宋体" w:cs="宋体"/>
          <w:sz w:val="21"/>
          <w:szCs w:val="21"/>
        </w:rPr>
        <w:t>2008</w:t>
      </w:r>
      <w:r w:rsidRPr="007F0AEC">
        <w:rPr>
          <w:rFonts w:ascii="宋体" w:eastAsia="宋体" w:hAnsi="宋体" w:cs="宋体" w:hint="eastAsia"/>
          <w:sz w:val="21"/>
          <w:szCs w:val="21"/>
        </w:rPr>
        <w:t>年</w:t>
      </w:r>
      <w:r w:rsidRPr="007F0AEC">
        <w:rPr>
          <w:rFonts w:ascii="宋体" w:eastAsia="宋体" w:hAnsi="宋体" w:cs="宋体"/>
          <w:sz w:val="21"/>
          <w:szCs w:val="21"/>
        </w:rPr>
        <w:t>9</w:t>
      </w:r>
      <w:r w:rsidRPr="007F0AEC">
        <w:rPr>
          <w:rFonts w:ascii="宋体" w:eastAsia="宋体" w:hAnsi="宋体" w:cs="宋体" w:hint="eastAsia"/>
          <w:sz w:val="21"/>
          <w:szCs w:val="21"/>
        </w:rPr>
        <w:t>月</w:t>
      </w:r>
      <w:r w:rsidRPr="007F0AEC">
        <w:rPr>
          <w:rFonts w:ascii="宋体" w:eastAsia="宋体" w:hAnsi="宋体" w:cs="宋体"/>
          <w:sz w:val="21"/>
          <w:szCs w:val="21"/>
        </w:rPr>
        <w:t>1</w:t>
      </w:r>
      <w:r w:rsidRPr="007F0AEC">
        <w:rPr>
          <w:rFonts w:ascii="宋体" w:eastAsia="宋体" w:hAnsi="宋体" w:cs="宋体" w:hint="eastAsia"/>
          <w:sz w:val="21"/>
          <w:szCs w:val="21"/>
        </w:rPr>
        <w:t>日迁入新校区。</w:t>
      </w:r>
    </w:p>
    <w:p w:rsidR="00D21B58" w:rsidRPr="007F0AEC" w:rsidRDefault="009E2E2F">
      <w:pPr>
        <w:spacing w:after="0" w:line="360" w:lineRule="auto"/>
        <w:ind w:firstLineChars="200" w:firstLine="422"/>
        <w:rPr>
          <w:rFonts w:ascii="宋体" w:eastAsia="宋体" w:hAnsi="宋体" w:cs="宋体"/>
          <w:sz w:val="21"/>
          <w:szCs w:val="21"/>
        </w:rPr>
      </w:pPr>
      <w:r w:rsidRPr="007F0AEC">
        <w:rPr>
          <w:rFonts w:ascii="宋体" w:eastAsia="宋体" w:hAnsi="宋体" w:cs="宋体" w:hint="eastAsia"/>
          <w:b/>
          <w:sz w:val="21"/>
          <w:szCs w:val="21"/>
        </w:rPr>
        <w:t>办学目标：</w:t>
      </w:r>
      <w:r w:rsidRPr="007F0AEC">
        <w:rPr>
          <w:rFonts w:ascii="宋体" w:eastAsia="宋体" w:hAnsi="宋体" w:cs="宋体" w:hint="eastAsia"/>
          <w:sz w:val="21"/>
          <w:szCs w:val="21"/>
        </w:rPr>
        <w:t>学校以“创造适合学生的教育，搭建教师发展的平台”为办学理念，实行“科学、民主、务实、高效”管理。坚持以心理健康教育为主线，以优化课堂教学为突破口，以“在平凡中追求卓越”为校风，培育“对自己负责，对他人负责，对国家负责”的现代公民，全力打造“市内一流、省内知名、内涵发展”的现代化学校。</w:t>
      </w:r>
    </w:p>
    <w:p w:rsidR="00D21B58" w:rsidRPr="007F0AEC" w:rsidRDefault="009E2E2F">
      <w:pPr>
        <w:spacing w:after="0" w:line="360" w:lineRule="auto"/>
        <w:ind w:firstLineChars="200" w:firstLine="422"/>
        <w:rPr>
          <w:rFonts w:ascii="宋体" w:eastAsia="宋体" w:hAnsi="宋体" w:cs="宋体"/>
          <w:sz w:val="21"/>
          <w:szCs w:val="21"/>
        </w:rPr>
      </w:pPr>
      <w:r w:rsidRPr="007F0AEC">
        <w:rPr>
          <w:rFonts w:ascii="宋体" w:eastAsia="宋体" w:hAnsi="宋体" w:cs="宋体" w:hint="eastAsia"/>
          <w:b/>
          <w:sz w:val="21"/>
          <w:szCs w:val="21"/>
        </w:rPr>
        <w:t>办学规模：</w:t>
      </w:r>
      <w:r w:rsidRPr="007F0AEC">
        <w:rPr>
          <w:rFonts w:ascii="宋体" w:eastAsia="宋体" w:hAnsi="宋体" w:cs="宋体" w:hint="eastAsia"/>
          <w:sz w:val="21"/>
          <w:szCs w:val="21"/>
        </w:rPr>
        <w:t>校园占地</w:t>
      </w:r>
      <w:r w:rsidRPr="007F0AEC">
        <w:rPr>
          <w:rFonts w:ascii="宋体" w:eastAsia="宋体" w:hAnsi="宋体" w:cs="宋体"/>
          <w:sz w:val="21"/>
          <w:szCs w:val="21"/>
        </w:rPr>
        <w:t>180</w:t>
      </w:r>
      <w:r w:rsidRPr="007F0AEC">
        <w:rPr>
          <w:rFonts w:ascii="宋体" w:eastAsia="宋体" w:hAnsi="宋体" w:cs="宋体" w:hint="eastAsia"/>
          <w:sz w:val="21"/>
          <w:szCs w:val="21"/>
        </w:rPr>
        <w:t>亩，建筑面积</w:t>
      </w:r>
      <w:r w:rsidRPr="007F0AEC">
        <w:rPr>
          <w:rFonts w:ascii="宋体" w:eastAsia="宋体" w:hAnsi="宋体" w:cs="宋体"/>
          <w:sz w:val="21"/>
          <w:szCs w:val="21"/>
        </w:rPr>
        <w:t>8.5</w:t>
      </w:r>
      <w:r w:rsidRPr="007F0AEC">
        <w:rPr>
          <w:rFonts w:ascii="宋体" w:eastAsia="宋体" w:hAnsi="宋体" w:cs="宋体" w:hint="eastAsia"/>
          <w:sz w:val="21"/>
          <w:szCs w:val="21"/>
        </w:rPr>
        <w:t>万平方米。学校现有教职工</w:t>
      </w:r>
      <w:r w:rsidRPr="007F0AEC">
        <w:rPr>
          <w:rFonts w:ascii="宋体" w:eastAsia="宋体" w:hAnsi="宋体" w:cs="宋体"/>
          <w:sz w:val="21"/>
          <w:szCs w:val="21"/>
        </w:rPr>
        <w:t>262</w:t>
      </w:r>
      <w:r w:rsidRPr="007F0AEC">
        <w:rPr>
          <w:rFonts w:ascii="宋体" w:eastAsia="宋体" w:hAnsi="宋体" w:cs="宋体" w:hint="eastAsia"/>
          <w:sz w:val="21"/>
          <w:szCs w:val="21"/>
        </w:rPr>
        <w:t>人，拥有</w:t>
      </w:r>
      <w:r w:rsidR="00E52C82">
        <w:rPr>
          <w:rFonts w:ascii="宋体" w:eastAsia="宋体" w:hAnsi="宋体" w:cs="宋体" w:hint="eastAsia"/>
          <w:sz w:val="21"/>
          <w:szCs w:val="21"/>
        </w:rPr>
        <w:t>60</w:t>
      </w:r>
      <w:r w:rsidRPr="007F0AEC">
        <w:rPr>
          <w:rFonts w:ascii="宋体" w:eastAsia="宋体" w:hAnsi="宋体" w:cs="宋体" w:hint="eastAsia"/>
          <w:sz w:val="21"/>
          <w:szCs w:val="21"/>
        </w:rPr>
        <w:t>个班，学生</w:t>
      </w:r>
      <w:r w:rsidR="00E52C82">
        <w:rPr>
          <w:rFonts w:ascii="宋体" w:eastAsia="宋体" w:hAnsi="宋体" w:cs="宋体" w:hint="eastAsia"/>
          <w:sz w:val="21"/>
          <w:szCs w:val="21"/>
        </w:rPr>
        <w:t>3000</w:t>
      </w:r>
      <w:r w:rsidRPr="007F0AEC">
        <w:rPr>
          <w:rFonts w:ascii="宋体" w:eastAsia="宋体" w:hAnsi="宋体" w:cs="宋体" w:hint="eastAsia"/>
          <w:sz w:val="21"/>
          <w:szCs w:val="21"/>
        </w:rPr>
        <w:t>人。</w:t>
      </w:r>
    </w:p>
    <w:p w:rsidR="00D21B58" w:rsidRPr="007F0AEC" w:rsidRDefault="00D21B58">
      <w:pPr>
        <w:spacing w:after="0" w:line="360" w:lineRule="auto"/>
        <w:ind w:firstLineChars="200" w:firstLine="422"/>
        <w:rPr>
          <w:rFonts w:ascii="宋体" w:eastAsia="宋体" w:hAnsi="宋体" w:cs="宋体"/>
          <w:b/>
          <w:bCs/>
          <w:sz w:val="21"/>
          <w:szCs w:val="21"/>
        </w:rPr>
      </w:pPr>
    </w:p>
    <w:p w:rsidR="00D21B58" w:rsidRPr="007F0AEC" w:rsidRDefault="009E2E2F">
      <w:pPr>
        <w:spacing w:after="0" w:line="360" w:lineRule="auto"/>
        <w:rPr>
          <w:rFonts w:ascii="宋体" w:eastAsia="宋体" w:hAnsi="宋体" w:cs="宋体"/>
          <w:b/>
          <w:bCs/>
          <w:sz w:val="21"/>
          <w:szCs w:val="21"/>
        </w:rPr>
      </w:pPr>
      <w:r w:rsidRPr="007F0AEC">
        <w:rPr>
          <w:rFonts w:ascii="宋体" w:eastAsia="宋体" w:hAnsi="宋体" w:cs="宋体" w:hint="eastAsia"/>
          <w:b/>
          <w:bCs/>
          <w:sz w:val="21"/>
          <w:szCs w:val="21"/>
        </w:rPr>
        <w:t>二、设计需求</w:t>
      </w:r>
    </w:p>
    <w:p w:rsidR="00D21B58" w:rsidRPr="007F0AEC" w:rsidRDefault="009E2E2F">
      <w:pPr>
        <w:spacing w:after="0" w:line="360" w:lineRule="auto"/>
        <w:ind w:firstLineChars="200" w:firstLine="420"/>
        <w:rPr>
          <w:rFonts w:ascii="宋体" w:eastAsia="宋体" w:hAnsi="宋体" w:cs="宋体"/>
          <w:sz w:val="21"/>
          <w:szCs w:val="21"/>
        </w:rPr>
      </w:pPr>
      <w:r w:rsidRPr="007F0AEC">
        <w:rPr>
          <w:rFonts w:ascii="宋体" w:eastAsia="宋体" w:hAnsi="宋体" w:cs="宋体" w:hint="eastAsia"/>
          <w:sz w:val="21"/>
          <w:szCs w:val="21"/>
        </w:rPr>
        <w:t>1．符合东莞市塘厦初级中学办学理念，符合中学生身份及年龄特点，充分考虑学生体育运动与课间活动需要，体现当代中学生的精神风貌，美观、朴素、大方、得体、实用。样式简洁，文化氛围浓，与东莞气候适宜，突出特色，颜色明快。</w:t>
      </w:r>
    </w:p>
    <w:p w:rsidR="00D21B58" w:rsidRPr="007F0AEC" w:rsidRDefault="009E2E2F">
      <w:pPr>
        <w:spacing w:after="0" w:line="360" w:lineRule="auto"/>
        <w:ind w:firstLineChars="200" w:firstLine="420"/>
        <w:rPr>
          <w:rFonts w:ascii="宋体" w:eastAsia="宋体" w:hAnsi="宋体" w:cs="宋体"/>
          <w:sz w:val="21"/>
          <w:szCs w:val="21"/>
        </w:rPr>
      </w:pPr>
      <w:r w:rsidRPr="007F0AEC">
        <w:rPr>
          <w:rFonts w:ascii="宋体" w:eastAsia="宋体" w:hAnsi="宋体" w:cs="宋体" w:hint="eastAsia"/>
          <w:sz w:val="21"/>
          <w:szCs w:val="21"/>
        </w:rPr>
        <w:t>2．舒适安全，精细耐久。在选料方面使用不起球、不易掉色的好布料，并保证对学生健康绝对安全无害的布料；能满足学生经常运动、便于运动以及经常和课桌椅摩擦的需要；做工精细，结实耐久，使学生想穿爱穿。</w:t>
      </w:r>
    </w:p>
    <w:p w:rsidR="00D21B58" w:rsidRPr="007F0AEC" w:rsidRDefault="009E2E2F">
      <w:pPr>
        <w:spacing w:after="0" w:line="360" w:lineRule="auto"/>
        <w:ind w:firstLineChars="200" w:firstLine="420"/>
        <w:rPr>
          <w:rFonts w:ascii="宋体" w:eastAsia="宋体" w:hAnsi="宋体" w:cs="宋体"/>
          <w:sz w:val="21"/>
          <w:szCs w:val="21"/>
        </w:rPr>
      </w:pPr>
      <w:r w:rsidRPr="007F0AEC">
        <w:rPr>
          <w:rFonts w:ascii="宋体" w:eastAsia="宋体" w:hAnsi="宋体" w:cs="宋体" w:hint="eastAsia"/>
          <w:sz w:val="21"/>
          <w:szCs w:val="21"/>
        </w:rPr>
        <w:t>3．经济实惠，控制总价。选用的用料、配件、制作工艺等价格适宜，普通家庭能够承受。</w:t>
      </w:r>
    </w:p>
    <w:p w:rsidR="00D21B58" w:rsidRPr="00507AAC" w:rsidRDefault="009E2E2F" w:rsidP="00507AAC">
      <w:pPr>
        <w:spacing w:after="0" w:line="360" w:lineRule="auto"/>
        <w:ind w:firstLineChars="200" w:firstLine="422"/>
        <w:rPr>
          <w:rFonts w:ascii="宋体" w:eastAsia="宋体" w:hAnsi="宋体" w:cs="宋体"/>
          <w:b/>
          <w:sz w:val="21"/>
          <w:szCs w:val="21"/>
        </w:rPr>
      </w:pPr>
      <w:r w:rsidRPr="00507AAC">
        <w:rPr>
          <w:rFonts w:ascii="宋体" w:eastAsia="宋体" w:hAnsi="宋体" w:cs="宋体" w:hint="eastAsia"/>
          <w:b/>
          <w:sz w:val="21"/>
          <w:szCs w:val="21"/>
        </w:rPr>
        <w:t>4．识别身份，彰显文化。</w:t>
      </w:r>
      <w:r w:rsidR="00507AAC" w:rsidRPr="00507AAC">
        <w:rPr>
          <w:rFonts w:ascii="宋体" w:eastAsia="宋体" w:hAnsi="宋体" w:cs="宋体" w:hint="eastAsia"/>
          <w:b/>
          <w:sz w:val="21"/>
          <w:szCs w:val="21"/>
        </w:rPr>
        <w:t>校服围绕学校标准色系设计，</w:t>
      </w:r>
      <w:r w:rsidRPr="00507AAC">
        <w:rPr>
          <w:rFonts w:ascii="宋体" w:eastAsia="宋体" w:hAnsi="宋体" w:cs="宋体" w:hint="eastAsia"/>
          <w:b/>
          <w:sz w:val="21"/>
          <w:szCs w:val="21"/>
        </w:rPr>
        <w:t>所有上衣的左胸前</w:t>
      </w:r>
      <w:r w:rsidR="00507AAC" w:rsidRPr="00507AAC">
        <w:rPr>
          <w:rFonts w:ascii="宋体" w:eastAsia="宋体" w:hAnsi="宋体" w:cs="宋体" w:hint="eastAsia"/>
          <w:b/>
          <w:sz w:val="21"/>
          <w:szCs w:val="21"/>
        </w:rPr>
        <w:t>刺绣</w:t>
      </w:r>
      <w:r w:rsidRPr="00507AAC">
        <w:rPr>
          <w:rFonts w:ascii="宋体" w:eastAsia="宋体" w:hAnsi="宋体" w:cs="宋体" w:hint="eastAsia"/>
          <w:b/>
          <w:sz w:val="21"/>
          <w:szCs w:val="21"/>
        </w:rPr>
        <w:t>或缝</w:t>
      </w:r>
      <w:r w:rsidR="00507AAC" w:rsidRPr="00507AAC">
        <w:rPr>
          <w:rFonts w:ascii="宋体" w:eastAsia="宋体" w:hAnsi="宋体" w:cs="宋体" w:hint="eastAsia"/>
          <w:b/>
          <w:sz w:val="21"/>
          <w:szCs w:val="21"/>
        </w:rPr>
        <w:t>制</w:t>
      </w:r>
      <w:r w:rsidRPr="00507AAC">
        <w:rPr>
          <w:rFonts w:ascii="宋体" w:eastAsia="宋体" w:hAnsi="宋体" w:cs="宋体" w:hint="eastAsia"/>
          <w:b/>
          <w:sz w:val="21"/>
          <w:szCs w:val="21"/>
        </w:rPr>
        <w:t>“东莞市塘厦初级中学”校徽标志</w:t>
      </w:r>
      <w:r w:rsidR="000B45B1">
        <w:rPr>
          <w:rFonts w:ascii="宋体" w:eastAsia="宋体" w:hAnsi="宋体" w:cs="宋体" w:hint="eastAsia"/>
          <w:b/>
          <w:sz w:val="21"/>
          <w:szCs w:val="21"/>
        </w:rPr>
        <w:t>（</w:t>
      </w:r>
      <w:r w:rsidR="000B45B1" w:rsidRPr="00507AAC">
        <w:rPr>
          <w:rFonts w:ascii="宋体" w:eastAsia="宋体" w:hAnsi="宋体" w:cs="宋体" w:hint="eastAsia"/>
          <w:b/>
          <w:sz w:val="21"/>
          <w:szCs w:val="21"/>
        </w:rPr>
        <w:t>校徽标志</w:t>
      </w:r>
      <w:r w:rsidR="000B45B1">
        <w:rPr>
          <w:rFonts w:ascii="宋体" w:eastAsia="宋体" w:hAnsi="宋体" w:cs="宋体" w:hint="eastAsia"/>
          <w:b/>
          <w:sz w:val="21"/>
          <w:szCs w:val="21"/>
        </w:rPr>
        <w:t>材质不能使用胶质材料）</w:t>
      </w:r>
      <w:r w:rsidRPr="00507AAC">
        <w:rPr>
          <w:rFonts w:ascii="宋体" w:eastAsia="宋体" w:hAnsi="宋体" w:cs="宋体" w:hint="eastAsia"/>
          <w:b/>
          <w:sz w:val="21"/>
          <w:szCs w:val="21"/>
        </w:rPr>
        <w:t>。</w:t>
      </w:r>
    </w:p>
    <w:p w:rsidR="00D21B58" w:rsidRPr="007F0AEC" w:rsidRDefault="009E2E2F">
      <w:pPr>
        <w:spacing w:after="0" w:line="360" w:lineRule="auto"/>
        <w:ind w:firstLineChars="200" w:firstLine="420"/>
        <w:rPr>
          <w:rFonts w:ascii="宋体" w:eastAsia="宋体" w:hAnsi="宋体" w:cs="宋体"/>
          <w:sz w:val="21"/>
          <w:szCs w:val="21"/>
        </w:rPr>
      </w:pPr>
      <w:r w:rsidRPr="007F0AEC">
        <w:rPr>
          <w:rFonts w:ascii="宋体" w:eastAsia="宋体" w:hAnsi="宋体" w:cs="宋体" w:hint="eastAsia"/>
          <w:sz w:val="21"/>
          <w:szCs w:val="21"/>
        </w:rPr>
        <w:t>5．总体相似，体现区别。各年级学生各季节的运动服在色调、配件、装饰上相同。礼服体现男生和女生的区别，以便于管理。</w:t>
      </w:r>
    </w:p>
    <w:p w:rsidR="00D21B58" w:rsidRPr="007F0AEC" w:rsidRDefault="009E2E2F">
      <w:pPr>
        <w:spacing w:after="0" w:line="360" w:lineRule="auto"/>
        <w:ind w:firstLineChars="200" w:firstLine="420"/>
        <w:rPr>
          <w:rFonts w:ascii="宋体" w:eastAsia="宋体" w:hAnsi="宋体" w:cs="宋体"/>
          <w:sz w:val="21"/>
          <w:szCs w:val="21"/>
        </w:rPr>
      </w:pPr>
      <w:r w:rsidRPr="007F0AEC">
        <w:rPr>
          <w:rFonts w:ascii="宋体" w:eastAsia="宋体" w:hAnsi="宋体" w:cs="宋体" w:hint="eastAsia"/>
          <w:sz w:val="21"/>
          <w:szCs w:val="21"/>
        </w:rPr>
        <w:t>6. 款式类型共</w:t>
      </w:r>
      <w:r w:rsidR="00F430A1" w:rsidRPr="007F0AEC">
        <w:rPr>
          <w:rFonts w:ascii="宋体" w:eastAsia="宋体" w:hAnsi="宋体" w:cs="宋体" w:hint="eastAsia"/>
          <w:sz w:val="21"/>
          <w:szCs w:val="21"/>
        </w:rPr>
        <w:t>四</w:t>
      </w:r>
      <w:r w:rsidRPr="007F0AEC">
        <w:rPr>
          <w:rFonts w:ascii="宋体" w:eastAsia="宋体" w:hAnsi="宋体" w:cs="宋体" w:hint="eastAsia"/>
          <w:sz w:val="21"/>
          <w:szCs w:val="21"/>
        </w:rPr>
        <w:t>款，分别为：夏装运动服、</w:t>
      </w:r>
      <w:r w:rsidR="00FA2378" w:rsidRPr="007F0AEC">
        <w:rPr>
          <w:rFonts w:ascii="宋体" w:eastAsia="宋体" w:hAnsi="宋体" w:cs="宋体" w:hint="eastAsia"/>
          <w:sz w:val="21"/>
          <w:szCs w:val="21"/>
        </w:rPr>
        <w:t>秋季运动服、</w:t>
      </w:r>
      <w:r w:rsidRPr="007F0AEC">
        <w:rPr>
          <w:rFonts w:ascii="宋体" w:eastAsia="宋体" w:hAnsi="宋体" w:cs="宋体" w:hint="eastAsia"/>
          <w:sz w:val="21"/>
          <w:szCs w:val="21"/>
        </w:rPr>
        <w:t>冬装运动服、男女夏装礼服（配领带或领结）。</w:t>
      </w:r>
    </w:p>
    <w:p w:rsidR="00D21B58" w:rsidRPr="007F0AEC" w:rsidRDefault="00D21B58">
      <w:pPr>
        <w:spacing w:after="0" w:line="360" w:lineRule="auto"/>
        <w:rPr>
          <w:rFonts w:ascii="宋体" w:eastAsia="宋体" w:hAnsi="宋体" w:cs="宋体"/>
          <w:b/>
          <w:bCs/>
          <w:sz w:val="21"/>
          <w:szCs w:val="21"/>
        </w:rPr>
      </w:pPr>
    </w:p>
    <w:p w:rsidR="00D21B58" w:rsidRPr="007F0AEC" w:rsidRDefault="009E2E2F">
      <w:pPr>
        <w:spacing w:after="0" w:line="360" w:lineRule="auto"/>
        <w:rPr>
          <w:rFonts w:ascii="宋体" w:eastAsia="宋体" w:hAnsi="宋体" w:cs="宋体"/>
          <w:b/>
          <w:bCs/>
          <w:sz w:val="21"/>
          <w:szCs w:val="21"/>
        </w:rPr>
      </w:pPr>
      <w:r w:rsidRPr="007F0AEC">
        <w:rPr>
          <w:rFonts w:ascii="宋体" w:eastAsia="宋体" w:hAnsi="宋体" w:cs="宋体" w:hint="eastAsia"/>
          <w:b/>
          <w:bCs/>
          <w:sz w:val="21"/>
          <w:szCs w:val="21"/>
        </w:rPr>
        <w:t>三、生产执行标准（包含但不仅限于下述内容）</w:t>
      </w:r>
    </w:p>
    <w:p w:rsidR="00D21B58" w:rsidRPr="007F0AEC" w:rsidRDefault="009E2E2F">
      <w:pPr>
        <w:pStyle w:val="af6"/>
        <w:spacing w:after="0" w:line="360" w:lineRule="auto"/>
        <w:ind w:firstLine="440"/>
        <w:rPr>
          <w:rFonts w:ascii="宋体" w:eastAsia="宋体" w:hAnsi="宋体" w:cs="宋体"/>
          <w:bCs/>
          <w:szCs w:val="21"/>
        </w:rPr>
      </w:pPr>
      <w:r w:rsidRPr="007F0AEC">
        <w:rPr>
          <w:rFonts w:ascii="宋体" w:eastAsia="宋体" w:hAnsi="宋体" w:cs="宋体" w:hint="eastAsia"/>
          <w:bCs/>
          <w:szCs w:val="21"/>
        </w:rPr>
        <w:t>1、执行GB18401 《国家纺织产品基本安全技术规范》及GB31701-2015《婴幼儿及儿童纺织产品安全技术规范》；</w:t>
      </w:r>
    </w:p>
    <w:p w:rsidR="00D21B58" w:rsidRPr="007F0AEC" w:rsidRDefault="009E2E2F">
      <w:pPr>
        <w:pStyle w:val="af6"/>
        <w:spacing w:after="0" w:line="360" w:lineRule="auto"/>
        <w:ind w:firstLine="440"/>
        <w:rPr>
          <w:rFonts w:ascii="宋体" w:eastAsia="宋体" w:hAnsi="宋体" w:cs="宋体"/>
          <w:bCs/>
          <w:szCs w:val="21"/>
        </w:rPr>
      </w:pPr>
      <w:r w:rsidRPr="007F0AEC">
        <w:rPr>
          <w:rFonts w:ascii="宋体" w:eastAsia="宋体" w:hAnsi="宋体" w:cs="宋体" w:hint="eastAsia"/>
          <w:bCs/>
          <w:szCs w:val="21"/>
        </w:rPr>
        <w:lastRenderedPageBreak/>
        <w:t>2、执行GB 5296.4 《消费品使用说明第4 部分：纺织品和服装》等强制性标准；</w:t>
      </w:r>
    </w:p>
    <w:p w:rsidR="00D21B58" w:rsidRPr="007F0AEC" w:rsidRDefault="009E2E2F">
      <w:pPr>
        <w:pStyle w:val="af6"/>
        <w:spacing w:after="0" w:line="360" w:lineRule="auto"/>
        <w:ind w:firstLine="440"/>
        <w:rPr>
          <w:rFonts w:ascii="宋体" w:eastAsia="宋体" w:hAnsi="宋体" w:cs="宋体"/>
          <w:bCs/>
          <w:szCs w:val="21"/>
        </w:rPr>
      </w:pPr>
      <w:r w:rsidRPr="007F0AEC">
        <w:rPr>
          <w:rFonts w:ascii="宋体" w:eastAsia="宋体" w:hAnsi="宋体" w:cs="宋体" w:hint="eastAsia"/>
          <w:bCs/>
          <w:szCs w:val="21"/>
        </w:rPr>
        <w:t>3、在校服性能方面，必须参照 GB/T 23328《机织学生服》、GB/T 22854《针织学生服》以及FZ/T 73045 《针织儿童服装》、FZ/T 81003《儿童服装、学生服》等标准的技术要求进行。</w:t>
      </w:r>
    </w:p>
    <w:p w:rsidR="00D21B58" w:rsidRPr="007F0AEC" w:rsidRDefault="009E2E2F">
      <w:pPr>
        <w:pStyle w:val="af6"/>
        <w:spacing w:after="0" w:line="360" w:lineRule="auto"/>
        <w:ind w:firstLine="440"/>
        <w:rPr>
          <w:rFonts w:ascii="宋体" w:eastAsia="宋体" w:hAnsi="宋体" w:cs="宋体"/>
          <w:bCs/>
          <w:szCs w:val="21"/>
        </w:rPr>
      </w:pPr>
      <w:r w:rsidRPr="007F0AEC">
        <w:rPr>
          <w:rFonts w:ascii="宋体" w:eastAsia="宋体" w:hAnsi="宋体" w:cs="宋体" w:hint="eastAsia"/>
          <w:bCs/>
          <w:szCs w:val="21"/>
        </w:rPr>
        <w:t>4、校服安全必须执行GB/T 28468《中小学生交通安全反光校服》、SB/T 10956《学生服商品验收规范》标准。</w:t>
      </w:r>
    </w:p>
    <w:p w:rsidR="00D21B58" w:rsidRPr="007F0AEC" w:rsidRDefault="009E2E2F">
      <w:pPr>
        <w:pStyle w:val="af6"/>
        <w:spacing w:after="0" w:line="360" w:lineRule="auto"/>
        <w:ind w:firstLine="440"/>
        <w:rPr>
          <w:rFonts w:ascii="宋体" w:eastAsia="宋体" w:hAnsi="宋体" w:cs="宋体"/>
          <w:bCs/>
          <w:szCs w:val="21"/>
        </w:rPr>
      </w:pPr>
      <w:r w:rsidRPr="007F0AEC">
        <w:rPr>
          <w:rFonts w:ascii="宋体" w:eastAsia="宋体" w:hAnsi="宋体" w:cs="宋体" w:hint="eastAsia"/>
          <w:bCs/>
          <w:szCs w:val="21"/>
        </w:rPr>
        <w:t>5、GB/T31888-2015《中小学生校服》及其应用相关标准要求。</w:t>
      </w:r>
    </w:p>
    <w:p w:rsidR="00D21B58" w:rsidRPr="007F0AEC" w:rsidRDefault="009E2E2F">
      <w:pPr>
        <w:pStyle w:val="af6"/>
        <w:spacing w:after="0" w:line="360" w:lineRule="auto"/>
        <w:ind w:firstLine="440"/>
        <w:rPr>
          <w:rFonts w:ascii="宋体" w:eastAsia="宋体" w:hAnsi="宋体" w:cs="宋体"/>
          <w:bCs/>
          <w:szCs w:val="21"/>
        </w:rPr>
      </w:pPr>
      <w:r w:rsidRPr="007F0AEC">
        <w:rPr>
          <w:rFonts w:ascii="宋体" w:eastAsia="宋体" w:hAnsi="宋体" w:cs="宋体" w:hint="eastAsia"/>
          <w:bCs/>
          <w:szCs w:val="21"/>
        </w:rPr>
        <w:t>6、若国家或省市级单位有发布新的生产执行标准，则按最新的标准执行。</w:t>
      </w:r>
    </w:p>
    <w:p w:rsidR="00D21B58" w:rsidRPr="007F0AEC" w:rsidRDefault="009E2E2F">
      <w:pPr>
        <w:pStyle w:val="af6"/>
        <w:spacing w:after="0" w:line="360" w:lineRule="auto"/>
        <w:ind w:firstLine="440"/>
        <w:rPr>
          <w:rFonts w:ascii="宋体" w:eastAsia="宋体" w:hAnsi="宋体" w:cs="宋体"/>
          <w:bCs/>
          <w:szCs w:val="21"/>
        </w:rPr>
      </w:pPr>
      <w:r w:rsidRPr="007F0AEC">
        <w:rPr>
          <w:rFonts w:ascii="宋体" w:eastAsia="宋体" w:hAnsi="宋体" w:cs="宋体" w:hint="eastAsia"/>
          <w:bCs/>
          <w:szCs w:val="21"/>
        </w:rPr>
        <w:t>7、生产过程监督和出厂检验</w:t>
      </w:r>
    </w:p>
    <w:p w:rsidR="00D21B58" w:rsidRPr="007F0AEC" w:rsidRDefault="009E2E2F">
      <w:pPr>
        <w:pStyle w:val="af6"/>
        <w:spacing w:after="0" w:line="360" w:lineRule="auto"/>
        <w:ind w:firstLine="440"/>
        <w:rPr>
          <w:rFonts w:ascii="宋体" w:eastAsia="宋体" w:hAnsi="宋体" w:cs="宋体"/>
          <w:bCs/>
          <w:szCs w:val="21"/>
        </w:rPr>
      </w:pPr>
      <w:r w:rsidRPr="007F0AEC">
        <w:rPr>
          <w:rFonts w:ascii="宋体" w:eastAsia="宋体" w:hAnsi="宋体" w:cs="宋体" w:hint="eastAsia"/>
          <w:bCs/>
          <w:szCs w:val="21"/>
        </w:rPr>
        <w:t>（1）在产品生产期间，采购单位有权在适当的时间到生产厂进行生产过程监督，制造商有责任提供有关各种数据，包括产品主要原材料产地、各种检测数据等详细中文资料。但采购单位的监督并不解除制造商对所有产品在制造质量上应负的全部责任。</w:t>
      </w:r>
    </w:p>
    <w:p w:rsidR="00D21B58" w:rsidRPr="007F0AEC" w:rsidRDefault="009E2E2F">
      <w:pPr>
        <w:spacing w:after="0" w:line="360" w:lineRule="auto"/>
        <w:ind w:firstLineChars="200" w:firstLine="420"/>
        <w:rPr>
          <w:rFonts w:ascii="宋体" w:eastAsia="宋体" w:hAnsi="宋体" w:cs="宋体"/>
          <w:bCs/>
          <w:sz w:val="21"/>
          <w:szCs w:val="21"/>
        </w:rPr>
      </w:pPr>
      <w:r w:rsidRPr="007F0AEC">
        <w:rPr>
          <w:rFonts w:ascii="宋体" w:eastAsia="宋体" w:hAnsi="宋体" w:cs="宋体" w:hint="eastAsia"/>
          <w:bCs/>
          <w:sz w:val="21"/>
          <w:szCs w:val="21"/>
        </w:rPr>
        <w:t>（2）采购单位将委托专业检测机构进行抽捡，检测标准以招标文件及投标承诺为依据，检测中若发现有不合格原材料、成品，采购单位有权因此而终止部分直至全部合同，由此而造成的后果由成交供应商负责，安全指标不合格的学生服成交供应商需全部无偿调换。</w:t>
      </w:r>
    </w:p>
    <w:p w:rsidR="00D21B58" w:rsidRPr="007F0AEC" w:rsidRDefault="00D21B58">
      <w:pPr>
        <w:spacing w:after="0" w:line="360" w:lineRule="auto"/>
        <w:ind w:firstLineChars="200" w:firstLine="422"/>
        <w:rPr>
          <w:rFonts w:ascii="宋体" w:eastAsia="宋体" w:hAnsi="宋体" w:cs="宋体"/>
          <w:b/>
          <w:sz w:val="21"/>
          <w:szCs w:val="21"/>
        </w:rPr>
      </w:pPr>
    </w:p>
    <w:p w:rsidR="00D21B58" w:rsidRPr="007F0AEC" w:rsidRDefault="009E2E2F">
      <w:pPr>
        <w:spacing w:after="0" w:line="360" w:lineRule="auto"/>
        <w:rPr>
          <w:rFonts w:ascii="宋体" w:eastAsia="宋体" w:hAnsi="宋体" w:cs="宋体"/>
          <w:b/>
          <w:bCs/>
          <w:sz w:val="21"/>
          <w:szCs w:val="21"/>
        </w:rPr>
      </w:pPr>
      <w:r w:rsidRPr="007F0AEC">
        <w:rPr>
          <w:rFonts w:ascii="宋体" w:eastAsia="宋体" w:hAnsi="宋体" w:cs="宋体" w:hint="eastAsia"/>
          <w:b/>
          <w:bCs/>
          <w:sz w:val="21"/>
          <w:szCs w:val="21"/>
        </w:rPr>
        <w:t>四、版权要求</w:t>
      </w:r>
    </w:p>
    <w:p w:rsidR="00D21B58" w:rsidRPr="007F0AEC" w:rsidRDefault="009E2E2F">
      <w:pPr>
        <w:spacing w:after="0" w:line="360" w:lineRule="auto"/>
        <w:ind w:firstLineChars="200" w:firstLine="420"/>
        <w:rPr>
          <w:rFonts w:ascii="宋体" w:eastAsia="宋体" w:hAnsi="宋体" w:cs="宋体"/>
          <w:bCs/>
          <w:sz w:val="21"/>
          <w:szCs w:val="21"/>
        </w:rPr>
      </w:pPr>
      <w:r w:rsidRPr="007F0AEC">
        <w:rPr>
          <w:rFonts w:ascii="宋体" w:eastAsia="宋体" w:hAnsi="宋体" w:cs="宋体" w:hint="eastAsia"/>
          <w:bCs/>
          <w:sz w:val="21"/>
          <w:szCs w:val="21"/>
        </w:rPr>
        <w:t>校服设计不得盗版侵权行为，否则，由校服设计方承担全部法律责任。最终确定的校服设计方案，版权属于采购人。中标单位需将设计方案、设计图纸、生产工艺等相关资料移交给采购人，未经采购人许可不得用于其他商业用途。</w:t>
      </w:r>
    </w:p>
    <w:p w:rsidR="00D21B58" w:rsidRPr="007F0AEC" w:rsidRDefault="00D21B58">
      <w:pPr>
        <w:spacing w:after="0" w:line="360" w:lineRule="auto"/>
        <w:rPr>
          <w:rFonts w:ascii="宋体" w:eastAsia="宋体" w:hAnsi="宋体" w:cs="宋体"/>
          <w:b/>
          <w:sz w:val="21"/>
          <w:szCs w:val="21"/>
        </w:rPr>
      </w:pPr>
    </w:p>
    <w:p w:rsidR="00D21B58" w:rsidRPr="007F0AEC" w:rsidRDefault="009E2E2F">
      <w:pPr>
        <w:spacing w:after="0" w:line="360" w:lineRule="auto"/>
        <w:rPr>
          <w:rFonts w:ascii="宋体" w:eastAsia="宋体" w:hAnsi="宋体" w:cs="宋体"/>
          <w:b/>
          <w:sz w:val="21"/>
          <w:szCs w:val="21"/>
        </w:rPr>
      </w:pPr>
      <w:r w:rsidRPr="007F0AEC">
        <w:rPr>
          <w:rFonts w:ascii="宋体" w:eastAsia="宋体" w:hAnsi="宋体" w:cs="宋体" w:hint="eastAsia"/>
          <w:b/>
          <w:sz w:val="21"/>
          <w:szCs w:val="21"/>
        </w:rPr>
        <w:t>五、售后服务：</w:t>
      </w:r>
    </w:p>
    <w:p w:rsidR="00D21B58" w:rsidRPr="007F0AEC" w:rsidRDefault="009E2E2F">
      <w:pPr>
        <w:pStyle w:val="af6"/>
        <w:spacing w:after="0" w:line="360" w:lineRule="auto"/>
        <w:ind w:firstLine="440"/>
        <w:rPr>
          <w:rFonts w:ascii="宋体" w:eastAsia="宋体" w:hAnsi="宋体" w:cs="宋体"/>
          <w:szCs w:val="21"/>
        </w:rPr>
      </w:pPr>
      <w:r w:rsidRPr="007F0AEC">
        <w:rPr>
          <w:rFonts w:ascii="宋体" w:eastAsia="宋体" w:hAnsi="宋体" w:cs="宋体" w:hint="eastAsia"/>
          <w:szCs w:val="21"/>
        </w:rPr>
        <w:t>（1）</w:t>
      </w:r>
      <w:r w:rsidR="00B210A4">
        <w:rPr>
          <w:rFonts w:ascii="宋体" w:eastAsia="宋体" w:hAnsi="宋体" w:cs="宋体" w:hint="eastAsia"/>
          <w:szCs w:val="21"/>
        </w:rPr>
        <w:t>投标人</w:t>
      </w:r>
      <w:r w:rsidRPr="007F0AEC">
        <w:rPr>
          <w:rFonts w:ascii="宋体" w:eastAsia="宋体" w:hAnsi="宋体" w:cs="宋体" w:hint="eastAsia"/>
          <w:szCs w:val="21"/>
        </w:rPr>
        <w:t>必须以书面形式承诺服务及质量保证。</w:t>
      </w:r>
    </w:p>
    <w:p w:rsidR="00D21B58" w:rsidRPr="007F0AEC" w:rsidRDefault="009E2E2F">
      <w:pPr>
        <w:pStyle w:val="af6"/>
        <w:spacing w:after="0" w:line="360" w:lineRule="auto"/>
        <w:ind w:firstLine="440"/>
        <w:rPr>
          <w:rFonts w:ascii="宋体" w:eastAsia="宋体" w:hAnsi="宋体" w:cs="宋体"/>
          <w:szCs w:val="21"/>
        </w:rPr>
      </w:pPr>
      <w:r w:rsidRPr="007F0AEC">
        <w:rPr>
          <w:rFonts w:ascii="宋体" w:eastAsia="宋体" w:hAnsi="宋体" w:cs="宋体" w:hint="eastAsia"/>
          <w:szCs w:val="21"/>
        </w:rPr>
        <w:t>（2）质保期内，凡属校服尺寸不符或校服质量问题引起的所有事项，</w:t>
      </w:r>
      <w:r w:rsidR="00B210A4">
        <w:rPr>
          <w:rFonts w:ascii="宋体" w:eastAsia="宋体" w:hAnsi="宋体" w:cs="宋体" w:hint="eastAsia"/>
          <w:szCs w:val="21"/>
        </w:rPr>
        <w:t>中标人</w:t>
      </w:r>
      <w:r w:rsidRPr="007F0AEC">
        <w:rPr>
          <w:rFonts w:ascii="宋体" w:eastAsia="宋体" w:hAnsi="宋体" w:cs="宋体" w:hint="eastAsia"/>
          <w:szCs w:val="21"/>
        </w:rPr>
        <w:t>负责免费更换，所有费用由</w:t>
      </w:r>
      <w:r w:rsidR="00B210A4">
        <w:rPr>
          <w:rFonts w:ascii="宋体" w:eastAsia="宋体" w:hAnsi="宋体" w:cs="宋体" w:hint="eastAsia"/>
          <w:szCs w:val="21"/>
        </w:rPr>
        <w:t>中标人</w:t>
      </w:r>
      <w:r w:rsidRPr="007F0AEC">
        <w:rPr>
          <w:rFonts w:ascii="宋体" w:eastAsia="宋体" w:hAnsi="宋体" w:cs="宋体" w:hint="eastAsia"/>
          <w:szCs w:val="21"/>
        </w:rPr>
        <w:t>承担。</w:t>
      </w:r>
    </w:p>
    <w:p w:rsidR="00D21B58" w:rsidRPr="007F0AEC" w:rsidRDefault="009E2E2F">
      <w:pPr>
        <w:spacing w:after="0" w:line="360" w:lineRule="auto"/>
        <w:ind w:firstLineChars="200" w:firstLine="420"/>
        <w:rPr>
          <w:rFonts w:ascii="宋体" w:eastAsia="宋体" w:hAnsi="宋体" w:cs="宋体"/>
          <w:sz w:val="21"/>
          <w:szCs w:val="21"/>
        </w:rPr>
      </w:pPr>
      <w:r w:rsidRPr="007F0AEC">
        <w:rPr>
          <w:rFonts w:ascii="宋体" w:eastAsia="宋体" w:hAnsi="宋体" w:cs="宋体" w:hint="eastAsia"/>
          <w:sz w:val="21"/>
          <w:szCs w:val="21"/>
        </w:rPr>
        <w:t>（3）中标单位需提供相关尺寸的成衣备货并以网售的形式以供家长自主选择增添校服或尺码更换服务。</w:t>
      </w:r>
    </w:p>
    <w:p w:rsidR="00D21B58" w:rsidRPr="007F0AEC" w:rsidRDefault="00D21B58">
      <w:pPr>
        <w:spacing w:after="0" w:line="360" w:lineRule="auto"/>
        <w:ind w:firstLineChars="200" w:firstLine="422"/>
        <w:rPr>
          <w:rFonts w:ascii="宋体" w:eastAsia="宋体" w:hAnsi="宋体" w:cs="宋体"/>
          <w:b/>
          <w:bCs/>
          <w:sz w:val="21"/>
          <w:szCs w:val="21"/>
        </w:rPr>
      </w:pPr>
    </w:p>
    <w:p w:rsidR="00D21B58" w:rsidRPr="007F0AEC" w:rsidRDefault="009E2E2F">
      <w:pPr>
        <w:spacing w:after="0" w:line="360" w:lineRule="auto"/>
        <w:rPr>
          <w:rFonts w:ascii="宋体" w:eastAsia="宋体" w:hAnsi="宋体" w:cs="宋体"/>
          <w:b/>
          <w:bCs/>
          <w:sz w:val="21"/>
          <w:szCs w:val="21"/>
        </w:rPr>
      </w:pPr>
      <w:r w:rsidRPr="007F0AEC">
        <w:rPr>
          <w:rFonts w:ascii="宋体" w:eastAsia="宋体" w:hAnsi="宋体" w:cs="宋体" w:hint="eastAsia"/>
          <w:b/>
          <w:bCs/>
          <w:sz w:val="21"/>
          <w:szCs w:val="21"/>
        </w:rPr>
        <w:t>六、验收要求：</w:t>
      </w:r>
    </w:p>
    <w:p w:rsidR="00D21B58" w:rsidRPr="007F0AEC" w:rsidRDefault="009E2E2F">
      <w:pPr>
        <w:pStyle w:val="af6"/>
        <w:spacing w:after="0" w:line="360" w:lineRule="auto"/>
        <w:ind w:firstLine="440"/>
        <w:rPr>
          <w:rFonts w:ascii="宋体" w:eastAsia="宋体" w:hAnsi="宋体" w:cs="宋体"/>
          <w:szCs w:val="21"/>
        </w:rPr>
      </w:pPr>
      <w:r w:rsidRPr="007F0AEC">
        <w:rPr>
          <w:rFonts w:ascii="宋体" w:eastAsia="宋体" w:hAnsi="宋体" w:cs="宋体" w:hint="eastAsia"/>
          <w:szCs w:val="21"/>
        </w:rPr>
        <w:t>（1）验收应在采购人、使用单位和</w:t>
      </w:r>
      <w:r w:rsidR="00B210A4">
        <w:rPr>
          <w:rFonts w:ascii="宋体" w:eastAsia="宋体" w:hAnsi="宋体" w:cs="宋体" w:hint="eastAsia"/>
          <w:szCs w:val="21"/>
        </w:rPr>
        <w:t>中标人</w:t>
      </w:r>
      <w:r w:rsidRPr="007F0AEC">
        <w:rPr>
          <w:rFonts w:ascii="宋体" w:eastAsia="宋体" w:hAnsi="宋体" w:cs="宋体" w:hint="eastAsia"/>
          <w:szCs w:val="21"/>
        </w:rPr>
        <w:t>三方共同参加下进行。</w:t>
      </w:r>
    </w:p>
    <w:p w:rsidR="00D21B58" w:rsidRPr="007F0AEC" w:rsidRDefault="009E2E2F">
      <w:pPr>
        <w:pStyle w:val="af6"/>
        <w:spacing w:after="0" w:line="360" w:lineRule="auto"/>
        <w:ind w:firstLine="440"/>
        <w:rPr>
          <w:rFonts w:ascii="宋体" w:eastAsia="宋体" w:hAnsi="宋体" w:cs="宋体"/>
          <w:szCs w:val="21"/>
        </w:rPr>
      </w:pPr>
      <w:r w:rsidRPr="007F0AEC">
        <w:rPr>
          <w:rFonts w:ascii="宋体" w:eastAsia="宋体" w:hAnsi="宋体" w:cs="宋体" w:hint="eastAsia"/>
          <w:szCs w:val="21"/>
        </w:rPr>
        <w:t>（2）采购人组成验收小组按合同要求及国家有关规定、规范进行验收，验收时将会邀请相关的专业人员或机构参与验收。因货物质量问题发生争议时，由学校所在地东莞市质量技术监督部门鉴定，鉴定费由</w:t>
      </w:r>
      <w:r w:rsidR="00B210A4">
        <w:rPr>
          <w:rFonts w:ascii="宋体" w:eastAsia="宋体" w:hAnsi="宋体" w:cs="宋体" w:hint="eastAsia"/>
          <w:szCs w:val="21"/>
        </w:rPr>
        <w:t>中标人</w:t>
      </w:r>
      <w:r w:rsidRPr="007F0AEC">
        <w:rPr>
          <w:rFonts w:ascii="宋体" w:eastAsia="宋体" w:hAnsi="宋体" w:cs="宋体" w:hint="eastAsia"/>
          <w:szCs w:val="21"/>
        </w:rPr>
        <w:t>承担。</w:t>
      </w:r>
    </w:p>
    <w:p w:rsidR="00D21B58" w:rsidRPr="007F0AEC" w:rsidRDefault="009E2E2F">
      <w:pPr>
        <w:spacing w:after="0" w:line="360" w:lineRule="auto"/>
        <w:ind w:firstLineChars="200" w:firstLine="420"/>
        <w:rPr>
          <w:rFonts w:ascii="宋体" w:eastAsia="宋体" w:hAnsi="宋体" w:cs="宋体"/>
          <w:b/>
          <w:bCs/>
          <w:sz w:val="21"/>
          <w:szCs w:val="21"/>
        </w:rPr>
      </w:pPr>
      <w:r w:rsidRPr="007F0AEC">
        <w:rPr>
          <w:rFonts w:ascii="宋体" w:eastAsia="宋体" w:hAnsi="宋体" w:cs="宋体" w:hint="eastAsia"/>
          <w:sz w:val="21"/>
          <w:szCs w:val="21"/>
        </w:rPr>
        <w:lastRenderedPageBreak/>
        <w:t>（3）验收小组在验收成交供应商每年度批量供应的校服时，必须查验供应商出具的市级技术监督部门提供的该批次的《检验报告》，校服安全与质量必须符合GB18401《国家纺织品产品基本安全技术规范》、GB/T31888《中小学生校服》及其应用相关标准要求。</w:t>
      </w:r>
    </w:p>
    <w:p w:rsidR="00D21B58" w:rsidRPr="007F0AEC" w:rsidRDefault="00D21B58">
      <w:pPr>
        <w:pStyle w:val="af7"/>
        <w:keepNext w:val="0"/>
        <w:widowControl w:val="0"/>
        <w:spacing w:before="0" w:after="0" w:line="360" w:lineRule="auto"/>
        <w:ind w:firstLineChars="200" w:firstLine="422"/>
        <w:rPr>
          <w:rFonts w:ascii="宋体" w:hAnsi="宋体" w:cs="宋体"/>
          <w:b/>
          <w:bCs/>
          <w:sz w:val="21"/>
          <w:szCs w:val="21"/>
          <w:lang w:val="en-US"/>
        </w:rPr>
      </w:pPr>
    </w:p>
    <w:p w:rsidR="00D21B58" w:rsidRPr="007F0AEC" w:rsidRDefault="009E2E2F">
      <w:pPr>
        <w:pStyle w:val="af7"/>
        <w:keepNext w:val="0"/>
        <w:widowControl w:val="0"/>
        <w:spacing w:before="0" w:after="0" w:line="360" w:lineRule="auto"/>
        <w:rPr>
          <w:rFonts w:ascii="宋体" w:hAnsi="宋体" w:cs="宋体"/>
          <w:b/>
          <w:bCs/>
          <w:sz w:val="21"/>
          <w:szCs w:val="21"/>
          <w:lang w:val="en-US"/>
        </w:rPr>
      </w:pPr>
      <w:r w:rsidRPr="007F0AEC">
        <w:rPr>
          <w:rFonts w:ascii="宋体" w:hAnsi="宋体" w:cs="宋体" w:hint="eastAsia"/>
          <w:b/>
          <w:bCs/>
          <w:sz w:val="21"/>
          <w:szCs w:val="21"/>
          <w:lang w:val="en-US"/>
        </w:rPr>
        <w:t>七、项目流程</w:t>
      </w:r>
    </w:p>
    <w:p w:rsidR="00D21B58" w:rsidRPr="007F0AEC" w:rsidRDefault="009E2E2F">
      <w:pPr>
        <w:spacing w:after="0" w:line="360" w:lineRule="auto"/>
        <w:ind w:firstLineChars="200" w:firstLine="420"/>
        <w:rPr>
          <w:rFonts w:ascii="宋体" w:eastAsia="宋体" w:hAnsi="宋体" w:cs="宋体"/>
          <w:sz w:val="21"/>
          <w:szCs w:val="21"/>
        </w:rPr>
      </w:pPr>
      <w:r w:rsidRPr="007F0AEC">
        <w:rPr>
          <w:rFonts w:ascii="宋体" w:eastAsia="宋体" w:hAnsi="宋体" w:cs="宋体" w:hint="eastAsia"/>
          <w:sz w:val="21"/>
          <w:szCs w:val="21"/>
        </w:rPr>
        <w:t>1.第一轮：由采购代理机构在参与本项目的</w:t>
      </w:r>
      <w:r w:rsidR="00B210A4">
        <w:rPr>
          <w:rFonts w:ascii="宋体" w:eastAsia="宋体" w:hAnsi="宋体" w:cs="宋体" w:hint="eastAsia"/>
          <w:sz w:val="21"/>
          <w:szCs w:val="21"/>
        </w:rPr>
        <w:t>投标人</w:t>
      </w:r>
      <w:r w:rsidRPr="007F0AEC">
        <w:rPr>
          <w:rFonts w:ascii="宋体" w:eastAsia="宋体" w:hAnsi="宋体" w:cs="宋体" w:hint="eastAsia"/>
          <w:sz w:val="21"/>
          <w:szCs w:val="21"/>
        </w:rPr>
        <w:t>中按评标委员会评审后的综合得分由高到低顺序排列，向采购人推荐3名中标候选人，同时将候选人校服样衣封存移交学校展示。</w:t>
      </w:r>
    </w:p>
    <w:p w:rsidR="00D21B58" w:rsidRPr="007F0AEC" w:rsidRDefault="009E2E2F">
      <w:pPr>
        <w:spacing w:after="0" w:line="360" w:lineRule="auto"/>
        <w:ind w:firstLineChars="200" w:firstLine="420"/>
        <w:rPr>
          <w:rFonts w:ascii="宋体" w:eastAsia="宋体" w:hAnsi="宋体" w:cs="宋体"/>
          <w:sz w:val="21"/>
          <w:szCs w:val="21"/>
        </w:rPr>
      </w:pPr>
      <w:r w:rsidRPr="007F0AEC">
        <w:rPr>
          <w:rFonts w:ascii="宋体" w:eastAsia="宋体" w:hAnsi="宋体" w:cs="宋体" w:hint="eastAsia"/>
          <w:sz w:val="21"/>
          <w:szCs w:val="21"/>
        </w:rPr>
        <w:t>校服样板展示时间及注意事项：</w:t>
      </w:r>
    </w:p>
    <w:p w:rsidR="00D21B58" w:rsidRPr="007F0AEC" w:rsidRDefault="009E2E2F">
      <w:pPr>
        <w:widowControl w:val="0"/>
        <w:numPr>
          <w:ilvl w:val="0"/>
          <w:numId w:val="2"/>
        </w:numPr>
        <w:spacing w:after="0" w:line="360" w:lineRule="auto"/>
        <w:ind w:firstLineChars="200" w:firstLine="420"/>
        <w:rPr>
          <w:rFonts w:ascii="宋体" w:eastAsia="宋体" w:hAnsi="宋体" w:cs="宋体"/>
          <w:sz w:val="21"/>
          <w:szCs w:val="21"/>
        </w:rPr>
      </w:pPr>
      <w:r w:rsidRPr="007F0AEC">
        <w:rPr>
          <w:rFonts w:ascii="宋体" w:eastAsia="宋体" w:hAnsi="宋体" w:cs="宋体" w:hint="eastAsia"/>
          <w:sz w:val="21"/>
          <w:szCs w:val="21"/>
        </w:rPr>
        <w:t>校板展示时间：不少于5天</w:t>
      </w:r>
    </w:p>
    <w:p w:rsidR="00D21B58" w:rsidRPr="007F0AEC" w:rsidRDefault="009E2E2F">
      <w:pPr>
        <w:spacing w:after="0" w:line="360" w:lineRule="auto"/>
        <w:ind w:firstLineChars="200" w:firstLine="420"/>
        <w:rPr>
          <w:rFonts w:ascii="宋体" w:eastAsia="宋体" w:hAnsi="宋体" w:cs="宋体"/>
          <w:sz w:val="21"/>
          <w:szCs w:val="21"/>
        </w:rPr>
      </w:pPr>
      <w:r w:rsidRPr="007F0AEC">
        <w:rPr>
          <w:rFonts w:ascii="宋体" w:eastAsia="宋体" w:hAnsi="宋体" w:cs="宋体" w:hint="eastAsia"/>
          <w:sz w:val="21"/>
          <w:szCs w:val="21"/>
        </w:rPr>
        <w:t>（2）样板校服递交数量为夏装运动服、</w:t>
      </w:r>
      <w:r w:rsidR="00FA2378" w:rsidRPr="007F0AEC">
        <w:rPr>
          <w:rFonts w:ascii="宋体" w:eastAsia="宋体" w:hAnsi="宋体" w:cs="宋体" w:hint="eastAsia"/>
          <w:sz w:val="21"/>
          <w:szCs w:val="21"/>
        </w:rPr>
        <w:t>秋季运动服、</w:t>
      </w:r>
      <w:r w:rsidRPr="007F0AEC">
        <w:rPr>
          <w:rFonts w:ascii="宋体" w:eastAsia="宋体" w:hAnsi="宋体" w:cs="宋体" w:hint="eastAsia"/>
          <w:sz w:val="21"/>
          <w:szCs w:val="21"/>
        </w:rPr>
        <w:t>冬装运动服、男女夏装礼服（配领带或领结），否则不予接收。校服样板须与设计方案效果图一致，否则视为无效参加票选资格处理。</w:t>
      </w:r>
    </w:p>
    <w:p w:rsidR="00D21B58" w:rsidRPr="007F0AEC" w:rsidRDefault="009E2E2F">
      <w:pPr>
        <w:spacing w:after="0" w:line="360" w:lineRule="auto"/>
        <w:ind w:firstLineChars="200" w:firstLine="420"/>
        <w:rPr>
          <w:rFonts w:ascii="宋体" w:eastAsia="宋体" w:hAnsi="宋体" w:cs="宋体"/>
          <w:sz w:val="21"/>
          <w:szCs w:val="21"/>
        </w:rPr>
      </w:pPr>
      <w:r w:rsidRPr="007F0AEC">
        <w:rPr>
          <w:rFonts w:ascii="宋体" w:eastAsia="宋体" w:hAnsi="宋体" w:cs="宋体" w:hint="eastAsia"/>
          <w:sz w:val="21"/>
          <w:szCs w:val="21"/>
        </w:rPr>
        <w:t>（3）样板校服递交时，每套校服样板用一个模特架展出，由参与票选企业自行准备，否则不能参展。参与票选企业应承担所有与准备和参加票选有关的费用。不论票选的结果如何，采购人均无义务和责任承担这些费用。</w:t>
      </w:r>
    </w:p>
    <w:p w:rsidR="00D21B58" w:rsidRPr="007F0AEC" w:rsidRDefault="009E2E2F">
      <w:pPr>
        <w:spacing w:after="0" w:line="360" w:lineRule="auto"/>
        <w:ind w:firstLineChars="200" w:firstLine="420"/>
        <w:rPr>
          <w:rFonts w:ascii="宋体" w:eastAsia="宋体" w:hAnsi="宋体" w:cs="宋体"/>
          <w:sz w:val="21"/>
          <w:szCs w:val="21"/>
        </w:rPr>
      </w:pPr>
      <w:r w:rsidRPr="007F0AEC">
        <w:rPr>
          <w:rFonts w:ascii="宋体" w:eastAsia="宋体" w:hAnsi="宋体" w:cs="宋体" w:hint="eastAsia"/>
          <w:sz w:val="21"/>
          <w:szCs w:val="21"/>
        </w:rPr>
        <w:t>2．因学校场地因素和安全考虑，为了体现公平公正的原则。样衣展示期间，款式及数量不能违反公告对样衣的款式及数量要求，宣传道具不能超出公告要求的品种和数量，企业相关宣传：由学校按响应参与票选企业数提前规划展区，同时学校为每个票选企业提供 3 块相同规格的用于参展企业悬挂宣传板的铁架或黑板，用于固定宣传，KT 板由票选企业自行制作。各票选企业可制作展示架 2 个（其它无关物品严禁带入场内），严禁静态展示其间用电和其它电器设备造成安全隐患。如有违反上述规定，学校有权终止该票选的企业样衣展示。</w:t>
      </w:r>
    </w:p>
    <w:p w:rsidR="00D21B58" w:rsidRPr="007F0AEC" w:rsidRDefault="009E2E2F">
      <w:pPr>
        <w:spacing w:after="0" w:line="360" w:lineRule="auto"/>
        <w:ind w:firstLineChars="200" w:firstLine="420"/>
        <w:rPr>
          <w:rFonts w:ascii="宋体" w:eastAsia="宋体" w:hAnsi="宋体" w:cs="宋体"/>
          <w:sz w:val="21"/>
          <w:szCs w:val="21"/>
        </w:rPr>
      </w:pPr>
      <w:r w:rsidRPr="007F0AEC">
        <w:rPr>
          <w:rFonts w:ascii="宋体" w:eastAsia="宋体" w:hAnsi="宋体" w:cs="宋体" w:hint="eastAsia"/>
          <w:sz w:val="21"/>
          <w:szCs w:val="21"/>
        </w:rPr>
        <w:t>根据《教育局工商总局质检总局国家标准委关于进一步加强中小学生校服管理工作的意见》（教基一【2015】3号）、《2021年东莞市中小学校服采购管理工作指引》等文件要求，所展示要求为校服款式、价格、质量、售后服务等信息即“公开票选报价表”与校服样板同时提交，“公开票选报价表”一式两份，密封加盖公章于校服样板递交当天一并提交。票选企业必须准备上述信息资料用于展示，校服款式、价格、质量、售后服务等信息与展示的信息一致，并作为签订合同的依据。格式详见附件“东莞市塘厦初级中学学生校服公开票选报价表”。</w:t>
      </w:r>
    </w:p>
    <w:p w:rsidR="00D21B58" w:rsidRPr="007F0AEC" w:rsidRDefault="009E2E2F">
      <w:pPr>
        <w:spacing w:after="0" w:line="360" w:lineRule="auto"/>
        <w:ind w:firstLineChars="200" w:firstLine="420"/>
        <w:rPr>
          <w:rFonts w:ascii="宋体" w:eastAsia="宋体" w:hAnsi="宋体" w:cs="宋体"/>
          <w:sz w:val="21"/>
          <w:szCs w:val="21"/>
        </w:rPr>
      </w:pPr>
      <w:r w:rsidRPr="007F0AEC">
        <w:rPr>
          <w:rFonts w:ascii="宋体" w:eastAsia="宋体" w:hAnsi="宋体" w:cs="宋体" w:hint="eastAsia"/>
          <w:sz w:val="21"/>
          <w:szCs w:val="21"/>
        </w:rPr>
        <w:t>3．校服样板展示严格按照《教育局工商总局质检总局国家标准委关于进一步加强中小学生校服管理工作的意见》（教基一【2015】3号）、《2021年东莞市中小学校服采购管理工作指引》等文件要求，在展示期间，参与票选企业人员不得在展示区域逗留。票选中</w:t>
      </w:r>
      <w:r w:rsidRPr="007F0AEC">
        <w:rPr>
          <w:rFonts w:ascii="宋体" w:eastAsia="宋体" w:hAnsi="宋体" w:cs="宋体" w:hint="eastAsia"/>
          <w:sz w:val="21"/>
          <w:szCs w:val="21"/>
        </w:rPr>
        <w:lastRenderedPageBreak/>
        <w:t>标企业校服样板由采购人留存并作为验收依据，未中标的票选企业校服样板在公开票选3会当日结束后 2 天内自行取回。否则，由学校作为废弃物自行处理。</w:t>
      </w:r>
    </w:p>
    <w:p w:rsidR="00D21B58" w:rsidRPr="007F0AEC" w:rsidRDefault="009E2E2F">
      <w:pPr>
        <w:pStyle w:val="af7"/>
        <w:keepNext w:val="0"/>
        <w:widowControl w:val="0"/>
        <w:spacing w:before="0" w:after="0" w:line="360" w:lineRule="auto"/>
        <w:ind w:firstLineChars="200" w:firstLine="420"/>
        <w:rPr>
          <w:rFonts w:ascii="宋体" w:hAnsi="宋体" w:cs="宋体"/>
          <w:sz w:val="21"/>
          <w:szCs w:val="21"/>
          <w:lang w:val="en-US"/>
        </w:rPr>
      </w:pPr>
      <w:r w:rsidRPr="007F0AEC">
        <w:rPr>
          <w:rFonts w:ascii="宋体" w:hAnsi="宋体" w:cs="宋体" w:hint="eastAsia"/>
          <w:sz w:val="21"/>
          <w:szCs w:val="21"/>
          <w:lang w:val="en-US"/>
        </w:rPr>
        <w:t>4.第二轮票选会：学校组织代表（包括学生、家长、教师）公开票选，从入围的3名中标候选人中选出东莞市塘厦初级中学的校服供应商，得票数最高者为</w:t>
      </w:r>
      <w:r w:rsidR="00B210A4">
        <w:rPr>
          <w:rFonts w:ascii="宋体" w:hAnsi="宋体" w:cs="宋体" w:hint="eastAsia"/>
          <w:sz w:val="21"/>
          <w:szCs w:val="21"/>
          <w:lang w:val="en-US"/>
        </w:rPr>
        <w:t>中标人</w:t>
      </w:r>
      <w:r w:rsidRPr="007F0AEC">
        <w:rPr>
          <w:rFonts w:ascii="宋体" w:hAnsi="宋体" w:cs="宋体" w:hint="eastAsia"/>
          <w:sz w:val="21"/>
          <w:szCs w:val="21"/>
          <w:lang w:val="en-US"/>
        </w:rPr>
        <w:t>（若第一轮最高票数有同票）。</w:t>
      </w:r>
    </w:p>
    <w:p w:rsidR="00D21B58" w:rsidRPr="007F0AEC" w:rsidRDefault="00D21B58">
      <w:pPr>
        <w:pStyle w:val="af7"/>
        <w:keepNext w:val="0"/>
        <w:widowControl w:val="0"/>
        <w:spacing w:before="0" w:after="0" w:line="360" w:lineRule="auto"/>
        <w:ind w:firstLineChars="200" w:firstLine="422"/>
        <w:rPr>
          <w:rFonts w:ascii="宋体" w:hAnsi="宋体" w:cs="宋体"/>
          <w:b/>
          <w:bCs/>
          <w:sz w:val="21"/>
          <w:szCs w:val="21"/>
          <w:lang w:val="en-US"/>
        </w:rPr>
      </w:pPr>
    </w:p>
    <w:p w:rsidR="00D21B58" w:rsidRPr="007F0AEC" w:rsidRDefault="009E2E2F">
      <w:pPr>
        <w:pStyle w:val="af7"/>
        <w:keepNext w:val="0"/>
        <w:widowControl w:val="0"/>
        <w:spacing w:before="0" w:after="0" w:line="360" w:lineRule="auto"/>
        <w:rPr>
          <w:rFonts w:ascii="宋体" w:hAnsi="宋体" w:cs="宋体"/>
          <w:b/>
          <w:bCs/>
          <w:sz w:val="21"/>
          <w:szCs w:val="21"/>
          <w:lang w:val="en-US"/>
        </w:rPr>
      </w:pPr>
      <w:r w:rsidRPr="007F0AEC">
        <w:rPr>
          <w:rFonts w:ascii="宋体" w:hAnsi="宋体" w:cs="宋体" w:hint="eastAsia"/>
          <w:b/>
          <w:bCs/>
          <w:sz w:val="21"/>
          <w:szCs w:val="21"/>
          <w:lang w:val="en-US"/>
        </w:rPr>
        <w:t>八、票选会时间、安排及要求</w:t>
      </w:r>
    </w:p>
    <w:p w:rsidR="00D21B58" w:rsidRPr="007F0AEC" w:rsidRDefault="009E2E2F">
      <w:pPr>
        <w:pStyle w:val="af7"/>
        <w:keepNext w:val="0"/>
        <w:widowControl w:val="0"/>
        <w:spacing w:before="0" w:after="0" w:line="360" w:lineRule="auto"/>
        <w:ind w:firstLineChars="200" w:firstLine="420"/>
        <w:rPr>
          <w:rFonts w:ascii="宋体" w:hAnsi="宋体" w:cs="宋体"/>
          <w:sz w:val="21"/>
          <w:szCs w:val="21"/>
          <w:lang w:val="en-US"/>
        </w:rPr>
      </w:pPr>
      <w:r w:rsidRPr="007F0AEC">
        <w:rPr>
          <w:rFonts w:ascii="宋体" w:hAnsi="宋体" w:cs="宋体" w:hint="eastAsia"/>
          <w:sz w:val="21"/>
          <w:szCs w:val="21"/>
          <w:lang w:val="en-US"/>
        </w:rPr>
        <w:t>(1)票选会签到时间:具体时间将另行通知。携带有效的身份证明进行签到，迟到不予以签到，视为自行放弃参加票选会。</w:t>
      </w:r>
    </w:p>
    <w:p w:rsidR="00D21B58" w:rsidRPr="007F0AEC" w:rsidRDefault="009E2E2F">
      <w:pPr>
        <w:pStyle w:val="af7"/>
        <w:keepNext w:val="0"/>
        <w:widowControl w:val="0"/>
        <w:spacing w:before="0" w:after="0" w:line="360" w:lineRule="auto"/>
        <w:ind w:firstLineChars="200" w:firstLine="420"/>
        <w:rPr>
          <w:rFonts w:ascii="宋体" w:hAnsi="宋体" w:cs="宋体"/>
          <w:sz w:val="21"/>
          <w:szCs w:val="21"/>
          <w:lang w:val="en-US"/>
        </w:rPr>
      </w:pPr>
      <w:r w:rsidRPr="007F0AEC">
        <w:rPr>
          <w:rFonts w:ascii="宋体" w:hAnsi="宋体" w:cs="宋体" w:hint="eastAsia"/>
          <w:sz w:val="21"/>
          <w:szCs w:val="21"/>
          <w:lang w:val="en-US"/>
        </w:rPr>
        <w:t>(2)票选会开始时间：具体时间将另行通知</w:t>
      </w:r>
    </w:p>
    <w:p w:rsidR="00D21B58" w:rsidRPr="007F0AEC" w:rsidRDefault="009E2E2F">
      <w:pPr>
        <w:pStyle w:val="af7"/>
        <w:keepNext w:val="0"/>
        <w:widowControl w:val="0"/>
        <w:spacing w:before="0" w:after="0" w:line="360" w:lineRule="auto"/>
        <w:ind w:firstLineChars="200" w:firstLine="420"/>
        <w:rPr>
          <w:rFonts w:ascii="宋体" w:hAnsi="宋体" w:cs="宋体"/>
          <w:sz w:val="21"/>
          <w:szCs w:val="21"/>
          <w:lang w:val="en-US"/>
        </w:rPr>
      </w:pPr>
      <w:r w:rsidRPr="007F0AEC">
        <w:rPr>
          <w:rFonts w:ascii="宋体" w:hAnsi="宋体" w:cs="宋体" w:hint="eastAsia"/>
          <w:sz w:val="21"/>
          <w:szCs w:val="21"/>
          <w:lang w:val="en-US"/>
        </w:rPr>
        <w:t>(3)票选会地点：具体地点将另行通知</w:t>
      </w:r>
    </w:p>
    <w:p w:rsidR="00D21B58" w:rsidRPr="007F0AEC" w:rsidRDefault="009E2E2F">
      <w:pPr>
        <w:pStyle w:val="af7"/>
        <w:keepNext w:val="0"/>
        <w:widowControl w:val="0"/>
        <w:spacing w:before="0" w:after="0" w:line="360" w:lineRule="auto"/>
        <w:ind w:firstLineChars="200" w:firstLine="420"/>
        <w:rPr>
          <w:rFonts w:ascii="宋体" w:hAnsi="宋体" w:cs="宋体"/>
          <w:sz w:val="21"/>
          <w:szCs w:val="21"/>
          <w:lang w:val="en-US"/>
        </w:rPr>
      </w:pPr>
      <w:r w:rsidRPr="007F0AEC">
        <w:rPr>
          <w:rFonts w:ascii="宋体" w:hAnsi="宋体" w:cs="宋体" w:hint="eastAsia"/>
          <w:sz w:val="21"/>
          <w:szCs w:val="21"/>
          <w:lang w:val="en-US"/>
        </w:rPr>
        <w:t>(4)票选会程序</w:t>
      </w:r>
    </w:p>
    <w:p w:rsidR="00D21B58" w:rsidRPr="007F0AEC" w:rsidRDefault="009E2E2F">
      <w:pPr>
        <w:pStyle w:val="af7"/>
        <w:keepNext w:val="0"/>
        <w:widowControl w:val="0"/>
        <w:spacing w:before="0" w:after="0" w:line="360" w:lineRule="auto"/>
        <w:ind w:firstLineChars="200" w:firstLine="420"/>
        <w:rPr>
          <w:rFonts w:ascii="宋体" w:hAnsi="宋体" w:cs="宋体"/>
          <w:sz w:val="21"/>
          <w:szCs w:val="21"/>
          <w:lang w:val="en-US"/>
        </w:rPr>
      </w:pPr>
      <w:r w:rsidRPr="007F0AEC">
        <w:rPr>
          <w:rFonts w:ascii="宋体" w:hAnsi="宋体" w:cs="宋体" w:hint="eastAsia"/>
          <w:sz w:val="21"/>
          <w:szCs w:val="21"/>
          <w:lang w:val="en-US"/>
        </w:rPr>
        <w:t>1．票选会由采购代理机构协助校方领导主持。</w:t>
      </w:r>
    </w:p>
    <w:p w:rsidR="00D21B58" w:rsidRPr="007F0AEC" w:rsidRDefault="009E2E2F">
      <w:pPr>
        <w:pStyle w:val="af7"/>
        <w:keepNext w:val="0"/>
        <w:widowControl w:val="0"/>
        <w:spacing w:before="0" w:after="0" w:line="360" w:lineRule="auto"/>
        <w:ind w:firstLineChars="200" w:firstLine="420"/>
        <w:rPr>
          <w:rFonts w:ascii="宋体" w:hAnsi="宋体" w:cs="宋体"/>
          <w:sz w:val="21"/>
          <w:szCs w:val="21"/>
          <w:lang w:val="en-US"/>
        </w:rPr>
      </w:pPr>
      <w:r w:rsidRPr="007F0AEC">
        <w:rPr>
          <w:rFonts w:ascii="宋体" w:hAnsi="宋体" w:cs="宋体" w:hint="eastAsia"/>
          <w:sz w:val="21"/>
          <w:szCs w:val="21"/>
          <w:lang w:val="en-US"/>
        </w:rPr>
        <w:t>2．选取代表。代表主要由学生代表、家长代表、教师代表组成。根据《教育局工商总局质检总局国家标准委关于进一步加强中小学生校服管理工作的意见》（教基一【2015】3号）、《2021年东莞市中小学校服采购管理工作指引》等文件要求，在校生总数超过1000人，代表总数不少于300人，其中学生代表和家长代表的总人数不低于所有代表总人数的 80%。</w:t>
      </w:r>
    </w:p>
    <w:p w:rsidR="00D21B58" w:rsidRPr="007F0AEC" w:rsidRDefault="009E2E2F">
      <w:pPr>
        <w:pStyle w:val="af7"/>
        <w:keepNext w:val="0"/>
        <w:widowControl w:val="0"/>
        <w:spacing w:before="0" w:after="0" w:line="360" w:lineRule="auto"/>
        <w:ind w:firstLineChars="200" w:firstLine="420"/>
        <w:rPr>
          <w:rFonts w:ascii="宋体" w:hAnsi="宋体" w:cs="宋体"/>
          <w:sz w:val="21"/>
          <w:szCs w:val="21"/>
          <w:lang w:val="en-US"/>
        </w:rPr>
      </w:pPr>
      <w:r w:rsidRPr="007F0AEC">
        <w:rPr>
          <w:rFonts w:ascii="宋体" w:hAnsi="宋体" w:cs="宋体" w:hint="eastAsia"/>
          <w:sz w:val="21"/>
          <w:szCs w:val="21"/>
          <w:lang w:val="en-US"/>
        </w:rPr>
        <w:t>3．第一个议程：由学校指定本校具备一定美学、美育知识的相关专业教师对学生开展培训，保证投票学生掌握校服知识及穿着美学常识。</w:t>
      </w:r>
    </w:p>
    <w:p w:rsidR="00D21B58" w:rsidRPr="007F0AEC" w:rsidRDefault="009E2E2F">
      <w:pPr>
        <w:pStyle w:val="af7"/>
        <w:keepNext w:val="0"/>
        <w:widowControl w:val="0"/>
        <w:spacing w:before="0" w:after="0" w:line="360" w:lineRule="auto"/>
        <w:ind w:firstLineChars="200" w:firstLine="420"/>
        <w:rPr>
          <w:rFonts w:ascii="宋体" w:hAnsi="宋体" w:cs="宋体"/>
          <w:sz w:val="21"/>
          <w:szCs w:val="21"/>
        </w:rPr>
      </w:pPr>
      <w:r w:rsidRPr="007F0AEC">
        <w:rPr>
          <w:rFonts w:ascii="宋体" w:hAnsi="宋体" w:cs="宋体" w:hint="eastAsia"/>
          <w:sz w:val="21"/>
          <w:szCs w:val="21"/>
          <w:lang w:val="en-US"/>
        </w:rPr>
        <w:t>4．第二个议程：由票选企业按签到顺序（或现场抽签决定顺序）进行对各自产品、厂商进行说明介绍，内容主要从公司基本情况、实力、设计款式及设计理念、校服质量、校服价格以及售后服务等方面进行阐述。校服价格以纸质版形式按单件单价列明。时间控制在 10 分钟内。生产厂商在说明会中互不听取发言。所有厂商说明会结束离场，在投票过程中不得在票选会现场逗留。</w:t>
      </w:r>
    </w:p>
    <w:p w:rsidR="00D21B58" w:rsidRPr="007F0AEC" w:rsidRDefault="009E2E2F">
      <w:pPr>
        <w:spacing w:after="0" w:line="360" w:lineRule="auto"/>
        <w:rPr>
          <w:rFonts w:ascii="宋体" w:eastAsia="宋体" w:hAnsi="宋体" w:cs="宋体"/>
          <w:sz w:val="21"/>
          <w:szCs w:val="21"/>
        </w:rPr>
      </w:pPr>
      <w:r w:rsidRPr="007F0AEC">
        <w:rPr>
          <w:rFonts w:ascii="宋体" w:eastAsia="宋体" w:hAnsi="宋体" w:cs="宋体" w:hint="eastAsia"/>
          <w:sz w:val="21"/>
          <w:szCs w:val="21"/>
        </w:rPr>
        <w:t>本项目按《教育局工商总局质检总局国家标准委关于进一步加强中小学生校服管理工作的意见》（教基一【2015】3号）、《东莞市教育局东莞市工商行政管理局东莞市质量技术监督局关于进一步加强中小学生校服管理的意见》（东教后勤【2018】1 号文）、《东莞市教育局东莞市市场监督管理局中小学生校服供应企业信用约束管理实施细则》（东教后勤〔2019〕1 号文）、《2021年东莞市中小学校服采购管理工作指引》等相关规定的文件精神和要求，制定本项目事宜。</w:t>
      </w:r>
    </w:p>
    <w:p w:rsidR="00D21B58" w:rsidRPr="007F0AEC" w:rsidRDefault="00D21B58">
      <w:pPr>
        <w:pStyle w:val="a1"/>
      </w:pPr>
    </w:p>
    <w:p w:rsidR="00D21B58" w:rsidRPr="007F0AEC" w:rsidRDefault="009E2E2F" w:rsidP="003E4022">
      <w:pPr>
        <w:spacing w:after="0" w:line="360" w:lineRule="auto"/>
        <w:ind w:firstLineChars="200" w:firstLine="422"/>
        <w:rPr>
          <w:rFonts w:ascii="宋体" w:eastAsia="宋体" w:hAnsi="宋体"/>
        </w:rPr>
      </w:pPr>
      <w:r w:rsidRPr="007F0AEC">
        <w:rPr>
          <w:rFonts w:ascii="宋体" w:eastAsia="宋体" w:hAnsi="宋体" w:cs="Times New Roman" w:hint="eastAsia"/>
          <w:b/>
          <w:bCs/>
          <w:sz w:val="21"/>
          <w:szCs w:val="21"/>
        </w:rPr>
        <w:t>注：不满足招标文件中“★”条款的投标文件将作无效投标处理。</w:t>
      </w:r>
    </w:p>
    <w:p w:rsidR="00D21B58" w:rsidRPr="007F0AEC" w:rsidRDefault="009E2E2F">
      <w:pPr>
        <w:adjustRightInd/>
        <w:snapToGrid/>
        <w:spacing w:after="0"/>
        <w:rPr>
          <w:rFonts w:ascii="宋体" w:eastAsia="宋体" w:hAnsi="宋体"/>
        </w:rPr>
      </w:pPr>
      <w:r w:rsidRPr="007F0AEC">
        <w:rPr>
          <w:rFonts w:ascii="宋体" w:eastAsia="宋体" w:hAnsi="宋体"/>
        </w:rPr>
        <w:br w:type="page"/>
      </w:r>
    </w:p>
    <w:p w:rsidR="00D21B58" w:rsidRPr="007F0AEC" w:rsidRDefault="009E2E2F">
      <w:pPr>
        <w:rPr>
          <w:rFonts w:ascii="宋体" w:eastAsia="宋体" w:hAnsi="宋体"/>
        </w:rPr>
      </w:pPr>
      <w:r w:rsidRPr="007F0AEC">
        <w:rPr>
          <w:rFonts w:ascii="宋体" w:eastAsia="宋体" w:hAnsi="宋体" w:hint="eastAsia"/>
        </w:rPr>
        <w:lastRenderedPageBreak/>
        <w:t>附件1  校服样版参考图</w:t>
      </w:r>
    </w:p>
    <w:p w:rsidR="00D21B58" w:rsidRPr="007F0AEC" w:rsidRDefault="009E2E2F">
      <w:pPr>
        <w:pStyle w:val="a1"/>
      </w:pPr>
      <w:r w:rsidRPr="007F0AEC">
        <w:rPr>
          <w:rFonts w:ascii="宋体" w:eastAsia="宋体" w:hAnsi="宋体" w:cs="Times New Roman" w:hint="eastAsia"/>
        </w:rPr>
        <w:t>学校暂时不提供样图。由投标人自行设计样式。</w:t>
      </w:r>
    </w:p>
    <w:p w:rsidR="00D21B58" w:rsidRPr="007F0AEC" w:rsidRDefault="00D21B58">
      <w:pPr>
        <w:pStyle w:val="a1"/>
      </w:pPr>
    </w:p>
    <w:p w:rsidR="00D21B58" w:rsidRPr="007F0AEC" w:rsidRDefault="009E2E2F">
      <w:pPr>
        <w:adjustRightInd/>
        <w:snapToGrid/>
        <w:spacing w:after="0"/>
        <w:rPr>
          <w:rFonts w:ascii="宋体" w:eastAsia="宋体" w:hAnsi="宋体"/>
        </w:rPr>
      </w:pPr>
      <w:r w:rsidRPr="007F0AEC">
        <w:rPr>
          <w:rFonts w:ascii="宋体" w:eastAsia="宋体" w:hAnsi="宋体"/>
        </w:rPr>
        <w:br w:type="page"/>
      </w:r>
    </w:p>
    <w:p w:rsidR="00D21B58" w:rsidRPr="007F0AEC" w:rsidRDefault="009E2E2F">
      <w:pPr>
        <w:rPr>
          <w:rFonts w:ascii="宋体" w:eastAsia="宋体" w:hAnsi="宋体"/>
        </w:rPr>
      </w:pPr>
      <w:r w:rsidRPr="007F0AEC">
        <w:rPr>
          <w:rFonts w:ascii="宋体" w:eastAsia="宋体" w:hAnsi="宋体" w:hint="eastAsia"/>
        </w:rPr>
        <w:lastRenderedPageBreak/>
        <w:t>附件2：</w:t>
      </w:r>
    </w:p>
    <w:p w:rsidR="00D21B58" w:rsidRPr="007F0AEC" w:rsidRDefault="009E2E2F">
      <w:pPr>
        <w:pStyle w:val="21"/>
        <w:outlineLvl w:val="9"/>
        <w:rPr>
          <w:rFonts w:ascii="宋体" w:eastAsia="宋体" w:cs="宋体"/>
          <w:sz w:val="22"/>
          <w:szCs w:val="22"/>
        </w:rPr>
      </w:pPr>
      <w:bookmarkStart w:id="12" w:name="_Toc16303"/>
      <w:r w:rsidRPr="007F0AEC">
        <w:rPr>
          <w:rFonts w:ascii="宋体" w:eastAsia="宋体" w:cs="宋体" w:hint="eastAsia"/>
          <w:sz w:val="22"/>
          <w:szCs w:val="22"/>
        </w:rPr>
        <w:t>东莞市塘厦初级中学学生校服公开票选报价表</w:t>
      </w:r>
      <w:bookmarkEnd w:id="12"/>
    </w:p>
    <w:tbl>
      <w:tblPr>
        <w:tblW w:w="512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tblPr>
      <w:tblGrid>
        <w:gridCol w:w="718"/>
        <w:gridCol w:w="2406"/>
        <w:gridCol w:w="2696"/>
        <w:gridCol w:w="852"/>
        <w:gridCol w:w="850"/>
        <w:gridCol w:w="999"/>
      </w:tblGrid>
      <w:tr w:rsidR="00D21B58" w:rsidRPr="007F0AEC" w:rsidTr="00F26617">
        <w:tc>
          <w:tcPr>
            <w:tcW w:w="421" w:type="pct"/>
            <w:vAlign w:val="center"/>
          </w:tcPr>
          <w:p w:rsidR="00D21B58" w:rsidRPr="007F0AEC" w:rsidRDefault="009E2E2F" w:rsidP="00D934D8">
            <w:pPr>
              <w:pStyle w:val="TableParagraph"/>
              <w:spacing w:beforeLines="20" w:afterLines="10"/>
              <w:jc w:val="center"/>
              <w:rPr>
                <w:rFonts w:ascii="宋体" w:eastAsia="宋体" w:hAnsi="宋体" w:cs="宋体"/>
              </w:rPr>
            </w:pPr>
            <w:r w:rsidRPr="007F0AEC">
              <w:rPr>
                <w:rFonts w:ascii="宋体" w:eastAsia="宋体" w:hAnsi="宋体" w:cs="宋体" w:hint="eastAsia"/>
              </w:rPr>
              <w:t>序号</w:t>
            </w:r>
          </w:p>
        </w:tc>
        <w:tc>
          <w:tcPr>
            <w:tcW w:w="2994" w:type="pct"/>
            <w:gridSpan w:val="2"/>
            <w:vAlign w:val="center"/>
          </w:tcPr>
          <w:p w:rsidR="00D21B58" w:rsidRPr="007F0AEC" w:rsidRDefault="009E2E2F" w:rsidP="00D934D8">
            <w:pPr>
              <w:pStyle w:val="TableParagraph"/>
              <w:spacing w:beforeLines="20" w:afterLines="10"/>
              <w:jc w:val="center"/>
              <w:rPr>
                <w:rFonts w:ascii="宋体" w:eastAsia="宋体" w:hAnsi="宋体" w:cs="宋体"/>
              </w:rPr>
            </w:pPr>
            <w:r w:rsidRPr="007F0AEC">
              <w:rPr>
                <w:rFonts w:ascii="宋体" w:eastAsia="宋体" w:hAnsi="宋体" w:cs="宋体" w:hint="eastAsia"/>
              </w:rPr>
              <w:t>款式</w:t>
            </w:r>
          </w:p>
        </w:tc>
        <w:tc>
          <w:tcPr>
            <w:tcW w:w="500" w:type="pct"/>
            <w:vAlign w:val="center"/>
          </w:tcPr>
          <w:p w:rsidR="00D21B58" w:rsidRPr="007F0AEC" w:rsidRDefault="009E2E2F" w:rsidP="00D934D8">
            <w:pPr>
              <w:pStyle w:val="TableParagraph"/>
              <w:spacing w:beforeLines="20" w:afterLines="10"/>
              <w:jc w:val="center"/>
              <w:rPr>
                <w:rFonts w:ascii="宋体" w:eastAsia="宋体" w:hAnsi="宋体" w:cs="宋体"/>
              </w:rPr>
            </w:pPr>
            <w:r w:rsidRPr="007F0AEC">
              <w:rPr>
                <w:rFonts w:ascii="宋体" w:eastAsia="宋体" w:hAnsi="宋体" w:cs="宋体" w:hint="eastAsia"/>
              </w:rPr>
              <w:t>面料</w:t>
            </w:r>
          </w:p>
        </w:tc>
        <w:tc>
          <w:tcPr>
            <w:tcW w:w="499" w:type="pct"/>
            <w:vAlign w:val="center"/>
          </w:tcPr>
          <w:p w:rsidR="00D21B58" w:rsidRPr="007F0AEC" w:rsidRDefault="009E2E2F" w:rsidP="00D934D8">
            <w:pPr>
              <w:pStyle w:val="TableParagraph"/>
              <w:spacing w:beforeLines="20" w:afterLines="10"/>
              <w:jc w:val="center"/>
              <w:rPr>
                <w:rFonts w:ascii="宋体" w:eastAsia="宋体" w:hAnsi="宋体" w:cs="宋体"/>
              </w:rPr>
            </w:pPr>
            <w:r w:rsidRPr="007F0AEC">
              <w:rPr>
                <w:rFonts w:ascii="宋体" w:eastAsia="宋体" w:hAnsi="宋体" w:cs="宋体" w:hint="eastAsia"/>
              </w:rPr>
              <w:t>单价</w:t>
            </w:r>
          </w:p>
        </w:tc>
        <w:tc>
          <w:tcPr>
            <w:tcW w:w="586" w:type="pct"/>
            <w:vAlign w:val="center"/>
          </w:tcPr>
          <w:p w:rsidR="00D21B58" w:rsidRPr="007F0AEC" w:rsidRDefault="009E2E2F" w:rsidP="00D934D8">
            <w:pPr>
              <w:pStyle w:val="TableParagraph"/>
              <w:spacing w:beforeLines="20" w:afterLines="10"/>
              <w:jc w:val="center"/>
              <w:rPr>
                <w:rFonts w:ascii="宋体" w:eastAsia="宋体" w:hAnsi="宋体" w:cs="宋体"/>
              </w:rPr>
            </w:pPr>
            <w:r w:rsidRPr="007F0AEC">
              <w:rPr>
                <w:rFonts w:ascii="宋体" w:eastAsia="宋体" w:hAnsi="宋体" w:cs="宋体" w:hint="eastAsia"/>
              </w:rPr>
              <w:t>备注</w:t>
            </w:r>
          </w:p>
        </w:tc>
      </w:tr>
      <w:tr w:rsidR="00D21B58" w:rsidRPr="007F0AEC" w:rsidTr="00F26617">
        <w:tc>
          <w:tcPr>
            <w:tcW w:w="421" w:type="pct"/>
            <w:vAlign w:val="center"/>
          </w:tcPr>
          <w:p w:rsidR="00D21B58" w:rsidRPr="007F0AEC" w:rsidRDefault="009E2E2F" w:rsidP="00D934D8">
            <w:pPr>
              <w:pStyle w:val="TableParagraph"/>
              <w:spacing w:beforeLines="20" w:afterLines="10"/>
              <w:jc w:val="center"/>
              <w:rPr>
                <w:rFonts w:ascii="宋体" w:eastAsia="宋体" w:hAnsi="宋体" w:cs="宋体"/>
              </w:rPr>
            </w:pPr>
            <w:r w:rsidRPr="007F0AEC">
              <w:rPr>
                <w:rFonts w:ascii="宋体" w:eastAsia="宋体" w:hAnsi="宋体" w:cs="宋体" w:hint="eastAsia"/>
              </w:rPr>
              <w:t>1</w:t>
            </w:r>
          </w:p>
        </w:tc>
        <w:tc>
          <w:tcPr>
            <w:tcW w:w="1412" w:type="pct"/>
            <w:vMerge w:val="restart"/>
            <w:vAlign w:val="center"/>
          </w:tcPr>
          <w:p w:rsidR="00D21B58" w:rsidRPr="007F0AEC" w:rsidRDefault="009E2E2F" w:rsidP="00D934D8">
            <w:pPr>
              <w:pStyle w:val="TableParagraph"/>
              <w:spacing w:beforeLines="20" w:afterLines="10"/>
              <w:jc w:val="center"/>
              <w:rPr>
                <w:rFonts w:ascii="宋体" w:eastAsia="宋体" w:hAnsi="宋体" w:cs="宋体"/>
              </w:rPr>
            </w:pPr>
            <w:r w:rsidRPr="007F0AEC">
              <w:rPr>
                <w:rFonts w:ascii="宋体" w:eastAsia="宋体" w:hAnsi="宋体" w:cs="宋体" w:hint="eastAsia"/>
              </w:rPr>
              <w:t>中学男女夏运</w:t>
            </w:r>
          </w:p>
        </w:tc>
        <w:tc>
          <w:tcPr>
            <w:tcW w:w="1582" w:type="pct"/>
            <w:vAlign w:val="center"/>
          </w:tcPr>
          <w:p w:rsidR="00D21B58" w:rsidRPr="007F0AEC" w:rsidRDefault="009E2E2F" w:rsidP="00D934D8">
            <w:pPr>
              <w:pStyle w:val="TableParagraph"/>
              <w:spacing w:beforeLines="20" w:afterLines="10"/>
              <w:jc w:val="center"/>
              <w:rPr>
                <w:rFonts w:ascii="宋体" w:eastAsia="宋体" w:hAnsi="宋体" w:cs="宋体"/>
              </w:rPr>
            </w:pPr>
            <w:r w:rsidRPr="007F0AEC">
              <w:rPr>
                <w:rFonts w:ascii="宋体" w:eastAsia="宋体" w:hAnsi="宋体" w:cs="宋体" w:hint="eastAsia"/>
              </w:rPr>
              <w:t>中学男（女）夏运T恤</w:t>
            </w:r>
          </w:p>
        </w:tc>
        <w:tc>
          <w:tcPr>
            <w:tcW w:w="500" w:type="pct"/>
            <w:vAlign w:val="center"/>
          </w:tcPr>
          <w:p w:rsidR="00D21B58" w:rsidRPr="007F0AEC" w:rsidRDefault="00D21B58" w:rsidP="00D934D8">
            <w:pPr>
              <w:pStyle w:val="TableParagraph"/>
              <w:spacing w:beforeLines="20" w:afterLines="10"/>
              <w:jc w:val="center"/>
              <w:rPr>
                <w:rFonts w:ascii="宋体" w:eastAsia="宋体" w:hAnsi="宋体" w:cs="宋体"/>
              </w:rPr>
            </w:pPr>
          </w:p>
        </w:tc>
        <w:tc>
          <w:tcPr>
            <w:tcW w:w="499" w:type="pct"/>
            <w:vAlign w:val="center"/>
          </w:tcPr>
          <w:p w:rsidR="00D21B58" w:rsidRPr="007F0AEC" w:rsidRDefault="00D21B58" w:rsidP="00D934D8">
            <w:pPr>
              <w:pStyle w:val="TableParagraph"/>
              <w:spacing w:beforeLines="20" w:afterLines="10"/>
              <w:jc w:val="center"/>
              <w:rPr>
                <w:rFonts w:ascii="宋体" w:eastAsia="宋体" w:hAnsi="宋体" w:cs="宋体"/>
              </w:rPr>
            </w:pPr>
          </w:p>
        </w:tc>
        <w:tc>
          <w:tcPr>
            <w:tcW w:w="586" w:type="pct"/>
            <w:vAlign w:val="center"/>
          </w:tcPr>
          <w:p w:rsidR="00D21B58" w:rsidRPr="007F0AEC" w:rsidRDefault="00D21B58" w:rsidP="00D934D8">
            <w:pPr>
              <w:pStyle w:val="TableParagraph"/>
              <w:spacing w:beforeLines="20" w:afterLines="10"/>
              <w:jc w:val="center"/>
              <w:rPr>
                <w:rFonts w:ascii="宋体" w:eastAsia="宋体" w:hAnsi="宋体" w:cs="宋体"/>
              </w:rPr>
            </w:pPr>
          </w:p>
        </w:tc>
      </w:tr>
      <w:tr w:rsidR="00D21B58" w:rsidRPr="007F0AEC" w:rsidTr="00F26617">
        <w:tc>
          <w:tcPr>
            <w:tcW w:w="421" w:type="pct"/>
            <w:vAlign w:val="center"/>
          </w:tcPr>
          <w:p w:rsidR="00D21B58" w:rsidRPr="007F0AEC" w:rsidRDefault="009E2E2F" w:rsidP="00D934D8">
            <w:pPr>
              <w:pStyle w:val="TableParagraph"/>
              <w:spacing w:beforeLines="20" w:afterLines="10"/>
              <w:jc w:val="center"/>
              <w:rPr>
                <w:rFonts w:ascii="宋体" w:eastAsia="宋体" w:hAnsi="宋体" w:cs="宋体"/>
              </w:rPr>
            </w:pPr>
            <w:r w:rsidRPr="007F0AEC">
              <w:rPr>
                <w:rFonts w:ascii="宋体" w:eastAsia="宋体" w:hAnsi="宋体" w:cs="宋体" w:hint="eastAsia"/>
              </w:rPr>
              <w:t>2</w:t>
            </w:r>
          </w:p>
        </w:tc>
        <w:tc>
          <w:tcPr>
            <w:tcW w:w="1412" w:type="pct"/>
            <w:vMerge/>
            <w:vAlign w:val="center"/>
          </w:tcPr>
          <w:p w:rsidR="00D21B58" w:rsidRPr="007F0AEC" w:rsidRDefault="00D21B58" w:rsidP="00D934D8">
            <w:pPr>
              <w:pStyle w:val="TableParagraph"/>
              <w:spacing w:beforeLines="20" w:afterLines="10"/>
              <w:jc w:val="center"/>
              <w:rPr>
                <w:rFonts w:ascii="宋体" w:eastAsia="宋体" w:hAnsi="宋体" w:cs="宋体"/>
              </w:rPr>
            </w:pPr>
          </w:p>
        </w:tc>
        <w:tc>
          <w:tcPr>
            <w:tcW w:w="1582" w:type="pct"/>
            <w:vAlign w:val="center"/>
          </w:tcPr>
          <w:p w:rsidR="00D21B58" w:rsidRPr="007F0AEC" w:rsidRDefault="009E2E2F" w:rsidP="00D934D8">
            <w:pPr>
              <w:pStyle w:val="TableParagraph"/>
              <w:spacing w:beforeLines="20" w:afterLines="10"/>
              <w:jc w:val="center"/>
              <w:rPr>
                <w:rFonts w:ascii="宋体" w:eastAsia="宋体" w:hAnsi="宋体" w:cs="宋体"/>
              </w:rPr>
            </w:pPr>
            <w:r w:rsidRPr="007F0AEC">
              <w:rPr>
                <w:rFonts w:ascii="宋体" w:eastAsia="宋体" w:hAnsi="宋体" w:cs="宋体" w:hint="eastAsia"/>
              </w:rPr>
              <w:t>中学男（女）夏运中裤</w:t>
            </w:r>
          </w:p>
        </w:tc>
        <w:tc>
          <w:tcPr>
            <w:tcW w:w="500" w:type="pct"/>
            <w:vAlign w:val="center"/>
          </w:tcPr>
          <w:p w:rsidR="00D21B58" w:rsidRPr="007F0AEC" w:rsidRDefault="00D21B58" w:rsidP="00D934D8">
            <w:pPr>
              <w:pStyle w:val="TableParagraph"/>
              <w:spacing w:beforeLines="20" w:afterLines="10"/>
              <w:jc w:val="center"/>
              <w:rPr>
                <w:rFonts w:ascii="宋体" w:eastAsia="宋体" w:hAnsi="宋体" w:cs="宋体"/>
              </w:rPr>
            </w:pPr>
          </w:p>
        </w:tc>
        <w:tc>
          <w:tcPr>
            <w:tcW w:w="499" w:type="pct"/>
            <w:vAlign w:val="center"/>
          </w:tcPr>
          <w:p w:rsidR="00D21B58" w:rsidRPr="007F0AEC" w:rsidRDefault="00D21B58" w:rsidP="00D934D8">
            <w:pPr>
              <w:pStyle w:val="TableParagraph"/>
              <w:spacing w:beforeLines="20" w:afterLines="10"/>
              <w:jc w:val="center"/>
              <w:rPr>
                <w:rFonts w:ascii="宋体" w:eastAsia="宋体" w:hAnsi="宋体" w:cs="宋体"/>
              </w:rPr>
            </w:pPr>
          </w:p>
        </w:tc>
        <w:tc>
          <w:tcPr>
            <w:tcW w:w="586" w:type="pct"/>
            <w:vAlign w:val="center"/>
          </w:tcPr>
          <w:p w:rsidR="00D21B58" w:rsidRPr="007F0AEC" w:rsidRDefault="00D21B58" w:rsidP="00D934D8">
            <w:pPr>
              <w:pStyle w:val="TableParagraph"/>
              <w:spacing w:beforeLines="20" w:afterLines="10"/>
              <w:jc w:val="center"/>
              <w:rPr>
                <w:rFonts w:ascii="宋体" w:eastAsia="宋体" w:hAnsi="宋体" w:cs="宋体"/>
              </w:rPr>
            </w:pPr>
          </w:p>
        </w:tc>
      </w:tr>
      <w:tr w:rsidR="00D21B58" w:rsidRPr="007F0AEC" w:rsidTr="00F26617">
        <w:tc>
          <w:tcPr>
            <w:tcW w:w="421" w:type="pct"/>
            <w:vAlign w:val="center"/>
          </w:tcPr>
          <w:p w:rsidR="00D21B58" w:rsidRPr="007F0AEC" w:rsidRDefault="009E2E2F" w:rsidP="00D934D8">
            <w:pPr>
              <w:pStyle w:val="TableParagraph"/>
              <w:spacing w:beforeLines="20" w:afterLines="10"/>
              <w:jc w:val="center"/>
              <w:rPr>
                <w:rFonts w:ascii="宋体" w:eastAsia="宋体" w:hAnsi="宋体" w:cs="宋体"/>
              </w:rPr>
            </w:pPr>
            <w:r w:rsidRPr="007F0AEC">
              <w:rPr>
                <w:rFonts w:ascii="宋体" w:eastAsia="宋体" w:hAnsi="宋体" w:cs="宋体" w:hint="eastAsia"/>
              </w:rPr>
              <w:t>3</w:t>
            </w:r>
          </w:p>
        </w:tc>
        <w:tc>
          <w:tcPr>
            <w:tcW w:w="1412" w:type="pct"/>
            <w:vMerge w:val="restart"/>
            <w:vAlign w:val="center"/>
          </w:tcPr>
          <w:p w:rsidR="00D21B58" w:rsidRPr="007F0AEC" w:rsidRDefault="009E2E2F" w:rsidP="00D934D8">
            <w:pPr>
              <w:pStyle w:val="TableParagraph"/>
              <w:spacing w:beforeLines="20" w:afterLines="10"/>
              <w:jc w:val="center"/>
              <w:rPr>
                <w:rFonts w:ascii="宋体" w:eastAsia="宋体" w:hAnsi="宋体" w:cs="宋体"/>
              </w:rPr>
            </w:pPr>
            <w:r w:rsidRPr="007F0AEC">
              <w:rPr>
                <w:rFonts w:ascii="宋体" w:eastAsia="宋体" w:hAnsi="宋体" w:cs="宋体" w:hint="eastAsia"/>
              </w:rPr>
              <w:t>中学男女秋运</w:t>
            </w:r>
          </w:p>
        </w:tc>
        <w:tc>
          <w:tcPr>
            <w:tcW w:w="1582" w:type="pct"/>
            <w:vAlign w:val="center"/>
          </w:tcPr>
          <w:p w:rsidR="00D21B58" w:rsidRPr="007F0AEC" w:rsidRDefault="009E2E2F" w:rsidP="00D934D8">
            <w:pPr>
              <w:pStyle w:val="TableParagraph"/>
              <w:spacing w:beforeLines="20" w:afterLines="10"/>
              <w:jc w:val="center"/>
              <w:rPr>
                <w:rFonts w:ascii="宋体" w:eastAsia="宋体" w:hAnsi="宋体" w:cs="宋体"/>
              </w:rPr>
            </w:pPr>
            <w:r w:rsidRPr="007F0AEC">
              <w:rPr>
                <w:rFonts w:ascii="宋体" w:eastAsia="宋体" w:hAnsi="宋体" w:cs="宋体" w:hint="eastAsia"/>
              </w:rPr>
              <w:t>中学男（女）秋运上衣</w:t>
            </w:r>
          </w:p>
        </w:tc>
        <w:tc>
          <w:tcPr>
            <w:tcW w:w="500" w:type="pct"/>
            <w:vAlign w:val="center"/>
          </w:tcPr>
          <w:p w:rsidR="00D21B58" w:rsidRPr="007F0AEC" w:rsidRDefault="00D21B58" w:rsidP="00D934D8">
            <w:pPr>
              <w:pStyle w:val="TableParagraph"/>
              <w:spacing w:beforeLines="20" w:afterLines="10"/>
              <w:jc w:val="center"/>
              <w:rPr>
                <w:rFonts w:ascii="宋体" w:eastAsia="宋体" w:hAnsi="宋体" w:cs="宋体"/>
              </w:rPr>
            </w:pPr>
          </w:p>
        </w:tc>
        <w:tc>
          <w:tcPr>
            <w:tcW w:w="499" w:type="pct"/>
            <w:vAlign w:val="center"/>
          </w:tcPr>
          <w:p w:rsidR="00D21B58" w:rsidRPr="007F0AEC" w:rsidRDefault="00D21B58" w:rsidP="00D934D8">
            <w:pPr>
              <w:pStyle w:val="TableParagraph"/>
              <w:spacing w:beforeLines="20" w:afterLines="10"/>
              <w:jc w:val="center"/>
              <w:rPr>
                <w:rFonts w:ascii="宋体" w:eastAsia="宋体" w:hAnsi="宋体" w:cs="宋体"/>
              </w:rPr>
            </w:pPr>
          </w:p>
        </w:tc>
        <w:tc>
          <w:tcPr>
            <w:tcW w:w="586" w:type="pct"/>
            <w:vAlign w:val="center"/>
          </w:tcPr>
          <w:p w:rsidR="00D21B58" w:rsidRPr="007F0AEC" w:rsidRDefault="00D21B58" w:rsidP="00D934D8">
            <w:pPr>
              <w:pStyle w:val="TableParagraph"/>
              <w:spacing w:beforeLines="20" w:afterLines="10"/>
              <w:jc w:val="center"/>
              <w:rPr>
                <w:rFonts w:ascii="宋体" w:eastAsia="宋体" w:hAnsi="宋体" w:cs="宋体"/>
              </w:rPr>
            </w:pPr>
          </w:p>
        </w:tc>
      </w:tr>
      <w:tr w:rsidR="00D21B58" w:rsidRPr="007F0AEC" w:rsidTr="00F26617">
        <w:tc>
          <w:tcPr>
            <w:tcW w:w="421" w:type="pct"/>
            <w:vAlign w:val="center"/>
          </w:tcPr>
          <w:p w:rsidR="00D21B58" w:rsidRPr="007F0AEC" w:rsidRDefault="009E2E2F" w:rsidP="00D934D8">
            <w:pPr>
              <w:pStyle w:val="TableParagraph"/>
              <w:spacing w:beforeLines="20" w:afterLines="10"/>
              <w:jc w:val="center"/>
              <w:rPr>
                <w:rFonts w:ascii="宋体" w:eastAsia="宋体" w:hAnsi="宋体" w:cs="宋体"/>
              </w:rPr>
            </w:pPr>
            <w:r w:rsidRPr="007F0AEC">
              <w:rPr>
                <w:rFonts w:ascii="宋体" w:eastAsia="宋体" w:hAnsi="宋体" w:cs="宋体" w:hint="eastAsia"/>
              </w:rPr>
              <w:t>4</w:t>
            </w:r>
          </w:p>
        </w:tc>
        <w:tc>
          <w:tcPr>
            <w:tcW w:w="1412" w:type="pct"/>
            <w:vMerge/>
            <w:vAlign w:val="center"/>
          </w:tcPr>
          <w:p w:rsidR="00D21B58" w:rsidRPr="007F0AEC" w:rsidRDefault="00D21B58" w:rsidP="00D934D8">
            <w:pPr>
              <w:pStyle w:val="TableParagraph"/>
              <w:spacing w:beforeLines="20" w:afterLines="10"/>
              <w:jc w:val="center"/>
              <w:rPr>
                <w:rFonts w:ascii="宋体" w:eastAsia="宋体" w:hAnsi="宋体" w:cs="宋体"/>
              </w:rPr>
            </w:pPr>
          </w:p>
        </w:tc>
        <w:tc>
          <w:tcPr>
            <w:tcW w:w="1582" w:type="pct"/>
            <w:vAlign w:val="center"/>
          </w:tcPr>
          <w:p w:rsidR="00D21B58" w:rsidRPr="007F0AEC" w:rsidRDefault="009E2E2F" w:rsidP="00D934D8">
            <w:pPr>
              <w:pStyle w:val="TableParagraph"/>
              <w:spacing w:beforeLines="20" w:afterLines="10"/>
              <w:jc w:val="center"/>
              <w:rPr>
                <w:rFonts w:ascii="宋体" w:eastAsia="宋体" w:hAnsi="宋体" w:cs="宋体"/>
              </w:rPr>
            </w:pPr>
            <w:r w:rsidRPr="007F0AEC">
              <w:rPr>
                <w:rFonts w:ascii="宋体" w:eastAsia="宋体" w:hAnsi="宋体" w:cs="宋体" w:hint="eastAsia"/>
              </w:rPr>
              <w:t>中学男（女）秋运长裤</w:t>
            </w:r>
          </w:p>
        </w:tc>
        <w:tc>
          <w:tcPr>
            <w:tcW w:w="500" w:type="pct"/>
            <w:vAlign w:val="center"/>
          </w:tcPr>
          <w:p w:rsidR="00D21B58" w:rsidRPr="007F0AEC" w:rsidRDefault="00D21B58" w:rsidP="00D934D8">
            <w:pPr>
              <w:pStyle w:val="TableParagraph"/>
              <w:spacing w:beforeLines="20" w:afterLines="10"/>
              <w:jc w:val="center"/>
              <w:rPr>
                <w:rFonts w:ascii="宋体" w:eastAsia="宋体" w:hAnsi="宋体" w:cs="宋体"/>
              </w:rPr>
            </w:pPr>
          </w:p>
        </w:tc>
        <w:tc>
          <w:tcPr>
            <w:tcW w:w="499" w:type="pct"/>
            <w:vAlign w:val="center"/>
          </w:tcPr>
          <w:p w:rsidR="00D21B58" w:rsidRPr="007F0AEC" w:rsidRDefault="00D21B58" w:rsidP="00D934D8">
            <w:pPr>
              <w:pStyle w:val="TableParagraph"/>
              <w:spacing w:beforeLines="20" w:afterLines="10"/>
              <w:jc w:val="center"/>
              <w:rPr>
                <w:rFonts w:ascii="宋体" w:eastAsia="宋体" w:hAnsi="宋体" w:cs="宋体"/>
              </w:rPr>
            </w:pPr>
          </w:p>
        </w:tc>
        <w:tc>
          <w:tcPr>
            <w:tcW w:w="586" w:type="pct"/>
            <w:vAlign w:val="center"/>
          </w:tcPr>
          <w:p w:rsidR="00D21B58" w:rsidRPr="007F0AEC" w:rsidRDefault="00D21B58" w:rsidP="00D934D8">
            <w:pPr>
              <w:pStyle w:val="TableParagraph"/>
              <w:spacing w:beforeLines="20" w:afterLines="10"/>
              <w:jc w:val="center"/>
              <w:rPr>
                <w:rFonts w:ascii="宋体" w:eastAsia="宋体" w:hAnsi="宋体" w:cs="宋体"/>
              </w:rPr>
            </w:pPr>
          </w:p>
        </w:tc>
      </w:tr>
      <w:tr w:rsidR="00D21B58" w:rsidRPr="007F0AEC" w:rsidTr="00F26617">
        <w:tc>
          <w:tcPr>
            <w:tcW w:w="421" w:type="pct"/>
            <w:vAlign w:val="center"/>
          </w:tcPr>
          <w:p w:rsidR="00D21B58" w:rsidRPr="007F0AEC" w:rsidRDefault="009E2E2F" w:rsidP="00D934D8">
            <w:pPr>
              <w:pStyle w:val="TableParagraph"/>
              <w:spacing w:beforeLines="20" w:afterLines="10"/>
              <w:jc w:val="center"/>
              <w:rPr>
                <w:rFonts w:ascii="宋体" w:eastAsia="宋体" w:hAnsi="宋体" w:cs="宋体"/>
              </w:rPr>
            </w:pPr>
            <w:r w:rsidRPr="007F0AEC">
              <w:rPr>
                <w:rFonts w:ascii="宋体" w:eastAsia="宋体" w:hAnsi="宋体" w:cs="宋体" w:hint="eastAsia"/>
              </w:rPr>
              <w:t>5</w:t>
            </w:r>
          </w:p>
        </w:tc>
        <w:tc>
          <w:tcPr>
            <w:tcW w:w="1412" w:type="pct"/>
            <w:vMerge w:val="restart"/>
            <w:vAlign w:val="center"/>
          </w:tcPr>
          <w:p w:rsidR="00D21B58" w:rsidRPr="007F0AEC" w:rsidRDefault="009E2E2F" w:rsidP="00D934D8">
            <w:pPr>
              <w:pStyle w:val="TableParagraph"/>
              <w:spacing w:beforeLines="20" w:afterLines="10"/>
              <w:jc w:val="center"/>
              <w:rPr>
                <w:rFonts w:ascii="宋体" w:eastAsia="宋体" w:hAnsi="宋体" w:cs="宋体"/>
              </w:rPr>
            </w:pPr>
            <w:r w:rsidRPr="007F0AEC">
              <w:rPr>
                <w:rFonts w:ascii="宋体" w:eastAsia="宋体" w:hAnsi="宋体" w:cs="宋体" w:hint="eastAsia"/>
              </w:rPr>
              <w:t>中学男女冬运</w:t>
            </w:r>
          </w:p>
        </w:tc>
        <w:tc>
          <w:tcPr>
            <w:tcW w:w="1582" w:type="pct"/>
            <w:vAlign w:val="center"/>
          </w:tcPr>
          <w:p w:rsidR="00D21B58" w:rsidRPr="007F0AEC" w:rsidRDefault="009E2E2F" w:rsidP="00D934D8">
            <w:pPr>
              <w:pStyle w:val="TableParagraph"/>
              <w:spacing w:beforeLines="20" w:afterLines="10"/>
              <w:jc w:val="center"/>
              <w:rPr>
                <w:rFonts w:ascii="宋体" w:eastAsia="宋体" w:hAnsi="宋体" w:cs="宋体"/>
              </w:rPr>
            </w:pPr>
            <w:r w:rsidRPr="007F0AEC">
              <w:rPr>
                <w:rFonts w:ascii="宋体" w:eastAsia="宋体" w:hAnsi="宋体" w:cs="宋体" w:hint="eastAsia"/>
              </w:rPr>
              <w:t>中学男（女）冬运上衣</w:t>
            </w:r>
          </w:p>
        </w:tc>
        <w:tc>
          <w:tcPr>
            <w:tcW w:w="500" w:type="pct"/>
            <w:vAlign w:val="center"/>
          </w:tcPr>
          <w:p w:rsidR="00D21B58" w:rsidRPr="007F0AEC" w:rsidRDefault="00D21B58" w:rsidP="00D934D8">
            <w:pPr>
              <w:pStyle w:val="TableParagraph"/>
              <w:spacing w:beforeLines="20" w:afterLines="10"/>
              <w:jc w:val="center"/>
              <w:rPr>
                <w:rFonts w:ascii="宋体" w:eastAsia="宋体" w:hAnsi="宋体" w:cs="宋体"/>
              </w:rPr>
            </w:pPr>
          </w:p>
        </w:tc>
        <w:tc>
          <w:tcPr>
            <w:tcW w:w="499" w:type="pct"/>
            <w:vAlign w:val="center"/>
          </w:tcPr>
          <w:p w:rsidR="00D21B58" w:rsidRPr="007F0AEC" w:rsidRDefault="00D21B58" w:rsidP="00D934D8">
            <w:pPr>
              <w:pStyle w:val="TableParagraph"/>
              <w:spacing w:beforeLines="20" w:afterLines="10"/>
              <w:jc w:val="center"/>
              <w:rPr>
                <w:rFonts w:ascii="宋体" w:eastAsia="宋体" w:hAnsi="宋体" w:cs="宋体"/>
              </w:rPr>
            </w:pPr>
          </w:p>
        </w:tc>
        <w:tc>
          <w:tcPr>
            <w:tcW w:w="586" w:type="pct"/>
            <w:vAlign w:val="center"/>
          </w:tcPr>
          <w:p w:rsidR="00D21B58" w:rsidRPr="007F0AEC" w:rsidRDefault="00D21B58" w:rsidP="00D934D8">
            <w:pPr>
              <w:pStyle w:val="TableParagraph"/>
              <w:spacing w:beforeLines="20" w:afterLines="10"/>
              <w:jc w:val="center"/>
              <w:rPr>
                <w:rFonts w:ascii="宋体" w:eastAsia="宋体" w:hAnsi="宋体" w:cs="宋体"/>
              </w:rPr>
            </w:pPr>
          </w:p>
        </w:tc>
      </w:tr>
      <w:tr w:rsidR="00D21B58" w:rsidRPr="007F0AEC" w:rsidTr="00F26617">
        <w:tc>
          <w:tcPr>
            <w:tcW w:w="421" w:type="pct"/>
            <w:vAlign w:val="center"/>
          </w:tcPr>
          <w:p w:rsidR="00D21B58" w:rsidRPr="007F0AEC" w:rsidRDefault="009E2E2F" w:rsidP="00D934D8">
            <w:pPr>
              <w:pStyle w:val="TableParagraph"/>
              <w:spacing w:beforeLines="20" w:afterLines="10"/>
              <w:jc w:val="center"/>
              <w:rPr>
                <w:rFonts w:ascii="宋体" w:eastAsia="宋体" w:hAnsi="宋体" w:cs="宋体"/>
              </w:rPr>
            </w:pPr>
            <w:r w:rsidRPr="007F0AEC">
              <w:rPr>
                <w:rFonts w:ascii="宋体" w:eastAsia="宋体" w:hAnsi="宋体" w:cs="宋体" w:hint="eastAsia"/>
              </w:rPr>
              <w:t>6</w:t>
            </w:r>
          </w:p>
        </w:tc>
        <w:tc>
          <w:tcPr>
            <w:tcW w:w="1412" w:type="pct"/>
            <w:vMerge/>
            <w:vAlign w:val="center"/>
          </w:tcPr>
          <w:p w:rsidR="00D21B58" w:rsidRPr="007F0AEC" w:rsidRDefault="00D21B58" w:rsidP="00D934D8">
            <w:pPr>
              <w:pStyle w:val="TableParagraph"/>
              <w:spacing w:beforeLines="20" w:afterLines="10"/>
              <w:jc w:val="center"/>
              <w:rPr>
                <w:rFonts w:ascii="宋体" w:eastAsia="宋体" w:hAnsi="宋体" w:cs="宋体"/>
              </w:rPr>
            </w:pPr>
          </w:p>
        </w:tc>
        <w:tc>
          <w:tcPr>
            <w:tcW w:w="1582" w:type="pct"/>
            <w:vAlign w:val="center"/>
          </w:tcPr>
          <w:p w:rsidR="00D21B58" w:rsidRPr="007F0AEC" w:rsidRDefault="009E2E2F" w:rsidP="00D934D8">
            <w:pPr>
              <w:pStyle w:val="TableParagraph"/>
              <w:spacing w:beforeLines="20" w:afterLines="10"/>
              <w:jc w:val="center"/>
              <w:rPr>
                <w:rFonts w:ascii="宋体" w:eastAsia="宋体" w:hAnsi="宋体" w:cs="宋体"/>
              </w:rPr>
            </w:pPr>
            <w:r w:rsidRPr="007F0AEC">
              <w:rPr>
                <w:rFonts w:ascii="宋体" w:eastAsia="宋体" w:hAnsi="宋体" w:cs="宋体" w:hint="eastAsia"/>
              </w:rPr>
              <w:t>中学男（女）冬运长裤</w:t>
            </w:r>
          </w:p>
        </w:tc>
        <w:tc>
          <w:tcPr>
            <w:tcW w:w="500" w:type="pct"/>
            <w:vAlign w:val="center"/>
          </w:tcPr>
          <w:p w:rsidR="00D21B58" w:rsidRPr="007F0AEC" w:rsidRDefault="00D21B58" w:rsidP="00D934D8">
            <w:pPr>
              <w:pStyle w:val="TableParagraph"/>
              <w:spacing w:beforeLines="20" w:afterLines="10"/>
              <w:jc w:val="center"/>
              <w:rPr>
                <w:rFonts w:ascii="宋体" w:eastAsia="宋体" w:hAnsi="宋体" w:cs="宋体"/>
              </w:rPr>
            </w:pPr>
          </w:p>
        </w:tc>
        <w:tc>
          <w:tcPr>
            <w:tcW w:w="499" w:type="pct"/>
            <w:vAlign w:val="center"/>
          </w:tcPr>
          <w:p w:rsidR="00D21B58" w:rsidRPr="007F0AEC" w:rsidRDefault="00D21B58" w:rsidP="00D934D8">
            <w:pPr>
              <w:pStyle w:val="TableParagraph"/>
              <w:spacing w:beforeLines="20" w:afterLines="10"/>
              <w:jc w:val="center"/>
              <w:rPr>
                <w:rFonts w:ascii="宋体" w:eastAsia="宋体" w:hAnsi="宋体" w:cs="宋体"/>
              </w:rPr>
            </w:pPr>
          </w:p>
        </w:tc>
        <w:tc>
          <w:tcPr>
            <w:tcW w:w="586" w:type="pct"/>
            <w:vAlign w:val="center"/>
          </w:tcPr>
          <w:p w:rsidR="00D21B58" w:rsidRPr="007F0AEC" w:rsidRDefault="00D21B58" w:rsidP="00D934D8">
            <w:pPr>
              <w:pStyle w:val="TableParagraph"/>
              <w:spacing w:beforeLines="20" w:afterLines="10"/>
              <w:jc w:val="center"/>
              <w:rPr>
                <w:rFonts w:ascii="宋体" w:eastAsia="宋体" w:hAnsi="宋体" w:cs="宋体"/>
              </w:rPr>
            </w:pPr>
          </w:p>
        </w:tc>
      </w:tr>
      <w:tr w:rsidR="00D21B58" w:rsidRPr="007F0AEC" w:rsidTr="00F26617">
        <w:tc>
          <w:tcPr>
            <w:tcW w:w="421" w:type="pct"/>
            <w:vAlign w:val="center"/>
          </w:tcPr>
          <w:p w:rsidR="00D21B58" w:rsidRPr="007F0AEC" w:rsidRDefault="009E2E2F" w:rsidP="00D934D8">
            <w:pPr>
              <w:pStyle w:val="TableParagraph"/>
              <w:spacing w:beforeLines="20" w:afterLines="10"/>
              <w:jc w:val="center"/>
              <w:rPr>
                <w:rFonts w:ascii="宋体" w:eastAsia="宋体" w:hAnsi="宋体" w:cs="宋体"/>
              </w:rPr>
            </w:pPr>
            <w:r w:rsidRPr="007F0AEC">
              <w:rPr>
                <w:rFonts w:ascii="宋体" w:eastAsia="宋体" w:hAnsi="宋体" w:cs="宋体" w:hint="eastAsia"/>
              </w:rPr>
              <w:t>7</w:t>
            </w:r>
          </w:p>
        </w:tc>
        <w:tc>
          <w:tcPr>
            <w:tcW w:w="1412" w:type="pct"/>
            <w:vMerge w:val="restart"/>
            <w:vAlign w:val="center"/>
          </w:tcPr>
          <w:p w:rsidR="00D21B58" w:rsidRPr="007F0AEC" w:rsidRDefault="009E2E2F" w:rsidP="00D934D8">
            <w:pPr>
              <w:pStyle w:val="TableParagraph"/>
              <w:spacing w:beforeLines="20" w:afterLines="10"/>
              <w:jc w:val="center"/>
              <w:rPr>
                <w:rFonts w:ascii="宋体" w:eastAsia="宋体" w:hAnsi="宋体" w:cs="宋体"/>
              </w:rPr>
            </w:pPr>
            <w:r w:rsidRPr="007F0AEC">
              <w:rPr>
                <w:rFonts w:ascii="宋体" w:eastAsia="宋体" w:hAnsi="宋体" w:cs="宋体" w:hint="eastAsia"/>
              </w:rPr>
              <w:t>中学男夏礼</w:t>
            </w:r>
          </w:p>
        </w:tc>
        <w:tc>
          <w:tcPr>
            <w:tcW w:w="1582" w:type="pct"/>
            <w:vAlign w:val="center"/>
          </w:tcPr>
          <w:p w:rsidR="00D21B58" w:rsidRPr="007F0AEC" w:rsidRDefault="009E2E2F" w:rsidP="00D934D8">
            <w:pPr>
              <w:pStyle w:val="TableParagraph"/>
              <w:spacing w:beforeLines="20" w:afterLines="10"/>
              <w:jc w:val="center"/>
              <w:rPr>
                <w:rFonts w:ascii="宋体" w:eastAsia="宋体" w:hAnsi="宋体" w:cs="宋体"/>
              </w:rPr>
            </w:pPr>
            <w:r w:rsidRPr="007F0AEC">
              <w:rPr>
                <w:rFonts w:ascii="宋体" w:eastAsia="宋体" w:hAnsi="宋体" w:cs="宋体" w:hint="eastAsia"/>
              </w:rPr>
              <w:t>中学男夏礼短衬</w:t>
            </w:r>
          </w:p>
        </w:tc>
        <w:tc>
          <w:tcPr>
            <w:tcW w:w="500" w:type="pct"/>
            <w:vAlign w:val="center"/>
          </w:tcPr>
          <w:p w:rsidR="00D21B58" w:rsidRPr="007F0AEC" w:rsidRDefault="00D21B58" w:rsidP="00D934D8">
            <w:pPr>
              <w:pStyle w:val="TableParagraph"/>
              <w:spacing w:beforeLines="20" w:afterLines="10"/>
              <w:jc w:val="center"/>
              <w:rPr>
                <w:rFonts w:ascii="宋体" w:eastAsia="宋体" w:hAnsi="宋体" w:cs="宋体"/>
              </w:rPr>
            </w:pPr>
          </w:p>
        </w:tc>
        <w:tc>
          <w:tcPr>
            <w:tcW w:w="499" w:type="pct"/>
            <w:vAlign w:val="center"/>
          </w:tcPr>
          <w:p w:rsidR="00D21B58" w:rsidRPr="007F0AEC" w:rsidRDefault="00D21B58" w:rsidP="00D934D8">
            <w:pPr>
              <w:pStyle w:val="TableParagraph"/>
              <w:spacing w:beforeLines="20" w:afterLines="10"/>
              <w:jc w:val="center"/>
              <w:rPr>
                <w:rFonts w:ascii="宋体" w:eastAsia="宋体" w:hAnsi="宋体" w:cs="宋体"/>
              </w:rPr>
            </w:pPr>
          </w:p>
        </w:tc>
        <w:tc>
          <w:tcPr>
            <w:tcW w:w="586" w:type="pct"/>
            <w:vAlign w:val="center"/>
          </w:tcPr>
          <w:p w:rsidR="00D21B58" w:rsidRPr="007F0AEC" w:rsidRDefault="00D21B58" w:rsidP="00D934D8">
            <w:pPr>
              <w:pStyle w:val="TableParagraph"/>
              <w:spacing w:beforeLines="20" w:afterLines="10"/>
              <w:jc w:val="center"/>
              <w:rPr>
                <w:rFonts w:ascii="宋体" w:eastAsia="宋体" w:hAnsi="宋体" w:cs="宋体"/>
              </w:rPr>
            </w:pPr>
          </w:p>
        </w:tc>
      </w:tr>
      <w:tr w:rsidR="00D21B58" w:rsidRPr="007F0AEC" w:rsidTr="00F26617">
        <w:tc>
          <w:tcPr>
            <w:tcW w:w="421" w:type="pct"/>
            <w:vAlign w:val="center"/>
          </w:tcPr>
          <w:p w:rsidR="00D21B58" w:rsidRPr="007F0AEC" w:rsidRDefault="009E2E2F" w:rsidP="00D934D8">
            <w:pPr>
              <w:pStyle w:val="TableParagraph"/>
              <w:spacing w:beforeLines="20" w:afterLines="10"/>
              <w:jc w:val="center"/>
              <w:rPr>
                <w:rFonts w:ascii="宋体" w:eastAsia="宋体" w:hAnsi="宋体" w:cs="宋体"/>
              </w:rPr>
            </w:pPr>
            <w:r w:rsidRPr="007F0AEC">
              <w:rPr>
                <w:rFonts w:ascii="宋体" w:eastAsia="宋体" w:hAnsi="宋体" w:cs="宋体" w:hint="eastAsia"/>
              </w:rPr>
              <w:t>8</w:t>
            </w:r>
          </w:p>
        </w:tc>
        <w:tc>
          <w:tcPr>
            <w:tcW w:w="1412" w:type="pct"/>
            <w:vMerge/>
            <w:vAlign w:val="center"/>
          </w:tcPr>
          <w:p w:rsidR="00D21B58" w:rsidRPr="007F0AEC" w:rsidRDefault="00D21B58" w:rsidP="00D934D8">
            <w:pPr>
              <w:pStyle w:val="TableParagraph"/>
              <w:spacing w:beforeLines="20" w:afterLines="10"/>
              <w:jc w:val="center"/>
              <w:rPr>
                <w:rFonts w:ascii="宋体" w:eastAsia="宋体" w:hAnsi="宋体" w:cs="宋体"/>
              </w:rPr>
            </w:pPr>
          </w:p>
        </w:tc>
        <w:tc>
          <w:tcPr>
            <w:tcW w:w="1582" w:type="pct"/>
            <w:vAlign w:val="center"/>
          </w:tcPr>
          <w:p w:rsidR="00D21B58" w:rsidRPr="007F0AEC" w:rsidRDefault="009E2E2F" w:rsidP="00D934D8">
            <w:pPr>
              <w:pStyle w:val="TableParagraph"/>
              <w:spacing w:beforeLines="20" w:afterLines="10"/>
              <w:jc w:val="center"/>
              <w:rPr>
                <w:rFonts w:ascii="宋体" w:eastAsia="宋体" w:hAnsi="宋体" w:cs="宋体"/>
              </w:rPr>
            </w:pPr>
            <w:r w:rsidRPr="007F0AEC">
              <w:rPr>
                <w:rFonts w:ascii="宋体" w:eastAsia="宋体" w:hAnsi="宋体" w:cs="宋体" w:hint="eastAsia"/>
              </w:rPr>
              <w:t>中学男夏礼长裤</w:t>
            </w:r>
          </w:p>
        </w:tc>
        <w:tc>
          <w:tcPr>
            <w:tcW w:w="500" w:type="pct"/>
            <w:vAlign w:val="center"/>
          </w:tcPr>
          <w:p w:rsidR="00D21B58" w:rsidRPr="007F0AEC" w:rsidRDefault="00D21B58" w:rsidP="00D934D8">
            <w:pPr>
              <w:pStyle w:val="TableParagraph"/>
              <w:spacing w:beforeLines="20" w:afterLines="10"/>
              <w:jc w:val="center"/>
              <w:rPr>
                <w:rFonts w:ascii="宋体" w:eastAsia="宋体" w:hAnsi="宋体" w:cs="宋体"/>
              </w:rPr>
            </w:pPr>
          </w:p>
        </w:tc>
        <w:tc>
          <w:tcPr>
            <w:tcW w:w="499" w:type="pct"/>
            <w:vAlign w:val="center"/>
          </w:tcPr>
          <w:p w:rsidR="00D21B58" w:rsidRPr="007F0AEC" w:rsidRDefault="00D21B58" w:rsidP="00D934D8">
            <w:pPr>
              <w:pStyle w:val="TableParagraph"/>
              <w:spacing w:beforeLines="20" w:afterLines="10"/>
              <w:jc w:val="center"/>
              <w:rPr>
                <w:rFonts w:ascii="宋体" w:eastAsia="宋体" w:hAnsi="宋体" w:cs="宋体"/>
              </w:rPr>
            </w:pPr>
          </w:p>
        </w:tc>
        <w:tc>
          <w:tcPr>
            <w:tcW w:w="586" w:type="pct"/>
            <w:vAlign w:val="center"/>
          </w:tcPr>
          <w:p w:rsidR="00D21B58" w:rsidRPr="007F0AEC" w:rsidRDefault="00D21B58" w:rsidP="00D934D8">
            <w:pPr>
              <w:pStyle w:val="TableParagraph"/>
              <w:spacing w:beforeLines="20" w:afterLines="10"/>
              <w:jc w:val="center"/>
              <w:rPr>
                <w:rFonts w:ascii="宋体" w:eastAsia="宋体" w:hAnsi="宋体" w:cs="宋体"/>
              </w:rPr>
            </w:pPr>
          </w:p>
        </w:tc>
      </w:tr>
      <w:tr w:rsidR="00D21B58" w:rsidRPr="007F0AEC" w:rsidTr="00F26617">
        <w:tc>
          <w:tcPr>
            <w:tcW w:w="421" w:type="pct"/>
            <w:vAlign w:val="center"/>
          </w:tcPr>
          <w:p w:rsidR="00D21B58" w:rsidRPr="007F0AEC" w:rsidRDefault="009E2E2F" w:rsidP="00D934D8">
            <w:pPr>
              <w:pStyle w:val="TableParagraph"/>
              <w:spacing w:beforeLines="20" w:afterLines="10"/>
              <w:jc w:val="center"/>
              <w:rPr>
                <w:rFonts w:ascii="宋体" w:eastAsia="宋体" w:hAnsi="宋体" w:cs="宋体"/>
              </w:rPr>
            </w:pPr>
            <w:r w:rsidRPr="007F0AEC">
              <w:rPr>
                <w:rFonts w:ascii="宋体" w:eastAsia="宋体" w:hAnsi="宋体" w:cs="宋体" w:hint="eastAsia"/>
              </w:rPr>
              <w:t>9</w:t>
            </w:r>
          </w:p>
        </w:tc>
        <w:tc>
          <w:tcPr>
            <w:tcW w:w="1412" w:type="pct"/>
            <w:vMerge w:val="restart"/>
            <w:vAlign w:val="center"/>
          </w:tcPr>
          <w:p w:rsidR="00D21B58" w:rsidRPr="007F0AEC" w:rsidRDefault="009E2E2F" w:rsidP="00D934D8">
            <w:pPr>
              <w:pStyle w:val="TableParagraph"/>
              <w:spacing w:beforeLines="20" w:afterLines="10"/>
              <w:jc w:val="center"/>
              <w:rPr>
                <w:rFonts w:ascii="宋体" w:eastAsia="宋体" w:hAnsi="宋体" w:cs="宋体"/>
              </w:rPr>
            </w:pPr>
            <w:r w:rsidRPr="007F0AEC">
              <w:rPr>
                <w:rFonts w:ascii="宋体" w:eastAsia="宋体" w:hAnsi="宋体" w:cs="宋体" w:hint="eastAsia"/>
              </w:rPr>
              <w:t>中学女夏礼</w:t>
            </w:r>
          </w:p>
        </w:tc>
        <w:tc>
          <w:tcPr>
            <w:tcW w:w="1582" w:type="pct"/>
            <w:vAlign w:val="center"/>
          </w:tcPr>
          <w:p w:rsidR="00D21B58" w:rsidRPr="007F0AEC" w:rsidRDefault="009E2E2F" w:rsidP="00D934D8">
            <w:pPr>
              <w:pStyle w:val="TableParagraph"/>
              <w:spacing w:beforeLines="20" w:afterLines="10"/>
              <w:jc w:val="center"/>
              <w:rPr>
                <w:rFonts w:ascii="宋体" w:eastAsia="宋体" w:hAnsi="宋体" w:cs="宋体"/>
              </w:rPr>
            </w:pPr>
            <w:r w:rsidRPr="007F0AEC">
              <w:rPr>
                <w:rFonts w:ascii="宋体" w:eastAsia="宋体" w:hAnsi="宋体" w:cs="宋体" w:hint="eastAsia"/>
              </w:rPr>
              <w:t>中学女夏礼短衬</w:t>
            </w:r>
          </w:p>
        </w:tc>
        <w:tc>
          <w:tcPr>
            <w:tcW w:w="500" w:type="pct"/>
            <w:vAlign w:val="center"/>
          </w:tcPr>
          <w:p w:rsidR="00D21B58" w:rsidRPr="007F0AEC" w:rsidRDefault="00D21B58" w:rsidP="00D934D8">
            <w:pPr>
              <w:pStyle w:val="TableParagraph"/>
              <w:spacing w:beforeLines="20" w:afterLines="10"/>
              <w:jc w:val="center"/>
              <w:rPr>
                <w:rFonts w:ascii="宋体" w:eastAsia="宋体" w:hAnsi="宋体" w:cs="宋体"/>
              </w:rPr>
            </w:pPr>
          </w:p>
        </w:tc>
        <w:tc>
          <w:tcPr>
            <w:tcW w:w="499" w:type="pct"/>
            <w:vAlign w:val="center"/>
          </w:tcPr>
          <w:p w:rsidR="00D21B58" w:rsidRPr="007F0AEC" w:rsidRDefault="00D21B58" w:rsidP="00D934D8">
            <w:pPr>
              <w:pStyle w:val="TableParagraph"/>
              <w:spacing w:beforeLines="20" w:afterLines="10"/>
              <w:jc w:val="center"/>
              <w:rPr>
                <w:rFonts w:ascii="宋体" w:eastAsia="宋体" w:hAnsi="宋体" w:cs="宋体"/>
              </w:rPr>
            </w:pPr>
          </w:p>
        </w:tc>
        <w:tc>
          <w:tcPr>
            <w:tcW w:w="586" w:type="pct"/>
            <w:vAlign w:val="center"/>
          </w:tcPr>
          <w:p w:rsidR="00D21B58" w:rsidRPr="007F0AEC" w:rsidRDefault="00D21B58" w:rsidP="00D934D8">
            <w:pPr>
              <w:pStyle w:val="TableParagraph"/>
              <w:spacing w:beforeLines="20" w:afterLines="10"/>
              <w:jc w:val="center"/>
              <w:rPr>
                <w:rFonts w:ascii="宋体" w:eastAsia="宋体" w:hAnsi="宋体" w:cs="宋体"/>
              </w:rPr>
            </w:pPr>
          </w:p>
        </w:tc>
      </w:tr>
      <w:tr w:rsidR="00D21B58" w:rsidRPr="007F0AEC" w:rsidTr="00F26617">
        <w:tc>
          <w:tcPr>
            <w:tcW w:w="421" w:type="pct"/>
            <w:vAlign w:val="center"/>
          </w:tcPr>
          <w:p w:rsidR="00D21B58" w:rsidRPr="007F0AEC" w:rsidRDefault="009E2E2F" w:rsidP="00D934D8">
            <w:pPr>
              <w:pStyle w:val="TableParagraph"/>
              <w:spacing w:beforeLines="20" w:afterLines="10"/>
              <w:jc w:val="center"/>
              <w:rPr>
                <w:rFonts w:ascii="宋体" w:eastAsia="宋体" w:hAnsi="宋体" w:cs="宋体"/>
              </w:rPr>
            </w:pPr>
            <w:r w:rsidRPr="007F0AEC">
              <w:rPr>
                <w:rFonts w:ascii="宋体" w:eastAsia="宋体" w:hAnsi="宋体" w:cs="宋体" w:hint="eastAsia"/>
              </w:rPr>
              <w:t>10</w:t>
            </w:r>
          </w:p>
        </w:tc>
        <w:tc>
          <w:tcPr>
            <w:tcW w:w="1412" w:type="pct"/>
            <w:vMerge/>
            <w:vAlign w:val="center"/>
          </w:tcPr>
          <w:p w:rsidR="00D21B58" w:rsidRPr="007F0AEC" w:rsidRDefault="00D21B58" w:rsidP="00D934D8">
            <w:pPr>
              <w:pStyle w:val="TableParagraph"/>
              <w:spacing w:beforeLines="20" w:afterLines="10"/>
              <w:jc w:val="center"/>
              <w:rPr>
                <w:rFonts w:ascii="宋体" w:eastAsia="宋体" w:hAnsi="宋体" w:cs="宋体"/>
              </w:rPr>
            </w:pPr>
          </w:p>
        </w:tc>
        <w:tc>
          <w:tcPr>
            <w:tcW w:w="1582" w:type="pct"/>
            <w:vAlign w:val="center"/>
          </w:tcPr>
          <w:p w:rsidR="00D21B58" w:rsidRPr="007F0AEC" w:rsidRDefault="009E2E2F" w:rsidP="00D934D8">
            <w:pPr>
              <w:pStyle w:val="TableParagraph"/>
              <w:spacing w:beforeLines="20" w:afterLines="10"/>
              <w:jc w:val="center"/>
              <w:rPr>
                <w:rFonts w:ascii="宋体" w:eastAsia="宋体" w:hAnsi="宋体" w:cs="宋体"/>
              </w:rPr>
            </w:pPr>
            <w:r w:rsidRPr="007F0AEC">
              <w:rPr>
                <w:rFonts w:ascii="宋体" w:eastAsia="宋体" w:hAnsi="宋体" w:cs="宋体" w:hint="eastAsia"/>
              </w:rPr>
              <w:t>中学女夏礼短裙</w:t>
            </w:r>
          </w:p>
        </w:tc>
        <w:tc>
          <w:tcPr>
            <w:tcW w:w="500" w:type="pct"/>
            <w:vAlign w:val="center"/>
          </w:tcPr>
          <w:p w:rsidR="00D21B58" w:rsidRPr="007F0AEC" w:rsidRDefault="00D21B58" w:rsidP="00D934D8">
            <w:pPr>
              <w:pStyle w:val="TableParagraph"/>
              <w:spacing w:beforeLines="20" w:afterLines="10"/>
              <w:jc w:val="center"/>
              <w:rPr>
                <w:rFonts w:ascii="宋体" w:eastAsia="宋体" w:hAnsi="宋体" w:cs="宋体"/>
              </w:rPr>
            </w:pPr>
          </w:p>
        </w:tc>
        <w:tc>
          <w:tcPr>
            <w:tcW w:w="499" w:type="pct"/>
            <w:vAlign w:val="center"/>
          </w:tcPr>
          <w:p w:rsidR="00D21B58" w:rsidRPr="007F0AEC" w:rsidRDefault="00D21B58" w:rsidP="00D934D8">
            <w:pPr>
              <w:pStyle w:val="TableParagraph"/>
              <w:spacing w:beforeLines="20" w:afterLines="10"/>
              <w:jc w:val="center"/>
              <w:rPr>
                <w:rFonts w:ascii="宋体" w:eastAsia="宋体" w:hAnsi="宋体" w:cs="宋体"/>
              </w:rPr>
            </w:pPr>
          </w:p>
        </w:tc>
        <w:tc>
          <w:tcPr>
            <w:tcW w:w="586" w:type="pct"/>
            <w:vAlign w:val="center"/>
          </w:tcPr>
          <w:p w:rsidR="00D21B58" w:rsidRPr="007F0AEC" w:rsidRDefault="00D21B58" w:rsidP="00D934D8">
            <w:pPr>
              <w:pStyle w:val="TableParagraph"/>
              <w:spacing w:beforeLines="20" w:afterLines="10"/>
              <w:jc w:val="center"/>
              <w:rPr>
                <w:rFonts w:ascii="宋体" w:eastAsia="宋体" w:hAnsi="宋体" w:cs="宋体"/>
              </w:rPr>
            </w:pPr>
          </w:p>
        </w:tc>
      </w:tr>
      <w:tr w:rsidR="00D21B58" w:rsidRPr="007F0AEC" w:rsidTr="00F26617">
        <w:tc>
          <w:tcPr>
            <w:tcW w:w="421" w:type="pct"/>
            <w:vAlign w:val="center"/>
          </w:tcPr>
          <w:p w:rsidR="00D21B58" w:rsidRPr="007F0AEC" w:rsidRDefault="009E2E2F" w:rsidP="00D934D8">
            <w:pPr>
              <w:pStyle w:val="TableParagraph"/>
              <w:spacing w:beforeLines="20" w:afterLines="10"/>
              <w:jc w:val="center"/>
              <w:rPr>
                <w:rFonts w:ascii="宋体" w:eastAsia="宋体" w:hAnsi="宋体" w:cs="宋体"/>
              </w:rPr>
            </w:pPr>
            <w:r w:rsidRPr="007F0AEC">
              <w:rPr>
                <w:rFonts w:ascii="宋体" w:eastAsia="宋体" w:hAnsi="宋体" w:cs="宋体" w:hint="eastAsia"/>
              </w:rPr>
              <w:t>11</w:t>
            </w:r>
          </w:p>
        </w:tc>
        <w:tc>
          <w:tcPr>
            <w:tcW w:w="1412" w:type="pct"/>
            <w:vMerge w:val="restart"/>
            <w:vAlign w:val="center"/>
          </w:tcPr>
          <w:p w:rsidR="00D21B58" w:rsidRPr="007F0AEC" w:rsidRDefault="009E2E2F" w:rsidP="00D934D8">
            <w:pPr>
              <w:pStyle w:val="TableParagraph"/>
              <w:spacing w:beforeLines="20" w:afterLines="10"/>
              <w:jc w:val="center"/>
              <w:rPr>
                <w:rFonts w:ascii="宋体" w:eastAsia="宋体" w:hAnsi="宋体" w:cs="宋体"/>
              </w:rPr>
            </w:pPr>
            <w:r w:rsidRPr="007F0AEC">
              <w:rPr>
                <w:rFonts w:ascii="宋体" w:eastAsia="宋体" w:hAnsi="宋体" w:cs="宋体" w:hint="eastAsia"/>
              </w:rPr>
              <w:t>中学男冬礼</w:t>
            </w:r>
          </w:p>
        </w:tc>
        <w:tc>
          <w:tcPr>
            <w:tcW w:w="1582" w:type="pct"/>
            <w:vAlign w:val="center"/>
          </w:tcPr>
          <w:p w:rsidR="00D21B58" w:rsidRPr="007F0AEC" w:rsidRDefault="009E2E2F" w:rsidP="00D934D8">
            <w:pPr>
              <w:pStyle w:val="TableParagraph"/>
              <w:spacing w:beforeLines="20" w:afterLines="10"/>
              <w:jc w:val="center"/>
              <w:rPr>
                <w:rFonts w:ascii="宋体" w:eastAsia="宋体" w:hAnsi="宋体" w:cs="宋体"/>
              </w:rPr>
            </w:pPr>
            <w:r w:rsidRPr="007F0AEC">
              <w:rPr>
                <w:rFonts w:ascii="宋体" w:eastAsia="宋体" w:hAnsi="宋体" w:cs="宋体" w:hint="eastAsia"/>
              </w:rPr>
              <w:t>中学男冬礼长衬</w:t>
            </w:r>
          </w:p>
        </w:tc>
        <w:tc>
          <w:tcPr>
            <w:tcW w:w="500" w:type="pct"/>
            <w:vAlign w:val="center"/>
          </w:tcPr>
          <w:p w:rsidR="00D21B58" w:rsidRPr="007F0AEC" w:rsidRDefault="00D21B58" w:rsidP="00D934D8">
            <w:pPr>
              <w:pStyle w:val="TableParagraph"/>
              <w:spacing w:beforeLines="20" w:afterLines="10"/>
              <w:jc w:val="center"/>
              <w:rPr>
                <w:rFonts w:ascii="宋体" w:eastAsia="宋体" w:hAnsi="宋体" w:cs="宋体"/>
              </w:rPr>
            </w:pPr>
          </w:p>
        </w:tc>
        <w:tc>
          <w:tcPr>
            <w:tcW w:w="499" w:type="pct"/>
            <w:vAlign w:val="center"/>
          </w:tcPr>
          <w:p w:rsidR="00D21B58" w:rsidRPr="007F0AEC" w:rsidRDefault="00D21B58" w:rsidP="00D934D8">
            <w:pPr>
              <w:pStyle w:val="TableParagraph"/>
              <w:spacing w:beforeLines="20" w:afterLines="10"/>
              <w:jc w:val="center"/>
              <w:rPr>
                <w:rFonts w:ascii="宋体" w:eastAsia="宋体" w:hAnsi="宋体" w:cs="宋体"/>
              </w:rPr>
            </w:pPr>
          </w:p>
        </w:tc>
        <w:tc>
          <w:tcPr>
            <w:tcW w:w="586" w:type="pct"/>
            <w:vAlign w:val="center"/>
          </w:tcPr>
          <w:p w:rsidR="00D21B58" w:rsidRPr="007F0AEC" w:rsidRDefault="00D21B58" w:rsidP="00D934D8">
            <w:pPr>
              <w:pStyle w:val="TableParagraph"/>
              <w:spacing w:beforeLines="20" w:afterLines="10"/>
              <w:jc w:val="center"/>
              <w:rPr>
                <w:rFonts w:ascii="宋体" w:eastAsia="宋体" w:hAnsi="宋体" w:cs="宋体"/>
              </w:rPr>
            </w:pPr>
          </w:p>
        </w:tc>
      </w:tr>
      <w:tr w:rsidR="00D21B58" w:rsidRPr="007F0AEC" w:rsidTr="00F26617">
        <w:tc>
          <w:tcPr>
            <w:tcW w:w="421" w:type="pct"/>
            <w:vAlign w:val="center"/>
          </w:tcPr>
          <w:p w:rsidR="00D21B58" w:rsidRPr="007F0AEC" w:rsidRDefault="009E2E2F" w:rsidP="00D934D8">
            <w:pPr>
              <w:pStyle w:val="TableParagraph"/>
              <w:spacing w:beforeLines="20" w:afterLines="10"/>
              <w:jc w:val="center"/>
              <w:rPr>
                <w:rFonts w:ascii="宋体" w:eastAsia="宋体" w:hAnsi="宋体" w:cs="宋体"/>
              </w:rPr>
            </w:pPr>
            <w:r w:rsidRPr="007F0AEC">
              <w:rPr>
                <w:rFonts w:ascii="宋体" w:eastAsia="宋体" w:hAnsi="宋体" w:cs="宋体" w:hint="eastAsia"/>
              </w:rPr>
              <w:t>12</w:t>
            </w:r>
          </w:p>
        </w:tc>
        <w:tc>
          <w:tcPr>
            <w:tcW w:w="1412" w:type="pct"/>
            <w:vMerge/>
            <w:vAlign w:val="center"/>
          </w:tcPr>
          <w:p w:rsidR="00D21B58" w:rsidRPr="007F0AEC" w:rsidRDefault="00D21B58" w:rsidP="00D934D8">
            <w:pPr>
              <w:pStyle w:val="TableParagraph"/>
              <w:spacing w:beforeLines="20" w:afterLines="10"/>
              <w:jc w:val="center"/>
              <w:rPr>
                <w:rFonts w:ascii="宋体" w:eastAsia="宋体" w:hAnsi="宋体" w:cs="宋体"/>
              </w:rPr>
            </w:pPr>
          </w:p>
        </w:tc>
        <w:tc>
          <w:tcPr>
            <w:tcW w:w="1582" w:type="pct"/>
            <w:vAlign w:val="center"/>
          </w:tcPr>
          <w:p w:rsidR="00D21B58" w:rsidRPr="007F0AEC" w:rsidRDefault="009E2E2F" w:rsidP="00D934D8">
            <w:pPr>
              <w:pStyle w:val="TableParagraph"/>
              <w:spacing w:beforeLines="20" w:afterLines="10"/>
              <w:jc w:val="center"/>
              <w:rPr>
                <w:rFonts w:ascii="宋体" w:eastAsia="宋体" w:hAnsi="宋体" w:cs="宋体"/>
              </w:rPr>
            </w:pPr>
            <w:r w:rsidRPr="007F0AEC">
              <w:rPr>
                <w:rFonts w:ascii="宋体" w:eastAsia="宋体" w:hAnsi="宋体" w:cs="宋体" w:hint="eastAsia"/>
              </w:rPr>
              <w:t>中学男冬礼长裤</w:t>
            </w:r>
          </w:p>
        </w:tc>
        <w:tc>
          <w:tcPr>
            <w:tcW w:w="500" w:type="pct"/>
            <w:vAlign w:val="center"/>
          </w:tcPr>
          <w:p w:rsidR="00D21B58" w:rsidRPr="007F0AEC" w:rsidRDefault="00D21B58" w:rsidP="00D934D8">
            <w:pPr>
              <w:pStyle w:val="TableParagraph"/>
              <w:spacing w:beforeLines="20" w:afterLines="10"/>
              <w:jc w:val="center"/>
              <w:rPr>
                <w:rFonts w:ascii="宋体" w:eastAsia="宋体" w:hAnsi="宋体" w:cs="宋体"/>
              </w:rPr>
            </w:pPr>
          </w:p>
        </w:tc>
        <w:tc>
          <w:tcPr>
            <w:tcW w:w="499" w:type="pct"/>
            <w:vAlign w:val="center"/>
          </w:tcPr>
          <w:p w:rsidR="00D21B58" w:rsidRPr="007F0AEC" w:rsidRDefault="00D21B58" w:rsidP="00D934D8">
            <w:pPr>
              <w:pStyle w:val="TableParagraph"/>
              <w:spacing w:beforeLines="20" w:afterLines="10"/>
              <w:jc w:val="center"/>
              <w:rPr>
                <w:rFonts w:ascii="宋体" w:eastAsia="宋体" w:hAnsi="宋体" w:cs="宋体"/>
              </w:rPr>
            </w:pPr>
          </w:p>
        </w:tc>
        <w:tc>
          <w:tcPr>
            <w:tcW w:w="586" w:type="pct"/>
            <w:vAlign w:val="center"/>
          </w:tcPr>
          <w:p w:rsidR="00D21B58" w:rsidRPr="007F0AEC" w:rsidRDefault="00D21B58" w:rsidP="00D934D8">
            <w:pPr>
              <w:pStyle w:val="TableParagraph"/>
              <w:spacing w:beforeLines="20" w:afterLines="10"/>
              <w:jc w:val="center"/>
              <w:rPr>
                <w:rFonts w:ascii="宋体" w:eastAsia="宋体" w:hAnsi="宋体" w:cs="宋体"/>
              </w:rPr>
            </w:pPr>
          </w:p>
        </w:tc>
      </w:tr>
      <w:tr w:rsidR="00D21B58" w:rsidRPr="007F0AEC" w:rsidTr="00F26617">
        <w:tc>
          <w:tcPr>
            <w:tcW w:w="421" w:type="pct"/>
            <w:vAlign w:val="center"/>
          </w:tcPr>
          <w:p w:rsidR="00D21B58" w:rsidRPr="007F0AEC" w:rsidRDefault="009E2E2F" w:rsidP="00D934D8">
            <w:pPr>
              <w:pStyle w:val="TableParagraph"/>
              <w:spacing w:beforeLines="20" w:afterLines="10"/>
              <w:jc w:val="center"/>
              <w:rPr>
                <w:rFonts w:ascii="宋体" w:eastAsia="宋体" w:hAnsi="宋体" w:cs="宋体"/>
              </w:rPr>
            </w:pPr>
            <w:r w:rsidRPr="007F0AEC">
              <w:rPr>
                <w:rFonts w:ascii="宋体" w:eastAsia="宋体" w:hAnsi="宋体" w:cs="宋体" w:hint="eastAsia"/>
              </w:rPr>
              <w:t>13</w:t>
            </w:r>
          </w:p>
        </w:tc>
        <w:tc>
          <w:tcPr>
            <w:tcW w:w="1412" w:type="pct"/>
            <w:vMerge/>
            <w:vAlign w:val="center"/>
          </w:tcPr>
          <w:p w:rsidR="00D21B58" w:rsidRPr="007F0AEC" w:rsidRDefault="00D21B58" w:rsidP="00D934D8">
            <w:pPr>
              <w:pStyle w:val="TableParagraph"/>
              <w:spacing w:beforeLines="20" w:afterLines="10"/>
              <w:jc w:val="center"/>
              <w:rPr>
                <w:rFonts w:ascii="宋体" w:eastAsia="宋体" w:hAnsi="宋体" w:cs="宋体"/>
              </w:rPr>
            </w:pPr>
          </w:p>
        </w:tc>
        <w:tc>
          <w:tcPr>
            <w:tcW w:w="1582" w:type="pct"/>
            <w:vAlign w:val="center"/>
          </w:tcPr>
          <w:p w:rsidR="00D21B58" w:rsidRPr="007F0AEC" w:rsidRDefault="009E2E2F" w:rsidP="00D934D8">
            <w:pPr>
              <w:pStyle w:val="TableParagraph"/>
              <w:spacing w:beforeLines="20" w:afterLines="10"/>
              <w:jc w:val="center"/>
              <w:rPr>
                <w:rFonts w:ascii="宋体" w:eastAsia="宋体" w:hAnsi="宋体" w:cs="宋体"/>
              </w:rPr>
            </w:pPr>
            <w:r w:rsidRPr="007F0AEC">
              <w:rPr>
                <w:rFonts w:ascii="宋体" w:eastAsia="宋体" w:hAnsi="宋体" w:cs="宋体" w:hint="eastAsia"/>
              </w:rPr>
              <w:t>中学男毛背心</w:t>
            </w:r>
          </w:p>
        </w:tc>
        <w:tc>
          <w:tcPr>
            <w:tcW w:w="500" w:type="pct"/>
            <w:vAlign w:val="center"/>
          </w:tcPr>
          <w:p w:rsidR="00D21B58" w:rsidRPr="007F0AEC" w:rsidRDefault="00D21B58" w:rsidP="00D934D8">
            <w:pPr>
              <w:pStyle w:val="TableParagraph"/>
              <w:spacing w:beforeLines="20" w:afterLines="10"/>
              <w:jc w:val="center"/>
              <w:rPr>
                <w:rFonts w:ascii="宋体" w:eastAsia="宋体" w:hAnsi="宋体" w:cs="宋体"/>
              </w:rPr>
            </w:pPr>
          </w:p>
        </w:tc>
        <w:tc>
          <w:tcPr>
            <w:tcW w:w="499" w:type="pct"/>
            <w:vAlign w:val="center"/>
          </w:tcPr>
          <w:p w:rsidR="00D21B58" w:rsidRPr="007F0AEC" w:rsidRDefault="00D21B58" w:rsidP="00D934D8">
            <w:pPr>
              <w:pStyle w:val="TableParagraph"/>
              <w:spacing w:beforeLines="20" w:afterLines="10"/>
              <w:jc w:val="center"/>
              <w:rPr>
                <w:rFonts w:ascii="宋体" w:eastAsia="宋体" w:hAnsi="宋体" w:cs="宋体"/>
              </w:rPr>
            </w:pPr>
          </w:p>
        </w:tc>
        <w:tc>
          <w:tcPr>
            <w:tcW w:w="586" w:type="pct"/>
            <w:vAlign w:val="center"/>
          </w:tcPr>
          <w:p w:rsidR="00D21B58" w:rsidRPr="007F0AEC" w:rsidRDefault="00D21B58" w:rsidP="00D934D8">
            <w:pPr>
              <w:pStyle w:val="TableParagraph"/>
              <w:spacing w:beforeLines="20" w:afterLines="10"/>
              <w:jc w:val="center"/>
              <w:rPr>
                <w:rFonts w:ascii="宋体" w:eastAsia="宋体" w:hAnsi="宋体" w:cs="宋体"/>
              </w:rPr>
            </w:pPr>
          </w:p>
        </w:tc>
      </w:tr>
      <w:tr w:rsidR="00D21B58" w:rsidRPr="007F0AEC" w:rsidTr="00F26617">
        <w:tc>
          <w:tcPr>
            <w:tcW w:w="421" w:type="pct"/>
            <w:vAlign w:val="center"/>
          </w:tcPr>
          <w:p w:rsidR="00D21B58" w:rsidRPr="007F0AEC" w:rsidRDefault="009E2E2F" w:rsidP="00D934D8">
            <w:pPr>
              <w:pStyle w:val="TableParagraph"/>
              <w:spacing w:beforeLines="20" w:afterLines="10"/>
              <w:jc w:val="center"/>
              <w:rPr>
                <w:rFonts w:ascii="宋体" w:eastAsia="宋体" w:hAnsi="宋体" w:cs="宋体"/>
              </w:rPr>
            </w:pPr>
            <w:r w:rsidRPr="007F0AEC">
              <w:rPr>
                <w:rFonts w:ascii="宋体" w:eastAsia="宋体" w:hAnsi="宋体" w:cs="宋体" w:hint="eastAsia"/>
              </w:rPr>
              <w:t>14</w:t>
            </w:r>
          </w:p>
        </w:tc>
        <w:tc>
          <w:tcPr>
            <w:tcW w:w="1412" w:type="pct"/>
            <w:vMerge w:val="restart"/>
            <w:vAlign w:val="center"/>
          </w:tcPr>
          <w:p w:rsidR="00D21B58" w:rsidRPr="007F0AEC" w:rsidRDefault="009E2E2F" w:rsidP="00D934D8">
            <w:pPr>
              <w:pStyle w:val="TableParagraph"/>
              <w:spacing w:beforeLines="20" w:afterLines="10"/>
              <w:jc w:val="center"/>
              <w:rPr>
                <w:rFonts w:ascii="宋体" w:eastAsia="宋体" w:hAnsi="宋体" w:cs="宋体"/>
              </w:rPr>
            </w:pPr>
            <w:r w:rsidRPr="007F0AEC">
              <w:rPr>
                <w:rFonts w:ascii="宋体" w:eastAsia="宋体" w:hAnsi="宋体" w:cs="宋体" w:hint="eastAsia"/>
              </w:rPr>
              <w:t>中学女冬礼</w:t>
            </w:r>
          </w:p>
        </w:tc>
        <w:tc>
          <w:tcPr>
            <w:tcW w:w="1582" w:type="pct"/>
            <w:vAlign w:val="center"/>
          </w:tcPr>
          <w:p w:rsidR="00D21B58" w:rsidRPr="007F0AEC" w:rsidRDefault="009E2E2F" w:rsidP="00D934D8">
            <w:pPr>
              <w:pStyle w:val="TableParagraph"/>
              <w:spacing w:beforeLines="20" w:afterLines="10"/>
              <w:jc w:val="center"/>
              <w:rPr>
                <w:rFonts w:ascii="宋体" w:eastAsia="宋体" w:hAnsi="宋体" w:cs="宋体"/>
              </w:rPr>
            </w:pPr>
            <w:r w:rsidRPr="007F0AEC">
              <w:rPr>
                <w:rFonts w:ascii="宋体" w:eastAsia="宋体" w:hAnsi="宋体" w:cs="宋体" w:hint="eastAsia"/>
              </w:rPr>
              <w:t>中学女冬礼长衬</w:t>
            </w:r>
          </w:p>
        </w:tc>
        <w:tc>
          <w:tcPr>
            <w:tcW w:w="500" w:type="pct"/>
            <w:vAlign w:val="center"/>
          </w:tcPr>
          <w:p w:rsidR="00D21B58" w:rsidRPr="007F0AEC" w:rsidRDefault="00D21B58" w:rsidP="00D934D8">
            <w:pPr>
              <w:pStyle w:val="TableParagraph"/>
              <w:spacing w:beforeLines="20" w:afterLines="10"/>
              <w:jc w:val="center"/>
              <w:rPr>
                <w:rFonts w:ascii="宋体" w:eastAsia="宋体" w:hAnsi="宋体" w:cs="宋体"/>
              </w:rPr>
            </w:pPr>
          </w:p>
        </w:tc>
        <w:tc>
          <w:tcPr>
            <w:tcW w:w="499" w:type="pct"/>
            <w:vAlign w:val="center"/>
          </w:tcPr>
          <w:p w:rsidR="00D21B58" w:rsidRPr="007F0AEC" w:rsidRDefault="00D21B58" w:rsidP="00D934D8">
            <w:pPr>
              <w:pStyle w:val="TableParagraph"/>
              <w:spacing w:beforeLines="20" w:afterLines="10"/>
              <w:jc w:val="center"/>
              <w:rPr>
                <w:rFonts w:ascii="宋体" w:eastAsia="宋体" w:hAnsi="宋体" w:cs="宋体"/>
              </w:rPr>
            </w:pPr>
          </w:p>
        </w:tc>
        <w:tc>
          <w:tcPr>
            <w:tcW w:w="586" w:type="pct"/>
            <w:vAlign w:val="center"/>
          </w:tcPr>
          <w:p w:rsidR="00D21B58" w:rsidRPr="007F0AEC" w:rsidRDefault="00D21B58" w:rsidP="00D934D8">
            <w:pPr>
              <w:pStyle w:val="TableParagraph"/>
              <w:spacing w:beforeLines="20" w:afterLines="10"/>
              <w:jc w:val="center"/>
              <w:rPr>
                <w:rFonts w:ascii="宋体" w:eastAsia="宋体" w:hAnsi="宋体" w:cs="宋体"/>
              </w:rPr>
            </w:pPr>
          </w:p>
        </w:tc>
      </w:tr>
      <w:tr w:rsidR="00D21B58" w:rsidRPr="007F0AEC" w:rsidTr="00F26617">
        <w:tc>
          <w:tcPr>
            <w:tcW w:w="421" w:type="pct"/>
            <w:vAlign w:val="center"/>
          </w:tcPr>
          <w:p w:rsidR="00D21B58" w:rsidRPr="007F0AEC" w:rsidRDefault="009E2E2F" w:rsidP="00D934D8">
            <w:pPr>
              <w:pStyle w:val="TableParagraph"/>
              <w:spacing w:beforeLines="20" w:afterLines="10"/>
              <w:jc w:val="center"/>
              <w:rPr>
                <w:rFonts w:ascii="宋体" w:eastAsia="宋体" w:hAnsi="宋体" w:cs="宋体"/>
              </w:rPr>
            </w:pPr>
            <w:r w:rsidRPr="007F0AEC">
              <w:rPr>
                <w:rFonts w:ascii="宋体" w:eastAsia="宋体" w:hAnsi="宋体" w:cs="宋体" w:hint="eastAsia"/>
              </w:rPr>
              <w:t>15</w:t>
            </w:r>
          </w:p>
        </w:tc>
        <w:tc>
          <w:tcPr>
            <w:tcW w:w="1412" w:type="pct"/>
            <w:vMerge/>
            <w:vAlign w:val="center"/>
          </w:tcPr>
          <w:p w:rsidR="00D21B58" w:rsidRPr="007F0AEC" w:rsidRDefault="00D21B58" w:rsidP="00D934D8">
            <w:pPr>
              <w:pStyle w:val="TableParagraph"/>
              <w:spacing w:beforeLines="20" w:afterLines="10"/>
              <w:jc w:val="center"/>
              <w:rPr>
                <w:rFonts w:ascii="宋体" w:eastAsia="宋体" w:hAnsi="宋体" w:cs="宋体"/>
              </w:rPr>
            </w:pPr>
          </w:p>
        </w:tc>
        <w:tc>
          <w:tcPr>
            <w:tcW w:w="1582" w:type="pct"/>
            <w:vAlign w:val="center"/>
          </w:tcPr>
          <w:p w:rsidR="00D21B58" w:rsidRPr="007F0AEC" w:rsidRDefault="009E2E2F" w:rsidP="00D934D8">
            <w:pPr>
              <w:pStyle w:val="TableParagraph"/>
              <w:spacing w:beforeLines="20" w:afterLines="10"/>
              <w:jc w:val="center"/>
              <w:rPr>
                <w:rFonts w:ascii="宋体" w:eastAsia="宋体" w:hAnsi="宋体" w:cs="宋体"/>
              </w:rPr>
            </w:pPr>
            <w:r w:rsidRPr="007F0AEC">
              <w:rPr>
                <w:rFonts w:ascii="宋体" w:eastAsia="宋体" w:hAnsi="宋体" w:cs="宋体" w:hint="eastAsia"/>
              </w:rPr>
              <w:t>中学女冬礼裙</w:t>
            </w:r>
          </w:p>
        </w:tc>
        <w:tc>
          <w:tcPr>
            <w:tcW w:w="500" w:type="pct"/>
            <w:vAlign w:val="center"/>
          </w:tcPr>
          <w:p w:rsidR="00D21B58" w:rsidRPr="007F0AEC" w:rsidRDefault="00D21B58" w:rsidP="00D934D8">
            <w:pPr>
              <w:pStyle w:val="TableParagraph"/>
              <w:spacing w:beforeLines="20" w:afterLines="10"/>
              <w:jc w:val="center"/>
              <w:rPr>
                <w:rFonts w:ascii="宋体" w:eastAsia="宋体" w:hAnsi="宋体" w:cs="宋体"/>
              </w:rPr>
            </w:pPr>
          </w:p>
        </w:tc>
        <w:tc>
          <w:tcPr>
            <w:tcW w:w="499" w:type="pct"/>
            <w:vAlign w:val="center"/>
          </w:tcPr>
          <w:p w:rsidR="00D21B58" w:rsidRPr="007F0AEC" w:rsidRDefault="00D21B58" w:rsidP="00D934D8">
            <w:pPr>
              <w:pStyle w:val="TableParagraph"/>
              <w:spacing w:beforeLines="20" w:afterLines="10"/>
              <w:jc w:val="center"/>
              <w:rPr>
                <w:rFonts w:ascii="宋体" w:eastAsia="宋体" w:hAnsi="宋体" w:cs="宋体"/>
              </w:rPr>
            </w:pPr>
          </w:p>
        </w:tc>
        <w:tc>
          <w:tcPr>
            <w:tcW w:w="586" w:type="pct"/>
            <w:vAlign w:val="center"/>
          </w:tcPr>
          <w:p w:rsidR="00D21B58" w:rsidRPr="007F0AEC" w:rsidRDefault="00D21B58" w:rsidP="00D934D8">
            <w:pPr>
              <w:pStyle w:val="TableParagraph"/>
              <w:spacing w:beforeLines="20" w:afterLines="10"/>
              <w:jc w:val="center"/>
              <w:rPr>
                <w:rFonts w:ascii="宋体" w:eastAsia="宋体" w:hAnsi="宋体" w:cs="宋体"/>
              </w:rPr>
            </w:pPr>
          </w:p>
        </w:tc>
      </w:tr>
      <w:tr w:rsidR="00D21B58" w:rsidRPr="007F0AEC" w:rsidTr="00F26617">
        <w:tc>
          <w:tcPr>
            <w:tcW w:w="421" w:type="pct"/>
            <w:vAlign w:val="center"/>
          </w:tcPr>
          <w:p w:rsidR="00D21B58" w:rsidRPr="007F0AEC" w:rsidRDefault="009E2E2F" w:rsidP="00D934D8">
            <w:pPr>
              <w:pStyle w:val="TableParagraph"/>
              <w:spacing w:beforeLines="20" w:afterLines="10"/>
              <w:jc w:val="center"/>
              <w:rPr>
                <w:rFonts w:ascii="宋体" w:eastAsia="宋体" w:hAnsi="宋体" w:cs="宋体"/>
              </w:rPr>
            </w:pPr>
            <w:r w:rsidRPr="007F0AEC">
              <w:rPr>
                <w:rFonts w:ascii="宋体" w:eastAsia="宋体" w:hAnsi="宋体" w:cs="宋体" w:hint="eastAsia"/>
              </w:rPr>
              <w:t>16</w:t>
            </w:r>
          </w:p>
        </w:tc>
        <w:tc>
          <w:tcPr>
            <w:tcW w:w="1412" w:type="pct"/>
            <w:vMerge/>
            <w:vAlign w:val="center"/>
          </w:tcPr>
          <w:p w:rsidR="00D21B58" w:rsidRPr="007F0AEC" w:rsidRDefault="00D21B58" w:rsidP="00D934D8">
            <w:pPr>
              <w:pStyle w:val="TableParagraph"/>
              <w:spacing w:beforeLines="20" w:afterLines="10"/>
              <w:jc w:val="center"/>
              <w:rPr>
                <w:rFonts w:ascii="宋体" w:eastAsia="宋体" w:hAnsi="宋体" w:cs="宋体"/>
              </w:rPr>
            </w:pPr>
          </w:p>
        </w:tc>
        <w:tc>
          <w:tcPr>
            <w:tcW w:w="1582" w:type="pct"/>
            <w:vAlign w:val="center"/>
          </w:tcPr>
          <w:p w:rsidR="00D21B58" w:rsidRPr="007F0AEC" w:rsidRDefault="009E2E2F" w:rsidP="00D934D8">
            <w:pPr>
              <w:pStyle w:val="TableParagraph"/>
              <w:spacing w:beforeLines="20" w:afterLines="10"/>
              <w:jc w:val="center"/>
              <w:rPr>
                <w:rFonts w:ascii="宋体" w:eastAsia="宋体" w:hAnsi="宋体" w:cs="宋体"/>
              </w:rPr>
            </w:pPr>
            <w:r w:rsidRPr="007F0AEC">
              <w:rPr>
                <w:rFonts w:ascii="宋体" w:eastAsia="宋体" w:hAnsi="宋体" w:cs="宋体" w:hint="eastAsia"/>
              </w:rPr>
              <w:t>中学女毛背心</w:t>
            </w:r>
          </w:p>
        </w:tc>
        <w:tc>
          <w:tcPr>
            <w:tcW w:w="500" w:type="pct"/>
            <w:vAlign w:val="center"/>
          </w:tcPr>
          <w:p w:rsidR="00D21B58" w:rsidRPr="007F0AEC" w:rsidRDefault="00D21B58" w:rsidP="00D934D8">
            <w:pPr>
              <w:pStyle w:val="TableParagraph"/>
              <w:spacing w:beforeLines="20" w:afterLines="10"/>
              <w:jc w:val="center"/>
              <w:rPr>
                <w:rFonts w:ascii="宋体" w:eastAsia="宋体" w:hAnsi="宋体" w:cs="宋体"/>
              </w:rPr>
            </w:pPr>
          </w:p>
        </w:tc>
        <w:tc>
          <w:tcPr>
            <w:tcW w:w="499" w:type="pct"/>
            <w:vAlign w:val="center"/>
          </w:tcPr>
          <w:p w:rsidR="00D21B58" w:rsidRPr="007F0AEC" w:rsidRDefault="00D21B58" w:rsidP="00D934D8">
            <w:pPr>
              <w:pStyle w:val="TableParagraph"/>
              <w:spacing w:beforeLines="20" w:afterLines="10"/>
              <w:jc w:val="center"/>
              <w:rPr>
                <w:rFonts w:ascii="宋体" w:eastAsia="宋体" w:hAnsi="宋体" w:cs="宋体"/>
              </w:rPr>
            </w:pPr>
          </w:p>
        </w:tc>
        <w:tc>
          <w:tcPr>
            <w:tcW w:w="586" w:type="pct"/>
            <w:vAlign w:val="center"/>
          </w:tcPr>
          <w:p w:rsidR="00D21B58" w:rsidRPr="007F0AEC" w:rsidRDefault="00D21B58" w:rsidP="00D934D8">
            <w:pPr>
              <w:pStyle w:val="TableParagraph"/>
              <w:spacing w:beforeLines="20" w:afterLines="10"/>
              <w:jc w:val="center"/>
              <w:rPr>
                <w:rFonts w:ascii="宋体" w:eastAsia="宋体" w:hAnsi="宋体" w:cs="宋体"/>
              </w:rPr>
            </w:pPr>
          </w:p>
        </w:tc>
      </w:tr>
      <w:tr w:rsidR="00F26617" w:rsidRPr="007F0AEC" w:rsidTr="00F26617">
        <w:tc>
          <w:tcPr>
            <w:tcW w:w="1833" w:type="pct"/>
            <w:gridSpan w:val="2"/>
            <w:vAlign w:val="center"/>
          </w:tcPr>
          <w:p w:rsidR="00F26617" w:rsidRPr="007F0AEC" w:rsidRDefault="00F26617" w:rsidP="00D934D8">
            <w:pPr>
              <w:pStyle w:val="TableParagraph"/>
              <w:spacing w:beforeLines="20" w:afterLines="10"/>
              <w:jc w:val="center"/>
              <w:rPr>
                <w:rFonts w:ascii="宋体" w:eastAsia="宋体" w:hAnsi="宋体" w:cs="宋体"/>
              </w:rPr>
            </w:pPr>
            <w:r w:rsidRPr="007F0AEC">
              <w:rPr>
                <w:rFonts w:ascii="宋体" w:eastAsia="宋体" w:hAnsi="宋体" w:cs="宋体" w:hint="eastAsia"/>
                <w:sz w:val="21"/>
                <w:szCs w:val="21"/>
              </w:rPr>
              <w:t>售后服务（需包含但不限于以下内容：1.退换货的方式、联系人、电话；2.售后服务的相关内容。）</w:t>
            </w:r>
          </w:p>
        </w:tc>
        <w:tc>
          <w:tcPr>
            <w:tcW w:w="3167" w:type="pct"/>
            <w:gridSpan w:val="4"/>
            <w:vAlign w:val="center"/>
          </w:tcPr>
          <w:p w:rsidR="00F26617" w:rsidRPr="007F0AEC" w:rsidRDefault="00F26617" w:rsidP="00D934D8">
            <w:pPr>
              <w:pStyle w:val="TableParagraph"/>
              <w:spacing w:beforeLines="20" w:afterLines="10"/>
              <w:jc w:val="center"/>
              <w:rPr>
                <w:rFonts w:ascii="宋体" w:eastAsia="宋体" w:hAnsi="宋体" w:cs="宋体"/>
              </w:rPr>
            </w:pPr>
          </w:p>
        </w:tc>
      </w:tr>
    </w:tbl>
    <w:p w:rsidR="00D21B58" w:rsidRPr="007F0AEC" w:rsidRDefault="00D21B58">
      <w:pPr>
        <w:pStyle w:val="21"/>
        <w:outlineLvl w:val="9"/>
        <w:rPr>
          <w:rFonts w:ascii="宋体" w:eastAsia="宋体" w:cs="宋体"/>
          <w:sz w:val="22"/>
          <w:szCs w:val="22"/>
        </w:rPr>
      </w:pPr>
    </w:p>
    <w:p w:rsidR="00D21B58" w:rsidRPr="007F0AEC" w:rsidRDefault="00D21B58">
      <w:pPr>
        <w:rPr>
          <w:rFonts w:ascii="宋体" w:eastAsia="宋体" w:hAnsi="宋体"/>
        </w:rPr>
      </w:pPr>
    </w:p>
    <w:p w:rsidR="00D21B58" w:rsidRPr="007F0AEC" w:rsidRDefault="009E2E2F">
      <w:pPr>
        <w:jc w:val="right"/>
        <w:rPr>
          <w:rFonts w:ascii="宋体" w:eastAsia="宋体" w:hAnsi="宋体" w:cs="宋体"/>
          <w:sz w:val="21"/>
          <w:szCs w:val="21"/>
        </w:rPr>
      </w:pPr>
      <w:r w:rsidRPr="007F0AEC">
        <w:rPr>
          <w:rFonts w:ascii="宋体" w:eastAsia="宋体" w:hAnsi="宋体" w:cs="宋体" w:hint="eastAsia"/>
          <w:sz w:val="21"/>
          <w:szCs w:val="21"/>
        </w:rPr>
        <w:t>XX 公司</w:t>
      </w:r>
    </w:p>
    <w:p w:rsidR="00D21B58" w:rsidRPr="007F0AEC" w:rsidRDefault="009E2E2F">
      <w:pPr>
        <w:spacing w:after="0" w:line="360" w:lineRule="auto"/>
        <w:ind w:firstLineChars="200" w:firstLine="420"/>
        <w:jc w:val="right"/>
        <w:rPr>
          <w:rFonts w:ascii="宋体" w:eastAsia="宋体" w:hAnsi="宋体" w:cs="宋体"/>
          <w:sz w:val="21"/>
          <w:szCs w:val="21"/>
        </w:rPr>
      </w:pPr>
      <w:r w:rsidRPr="007F0AEC">
        <w:rPr>
          <w:rFonts w:ascii="宋体" w:eastAsia="宋体" w:hAnsi="宋体" w:cs="宋体" w:hint="eastAsia"/>
          <w:sz w:val="21"/>
          <w:szCs w:val="21"/>
        </w:rPr>
        <w:t>XX 年XX 月XX 日</w:t>
      </w:r>
    </w:p>
    <w:p w:rsidR="00D21B58" w:rsidRPr="007F0AEC" w:rsidRDefault="009E2E2F">
      <w:pPr>
        <w:pStyle w:val="TableParagraph"/>
        <w:spacing w:before="0" w:after="0"/>
        <w:rPr>
          <w:rFonts w:ascii="宋体" w:eastAsia="宋体" w:hAnsi="宋体" w:cs="宋体"/>
          <w:sz w:val="21"/>
          <w:szCs w:val="21"/>
        </w:rPr>
      </w:pPr>
      <w:r w:rsidRPr="007F0AEC">
        <w:rPr>
          <w:rFonts w:ascii="宋体" w:eastAsia="宋体" w:hAnsi="宋体" w:cs="宋体" w:hint="eastAsia"/>
          <w:sz w:val="21"/>
          <w:szCs w:val="21"/>
        </w:rPr>
        <w:t>备注：</w:t>
      </w:r>
    </w:p>
    <w:p w:rsidR="00D21B58" w:rsidRPr="007F0AEC" w:rsidRDefault="009E2E2F">
      <w:pPr>
        <w:pStyle w:val="TableParagraph"/>
        <w:spacing w:before="0" w:after="0"/>
        <w:rPr>
          <w:rFonts w:ascii="宋体" w:eastAsia="宋体" w:hAnsi="宋体" w:cs="宋体"/>
          <w:sz w:val="21"/>
          <w:szCs w:val="21"/>
        </w:rPr>
      </w:pPr>
      <w:r w:rsidRPr="007F0AEC">
        <w:rPr>
          <w:rFonts w:ascii="宋体" w:eastAsia="宋体" w:hAnsi="宋体" w:cs="宋体" w:hint="eastAsia"/>
          <w:sz w:val="21"/>
          <w:szCs w:val="21"/>
        </w:rPr>
        <w:t>1.单价报价的小数点后保留两位数。</w:t>
      </w:r>
    </w:p>
    <w:p w:rsidR="00D21B58" w:rsidRPr="007F0AEC" w:rsidRDefault="009E2E2F">
      <w:pPr>
        <w:pStyle w:val="TableParagraph"/>
        <w:spacing w:before="0" w:after="0"/>
        <w:rPr>
          <w:rFonts w:ascii="宋体" w:eastAsia="宋体" w:hAnsi="宋体" w:cs="宋体"/>
          <w:sz w:val="21"/>
          <w:szCs w:val="21"/>
        </w:rPr>
      </w:pPr>
      <w:r w:rsidRPr="007F0AEC">
        <w:rPr>
          <w:rFonts w:ascii="宋体" w:eastAsia="宋体" w:hAnsi="宋体" w:cs="宋体" w:hint="eastAsia"/>
          <w:sz w:val="21"/>
          <w:szCs w:val="21"/>
        </w:rPr>
        <w:t>2.投标人投标时不需提供此表。校服样板确定后，入围供应商提交校服样板至采购人处的当天需将此表加盖投标人公章的扫描件版本以及word电子版放在U盘中交至采购代理机构处,否则视为放弃展示资格。如供应商提供的单价报价不一致时，以提交给代理机构的U盘中加盖投标人公章的扫描件为准。</w:t>
      </w:r>
    </w:p>
    <w:p w:rsidR="00D21B58" w:rsidRPr="007F0AEC" w:rsidRDefault="009E2E2F">
      <w:pPr>
        <w:pStyle w:val="TableParagraph"/>
        <w:spacing w:before="0" w:after="0"/>
        <w:rPr>
          <w:rFonts w:ascii="宋体" w:eastAsia="宋体" w:hAnsi="宋体" w:cs="宋体"/>
          <w:sz w:val="21"/>
          <w:szCs w:val="21"/>
        </w:rPr>
      </w:pPr>
      <w:r w:rsidRPr="007F0AEC">
        <w:rPr>
          <w:rFonts w:ascii="宋体" w:eastAsia="宋体" w:hAnsi="宋体" w:cs="宋体" w:hint="eastAsia"/>
          <w:sz w:val="21"/>
          <w:szCs w:val="21"/>
        </w:rPr>
        <w:t>3.除招标文件另有规定外，报价表内不得含有任何对本报价进行价格折扣的说明或资料,否则为无效参加票选资格处理。</w:t>
      </w:r>
    </w:p>
    <w:p w:rsidR="00D21B58" w:rsidRPr="007F0AEC" w:rsidRDefault="009E2E2F" w:rsidP="00F26617">
      <w:pPr>
        <w:pStyle w:val="TableParagraph"/>
        <w:spacing w:before="0" w:after="0"/>
        <w:rPr>
          <w:rFonts w:ascii="宋体" w:eastAsia="宋体" w:hAnsi="宋体"/>
        </w:rPr>
      </w:pPr>
      <w:r w:rsidRPr="007F0AEC">
        <w:rPr>
          <w:rFonts w:ascii="宋体" w:eastAsia="宋体" w:hAnsi="宋体" w:cs="宋体" w:hint="eastAsia"/>
          <w:sz w:val="21"/>
          <w:szCs w:val="21"/>
        </w:rPr>
        <w:t>4.《报价表》必须按照以上格式进行单价报价,如有删除品种次序、缺项、漏领的，视为无效参加票选资格处理。</w:t>
      </w:r>
    </w:p>
    <w:p w:rsidR="00D21B58" w:rsidRPr="007F0AEC" w:rsidRDefault="009E2E2F">
      <w:pPr>
        <w:rPr>
          <w:rFonts w:ascii="宋体" w:eastAsia="宋体" w:hAnsi="宋体" w:cs="宋体"/>
          <w:sz w:val="21"/>
          <w:szCs w:val="21"/>
        </w:rPr>
      </w:pPr>
      <w:r w:rsidRPr="007F0AEC">
        <w:rPr>
          <w:rFonts w:ascii="宋体" w:eastAsia="宋体" w:hAnsi="宋体" w:cs="宋体" w:hint="eastAsia"/>
          <w:sz w:val="21"/>
          <w:szCs w:val="21"/>
        </w:rPr>
        <w:br w:type="page"/>
      </w:r>
    </w:p>
    <w:p w:rsidR="00D21B58" w:rsidRPr="007F0AEC" w:rsidRDefault="009E2E2F">
      <w:pPr>
        <w:pStyle w:val="2"/>
        <w:spacing w:before="0" w:after="0" w:line="240" w:lineRule="auto"/>
        <w:rPr>
          <w:rFonts w:ascii="宋体" w:eastAsia="宋体" w:hAnsi="宋体"/>
          <w:sz w:val="24"/>
          <w:szCs w:val="24"/>
        </w:rPr>
      </w:pPr>
      <w:bookmarkStart w:id="13" w:name="_Toc1331"/>
      <w:bookmarkEnd w:id="8"/>
      <w:bookmarkEnd w:id="9"/>
      <w:bookmarkEnd w:id="10"/>
      <w:bookmarkEnd w:id="11"/>
      <w:r w:rsidRPr="007F0AEC">
        <w:rPr>
          <w:rFonts w:ascii="宋体" w:eastAsia="宋体" w:hAnsi="宋体" w:hint="eastAsia"/>
          <w:sz w:val="28"/>
          <w:szCs w:val="28"/>
        </w:rPr>
        <w:lastRenderedPageBreak/>
        <w:t>第四部分投标人须知</w:t>
      </w:r>
      <w:bookmarkEnd w:id="13"/>
    </w:p>
    <w:p w:rsidR="00D21B58" w:rsidRPr="007F0AEC" w:rsidRDefault="009E2E2F">
      <w:pPr>
        <w:pStyle w:val="3"/>
        <w:numPr>
          <w:ilvl w:val="0"/>
          <w:numId w:val="3"/>
        </w:numPr>
        <w:spacing w:before="0" w:after="0" w:line="480" w:lineRule="auto"/>
        <w:jc w:val="center"/>
        <w:rPr>
          <w:rFonts w:ascii="宋体" w:eastAsia="宋体" w:hAnsi="宋体"/>
        </w:rPr>
      </w:pPr>
      <w:bookmarkStart w:id="14" w:name="_Toc940"/>
      <w:r w:rsidRPr="007F0AEC">
        <w:rPr>
          <w:rFonts w:ascii="宋体" w:eastAsia="宋体" w:hAnsi="宋体" w:hint="eastAsia"/>
        </w:rPr>
        <w:t>说明</w:t>
      </w:r>
      <w:bookmarkEnd w:id="14"/>
    </w:p>
    <w:p w:rsidR="00D21B58" w:rsidRPr="007F0AEC" w:rsidRDefault="009E2E2F">
      <w:pPr>
        <w:pStyle w:val="4"/>
        <w:widowControl w:val="0"/>
        <w:overflowPunct w:val="0"/>
        <w:spacing w:before="0" w:after="0" w:line="240" w:lineRule="auto"/>
        <w:rPr>
          <w:rFonts w:ascii="宋体" w:eastAsia="宋体" w:hAnsi="宋体"/>
          <w:sz w:val="21"/>
          <w:szCs w:val="21"/>
        </w:rPr>
      </w:pPr>
      <w:bookmarkStart w:id="15" w:name="_Toc357"/>
      <w:r w:rsidRPr="007F0AEC">
        <w:rPr>
          <w:rFonts w:ascii="宋体" w:eastAsia="宋体" w:hAnsi="宋体" w:hint="eastAsia"/>
          <w:sz w:val="21"/>
          <w:szCs w:val="21"/>
        </w:rPr>
        <w:t>1.适用范围</w:t>
      </w:r>
      <w:bookmarkEnd w:id="15"/>
    </w:p>
    <w:p w:rsidR="00D21B58" w:rsidRPr="007F0AEC" w:rsidRDefault="009E2E2F">
      <w:pPr>
        <w:widowControl w:val="0"/>
        <w:numPr>
          <w:ilvl w:val="1"/>
          <w:numId w:val="4"/>
        </w:numPr>
        <w:adjustRightInd/>
        <w:snapToGrid/>
        <w:spacing w:after="0" w:line="360" w:lineRule="exact"/>
        <w:jc w:val="both"/>
        <w:rPr>
          <w:rFonts w:ascii="宋体" w:eastAsia="宋体" w:hAnsi="宋体"/>
          <w:sz w:val="21"/>
          <w:szCs w:val="21"/>
        </w:rPr>
      </w:pPr>
      <w:r w:rsidRPr="007F0AEC">
        <w:rPr>
          <w:rFonts w:ascii="宋体" w:eastAsia="宋体" w:hAnsi="宋体" w:hint="eastAsia"/>
          <w:sz w:val="21"/>
          <w:szCs w:val="21"/>
        </w:rPr>
        <w:t>招标范围：见本文件《用户需求书》</w:t>
      </w:r>
    </w:p>
    <w:p w:rsidR="00D21B58" w:rsidRPr="007F0AEC" w:rsidRDefault="00D21B58">
      <w:pPr>
        <w:rPr>
          <w:rFonts w:ascii="宋体" w:eastAsia="宋体" w:hAnsi="宋体"/>
        </w:rPr>
      </w:pPr>
    </w:p>
    <w:p w:rsidR="00D21B58" w:rsidRPr="007F0AEC" w:rsidRDefault="009E2E2F">
      <w:pPr>
        <w:pStyle w:val="4"/>
        <w:widowControl w:val="0"/>
        <w:overflowPunct w:val="0"/>
        <w:spacing w:before="0" w:after="0" w:line="240" w:lineRule="auto"/>
        <w:rPr>
          <w:rFonts w:ascii="宋体" w:eastAsia="宋体" w:hAnsi="宋体"/>
          <w:sz w:val="21"/>
          <w:szCs w:val="21"/>
        </w:rPr>
      </w:pPr>
      <w:bookmarkStart w:id="16" w:name="_Toc10814"/>
      <w:r w:rsidRPr="007F0AEC">
        <w:rPr>
          <w:rFonts w:ascii="宋体" w:eastAsia="宋体" w:hAnsi="宋体" w:hint="eastAsia"/>
          <w:sz w:val="21"/>
          <w:szCs w:val="21"/>
        </w:rPr>
        <w:t>2.</w:t>
      </w:r>
      <w:bookmarkStart w:id="17" w:name="_Toc298847174"/>
      <w:bookmarkStart w:id="18" w:name="_Toc382049092"/>
      <w:bookmarkStart w:id="19" w:name="_Toc303084246"/>
      <w:bookmarkStart w:id="20" w:name="_Toc1530"/>
      <w:r w:rsidRPr="007F0AEC">
        <w:rPr>
          <w:rFonts w:ascii="宋体" w:eastAsia="宋体" w:hAnsi="宋体" w:hint="eastAsia"/>
          <w:sz w:val="21"/>
          <w:szCs w:val="21"/>
        </w:rPr>
        <w:t>定义</w:t>
      </w:r>
      <w:bookmarkEnd w:id="16"/>
      <w:bookmarkEnd w:id="17"/>
      <w:bookmarkEnd w:id="18"/>
      <w:bookmarkEnd w:id="19"/>
      <w:bookmarkEnd w:id="20"/>
    </w:p>
    <w:p w:rsidR="00D21B58" w:rsidRPr="007F0AEC" w:rsidRDefault="00D21B58">
      <w:pPr>
        <w:pStyle w:val="af6"/>
        <w:widowControl w:val="0"/>
        <w:numPr>
          <w:ilvl w:val="0"/>
          <w:numId w:val="4"/>
        </w:numPr>
        <w:adjustRightInd/>
        <w:snapToGrid/>
        <w:spacing w:after="0" w:line="360" w:lineRule="exact"/>
        <w:ind w:firstLineChars="0"/>
        <w:jc w:val="both"/>
        <w:rPr>
          <w:rFonts w:ascii="宋体" w:eastAsia="宋体" w:hAnsi="宋体"/>
          <w:vanish/>
          <w:sz w:val="21"/>
          <w:szCs w:val="21"/>
        </w:rPr>
      </w:pPr>
    </w:p>
    <w:p w:rsidR="00D21B58" w:rsidRPr="007F0AEC" w:rsidRDefault="009E2E2F">
      <w:pPr>
        <w:widowControl w:val="0"/>
        <w:numPr>
          <w:ilvl w:val="1"/>
          <w:numId w:val="4"/>
        </w:numPr>
        <w:adjustRightInd/>
        <w:snapToGrid/>
        <w:spacing w:after="0" w:line="360" w:lineRule="exact"/>
        <w:jc w:val="both"/>
        <w:rPr>
          <w:rFonts w:ascii="宋体" w:eastAsia="宋体" w:hAnsi="宋体"/>
          <w:sz w:val="21"/>
          <w:szCs w:val="21"/>
        </w:rPr>
      </w:pPr>
      <w:r w:rsidRPr="007F0AEC">
        <w:rPr>
          <w:rFonts w:ascii="宋体" w:eastAsia="宋体" w:hAnsi="宋体" w:hint="eastAsia"/>
          <w:sz w:val="21"/>
          <w:szCs w:val="21"/>
        </w:rPr>
        <w:t>采购人：</w:t>
      </w:r>
      <w:r w:rsidRPr="007F0AEC">
        <w:rPr>
          <w:rFonts w:ascii="宋体" w:eastAsia="宋体" w:hAnsi="宋体"/>
          <w:sz w:val="21"/>
          <w:szCs w:val="21"/>
        </w:rPr>
        <w:t>是指依法进行政府采购的国家机关、事业单位</w:t>
      </w:r>
      <w:r w:rsidRPr="007F0AEC">
        <w:rPr>
          <w:rFonts w:ascii="宋体" w:eastAsia="宋体" w:hAnsi="宋体" w:hint="eastAsia"/>
          <w:sz w:val="21"/>
          <w:szCs w:val="21"/>
        </w:rPr>
        <w:t>等</w:t>
      </w:r>
      <w:r w:rsidRPr="007F0AEC">
        <w:rPr>
          <w:rFonts w:ascii="宋体" w:eastAsia="宋体" w:hAnsi="宋体"/>
          <w:sz w:val="21"/>
          <w:szCs w:val="21"/>
        </w:rPr>
        <w:t>团体组织</w:t>
      </w:r>
      <w:r w:rsidRPr="007F0AEC">
        <w:rPr>
          <w:rFonts w:ascii="宋体" w:eastAsia="宋体" w:hAnsi="宋体" w:hint="eastAsia"/>
          <w:sz w:val="21"/>
          <w:szCs w:val="21"/>
        </w:rPr>
        <w:t>。</w:t>
      </w:r>
    </w:p>
    <w:p w:rsidR="00D21B58" w:rsidRPr="007F0AEC" w:rsidRDefault="009E2E2F">
      <w:pPr>
        <w:widowControl w:val="0"/>
        <w:numPr>
          <w:ilvl w:val="1"/>
          <w:numId w:val="4"/>
        </w:numPr>
        <w:adjustRightInd/>
        <w:snapToGrid/>
        <w:spacing w:after="0" w:line="360" w:lineRule="exact"/>
        <w:jc w:val="both"/>
        <w:rPr>
          <w:rFonts w:ascii="宋体" w:eastAsia="宋体" w:hAnsi="宋体"/>
          <w:sz w:val="21"/>
          <w:szCs w:val="21"/>
        </w:rPr>
      </w:pPr>
      <w:r w:rsidRPr="007F0AEC">
        <w:rPr>
          <w:rFonts w:ascii="宋体" w:eastAsia="宋体" w:hAnsi="宋体" w:hint="eastAsia"/>
          <w:sz w:val="21"/>
          <w:szCs w:val="21"/>
        </w:rPr>
        <w:t>投标人：响应招标并且符合招标文件规定资格条件和参加投标竞争的法人、其他组织或者自然人。</w:t>
      </w:r>
    </w:p>
    <w:p w:rsidR="00D21B58" w:rsidRPr="007F0AEC" w:rsidRDefault="009E2E2F">
      <w:pPr>
        <w:widowControl w:val="0"/>
        <w:numPr>
          <w:ilvl w:val="1"/>
          <w:numId w:val="4"/>
        </w:numPr>
        <w:adjustRightInd/>
        <w:snapToGrid/>
        <w:spacing w:after="0" w:line="360" w:lineRule="exact"/>
        <w:jc w:val="both"/>
        <w:rPr>
          <w:rFonts w:ascii="宋体" w:eastAsia="宋体" w:hAnsi="宋体"/>
          <w:sz w:val="21"/>
          <w:szCs w:val="21"/>
        </w:rPr>
      </w:pPr>
      <w:r w:rsidRPr="007F0AEC">
        <w:rPr>
          <w:rFonts w:ascii="宋体" w:eastAsia="宋体" w:hAnsi="宋体" w:hint="eastAsia"/>
          <w:sz w:val="21"/>
          <w:szCs w:val="21"/>
        </w:rPr>
        <w:t>法人：法人是依法在国内进行注册并具有民事权利能力和民事行为能力，依法独立享有民事权利和承担民事义务的组织。</w:t>
      </w:r>
    </w:p>
    <w:p w:rsidR="00D21B58" w:rsidRPr="007F0AEC" w:rsidRDefault="009E2E2F">
      <w:pPr>
        <w:widowControl w:val="0"/>
        <w:numPr>
          <w:ilvl w:val="1"/>
          <w:numId w:val="4"/>
        </w:numPr>
        <w:adjustRightInd/>
        <w:snapToGrid/>
        <w:spacing w:after="0" w:line="360" w:lineRule="exact"/>
        <w:jc w:val="both"/>
        <w:rPr>
          <w:rFonts w:ascii="宋体" w:eastAsia="宋体" w:hAnsi="宋体"/>
          <w:sz w:val="21"/>
          <w:szCs w:val="21"/>
        </w:rPr>
      </w:pPr>
      <w:r w:rsidRPr="007F0AEC">
        <w:rPr>
          <w:rFonts w:ascii="宋体" w:eastAsia="宋体" w:hAnsi="宋体" w:hint="eastAsia"/>
          <w:sz w:val="21"/>
          <w:szCs w:val="21"/>
        </w:rPr>
        <w:t>中标人：指经评标委员会评审推荐、采购人确认的获得本项目中标资格的投标人。</w:t>
      </w:r>
    </w:p>
    <w:p w:rsidR="00D21B58" w:rsidRPr="007F0AEC" w:rsidRDefault="009E2E2F">
      <w:pPr>
        <w:widowControl w:val="0"/>
        <w:numPr>
          <w:ilvl w:val="1"/>
          <w:numId w:val="4"/>
        </w:numPr>
        <w:adjustRightInd/>
        <w:snapToGrid/>
        <w:spacing w:after="0" w:line="360" w:lineRule="exact"/>
        <w:jc w:val="both"/>
        <w:rPr>
          <w:rFonts w:ascii="宋体" w:eastAsia="宋体" w:hAnsi="宋体"/>
          <w:sz w:val="21"/>
          <w:szCs w:val="21"/>
        </w:rPr>
      </w:pPr>
      <w:r w:rsidRPr="007F0AEC">
        <w:rPr>
          <w:rFonts w:ascii="宋体" w:eastAsia="宋体" w:hAnsi="宋体" w:hint="eastAsia"/>
          <w:sz w:val="21"/>
          <w:szCs w:val="21"/>
        </w:rPr>
        <w:t>采购代理机构：三方诚信招标有限公司东莞分公司。</w:t>
      </w:r>
    </w:p>
    <w:p w:rsidR="00D21B58" w:rsidRPr="007F0AEC" w:rsidRDefault="009E2E2F">
      <w:pPr>
        <w:widowControl w:val="0"/>
        <w:numPr>
          <w:ilvl w:val="1"/>
          <w:numId w:val="4"/>
        </w:numPr>
        <w:adjustRightInd/>
        <w:snapToGrid/>
        <w:spacing w:after="0" w:line="360" w:lineRule="exact"/>
        <w:jc w:val="both"/>
        <w:rPr>
          <w:rFonts w:ascii="宋体" w:eastAsia="宋体" w:hAnsi="宋体"/>
          <w:sz w:val="21"/>
          <w:szCs w:val="21"/>
        </w:rPr>
      </w:pPr>
      <w:r w:rsidRPr="007F0AEC">
        <w:rPr>
          <w:rFonts w:ascii="宋体" w:eastAsia="宋体" w:hAnsi="宋体" w:hint="eastAsia"/>
          <w:sz w:val="21"/>
          <w:szCs w:val="21"/>
        </w:rPr>
        <w:t>评标委员会：评标委员会是依据相关规定组建的专门负责本次招标其评标工作的临时性机构。</w:t>
      </w:r>
    </w:p>
    <w:p w:rsidR="00D21B58" w:rsidRPr="007F0AEC" w:rsidRDefault="009E2E2F">
      <w:pPr>
        <w:widowControl w:val="0"/>
        <w:numPr>
          <w:ilvl w:val="1"/>
          <w:numId w:val="4"/>
        </w:numPr>
        <w:adjustRightInd/>
        <w:snapToGrid/>
        <w:spacing w:after="0" w:line="360" w:lineRule="exact"/>
        <w:jc w:val="both"/>
        <w:rPr>
          <w:rFonts w:ascii="宋体" w:eastAsia="宋体" w:hAnsi="宋体"/>
          <w:sz w:val="21"/>
          <w:szCs w:val="21"/>
        </w:rPr>
      </w:pPr>
      <w:r w:rsidRPr="007F0AEC">
        <w:rPr>
          <w:rFonts w:ascii="宋体" w:eastAsia="宋体" w:hAnsi="宋体" w:hint="eastAsia"/>
          <w:sz w:val="21"/>
          <w:szCs w:val="21"/>
        </w:rPr>
        <w:t>合同：指由本次招标所产生的合同或合约文件。</w:t>
      </w:r>
    </w:p>
    <w:p w:rsidR="00D21B58" w:rsidRPr="007F0AEC" w:rsidRDefault="009E2E2F">
      <w:pPr>
        <w:widowControl w:val="0"/>
        <w:numPr>
          <w:ilvl w:val="1"/>
          <w:numId w:val="4"/>
        </w:numPr>
        <w:adjustRightInd/>
        <w:snapToGrid/>
        <w:spacing w:after="0" w:line="360" w:lineRule="exact"/>
        <w:jc w:val="both"/>
        <w:rPr>
          <w:rFonts w:ascii="宋体" w:eastAsia="宋体" w:hAnsi="宋体"/>
          <w:sz w:val="21"/>
          <w:szCs w:val="21"/>
        </w:rPr>
      </w:pPr>
      <w:r w:rsidRPr="007F0AEC">
        <w:rPr>
          <w:rFonts w:ascii="宋体" w:eastAsia="宋体" w:hAnsi="宋体" w:hint="eastAsia"/>
          <w:sz w:val="21"/>
          <w:szCs w:val="21"/>
        </w:rPr>
        <w:t>公章：</w:t>
      </w:r>
      <w:r w:rsidRPr="007F0AEC">
        <w:rPr>
          <w:rFonts w:ascii="宋体" w:eastAsia="宋体" w:hAnsi="宋体"/>
          <w:sz w:val="21"/>
          <w:szCs w:val="21"/>
        </w:rPr>
        <w:t>公章是</w:t>
      </w:r>
      <w:r w:rsidRPr="007F0AEC">
        <w:rPr>
          <w:rFonts w:ascii="宋体" w:eastAsia="宋体" w:hAnsi="宋体"/>
          <w:iCs/>
          <w:sz w:val="21"/>
          <w:szCs w:val="21"/>
        </w:rPr>
        <w:t>指</w:t>
      </w:r>
      <w:r w:rsidRPr="007F0AEC">
        <w:rPr>
          <w:rFonts w:ascii="宋体" w:eastAsia="宋体" w:hAnsi="宋体" w:hint="eastAsia"/>
          <w:iCs/>
          <w:sz w:val="21"/>
          <w:szCs w:val="21"/>
        </w:rPr>
        <w:t>经过正规的法定程序并备案的法人公章与投标专用章。（投标人如在投标文件中使用“投标专用章”，应提供法定代表人签字或加盖公章说明该“投标专用章”与法人公章具备同等效力的证明文件，且投标当天应携带相关原件到现场，以供核查。因投标文件未提供相关手续复印件和无法核查投标专用章的真实性而导致的后果由投标人自行承担。</w:t>
      </w:r>
      <w:r w:rsidRPr="007F0AEC">
        <w:rPr>
          <w:rFonts w:ascii="宋体" w:eastAsia="宋体" w:hAnsi="宋体" w:hint="eastAsia"/>
          <w:sz w:val="21"/>
          <w:szCs w:val="21"/>
        </w:rPr>
        <w:t>）</w:t>
      </w:r>
    </w:p>
    <w:p w:rsidR="00D21B58" w:rsidRPr="007F0AEC" w:rsidRDefault="009E2E2F">
      <w:pPr>
        <w:widowControl w:val="0"/>
        <w:numPr>
          <w:ilvl w:val="1"/>
          <w:numId w:val="4"/>
        </w:numPr>
        <w:adjustRightInd/>
        <w:snapToGrid/>
        <w:spacing w:after="0" w:line="360" w:lineRule="exact"/>
        <w:jc w:val="both"/>
        <w:rPr>
          <w:rFonts w:ascii="宋体" w:eastAsia="宋体" w:hAnsi="宋体"/>
          <w:sz w:val="21"/>
          <w:szCs w:val="21"/>
        </w:rPr>
      </w:pPr>
      <w:r w:rsidRPr="007F0AEC">
        <w:rPr>
          <w:rFonts w:ascii="宋体" w:eastAsia="宋体" w:hAnsi="宋体" w:hint="eastAsia"/>
          <w:sz w:val="21"/>
          <w:szCs w:val="21"/>
        </w:rPr>
        <w:t>时间</w:t>
      </w:r>
      <w:r w:rsidRPr="007F0AEC">
        <w:rPr>
          <w:rFonts w:ascii="宋体" w:eastAsia="宋体" w:hAnsi="宋体" w:hint="eastAsia"/>
          <w:iCs/>
          <w:sz w:val="21"/>
          <w:szCs w:val="21"/>
        </w:rPr>
        <w:t>：本文件规定按日计算期间的，开始当天不计入，从次日开始计算。期限的最后一日是国家法定节假日的，顺延到节假日后的次日为期限的最后一日。</w:t>
      </w:r>
    </w:p>
    <w:p w:rsidR="00D21B58" w:rsidRPr="007F0AEC" w:rsidRDefault="00D21B58">
      <w:pPr>
        <w:rPr>
          <w:rFonts w:ascii="宋体" w:eastAsia="宋体" w:hAnsi="宋体"/>
        </w:rPr>
      </w:pPr>
    </w:p>
    <w:p w:rsidR="00D21B58" w:rsidRPr="007F0AEC" w:rsidRDefault="009E2E2F">
      <w:pPr>
        <w:pStyle w:val="4"/>
        <w:widowControl w:val="0"/>
        <w:overflowPunct w:val="0"/>
        <w:spacing w:before="0" w:after="0" w:line="240" w:lineRule="auto"/>
        <w:rPr>
          <w:rFonts w:ascii="宋体" w:eastAsia="宋体" w:hAnsi="宋体"/>
          <w:sz w:val="21"/>
          <w:szCs w:val="21"/>
        </w:rPr>
      </w:pPr>
      <w:bookmarkStart w:id="21" w:name="_Toc24924"/>
      <w:r w:rsidRPr="007F0AEC">
        <w:rPr>
          <w:rFonts w:ascii="宋体" w:eastAsia="宋体" w:hAnsi="宋体" w:hint="eastAsia"/>
          <w:sz w:val="21"/>
          <w:szCs w:val="21"/>
        </w:rPr>
        <w:t>3.货物和服务</w:t>
      </w:r>
      <w:bookmarkEnd w:id="21"/>
    </w:p>
    <w:p w:rsidR="00D21B58" w:rsidRPr="007F0AEC" w:rsidRDefault="00D21B58">
      <w:pPr>
        <w:pStyle w:val="af6"/>
        <w:widowControl w:val="0"/>
        <w:numPr>
          <w:ilvl w:val="0"/>
          <w:numId w:val="4"/>
        </w:numPr>
        <w:adjustRightInd/>
        <w:snapToGrid/>
        <w:spacing w:after="0" w:line="360" w:lineRule="exact"/>
        <w:ind w:firstLineChars="0"/>
        <w:jc w:val="both"/>
        <w:rPr>
          <w:rFonts w:ascii="宋体" w:eastAsia="宋体" w:hAnsi="宋体"/>
          <w:vanish/>
          <w:sz w:val="21"/>
          <w:szCs w:val="21"/>
        </w:rPr>
      </w:pPr>
    </w:p>
    <w:p w:rsidR="00D21B58" w:rsidRPr="007F0AEC" w:rsidRDefault="009E2E2F">
      <w:pPr>
        <w:widowControl w:val="0"/>
        <w:numPr>
          <w:ilvl w:val="1"/>
          <w:numId w:val="4"/>
        </w:numPr>
        <w:adjustRightInd/>
        <w:snapToGrid/>
        <w:spacing w:after="0" w:line="360" w:lineRule="exact"/>
        <w:jc w:val="both"/>
        <w:rPr>
          <w:rFonts w:ascii="宋体" w:eastAsia="宋体" w:hAnsi="宋体"/>
          <w:sz w:val="21"/>
          <w:szCs w:val="21"/>
        </w:rPr>
      </w:pPr>
      <w:r w:rsidRPr="007F0AEC">
        <w:rPr>
          <w:rFonts w:ascii="宋体" w:eastAsia="宋体" w:hAnsi="宋体" w:hint="eastAsia"/>
          <w:sz w:val="21"/>
          <w:szCs w:val="21"/>
        </w:rPr>
        <w:t>货物</w:t>
      </w:r>
      <w:r w:rsidRPr="007F0AEC">
        <w:rPr>
          <w:rFonts w:ascii="宋体" w:eastAsia="宋体" w:hAnsi="宋体"/>
          <w:sz w:val="21"/>
          <w:szCs w:val="21"/>
        </w:rPr>
        <w:t>是指各种形态和种类的物品，包括原材料、燃料、设备、产品等</w:t>
      </w:r>
      <w:r w:rsidRPr="007F0AEC">
        <w:rPr>
          <w:rFonts w:ascii="宋体" w:eastAsia="宋体" w:hAnsi="宋体" w:hint="eastAsia"/>
          <w:sz w:val="21"/>
          <w:szCs w:val="21"/>
        </w:rPr>
        <w:t>。</w:t>
      </w:r>
    </w:p>
    <w:p w:rsidR="00D21B58" w:rsidRPr="007F0AEC" w:rsidRDefault="009E2E2F">
      <w:pPr>
        <w:widowControl w:val="0"/>
        <w:numPr>
          <w:ilvl w:val="1"/>
          <w:numId w:val="4"/>
        </w:numPr>
        <w:adjustRightInd/>
        <w:snapToGrid/>
        <w:spacing w:after="0" w:line="360" w:lineRule="exact"/>
        <w:jc w:val="both"/>
        <w:rPr>
          <w:rFonts w:ascii="宋体" w:eastAsia="宋体" w:hAnsi="宋体"/>
          <w:sz w:val="21"/>
          <w:szCs w:val="21"/>
        </w:rPr>
      </w:pPr>
      <w:r w:rsidRPr="007F0AEC">
        <w:rPr>
          <w:rFonts w:ascii="宋体" w:eastAsia="宋体" w:hAnsi="宋体" w:hint="eastAsia"/>
          <w:sz w:val="21"/>
          <w:szCs w:val="21"/>
        </w:rPr>
        <w:t>服务是指</w:t>
      </w:r>
      <w:r w:rsidRPr="007F0AEC">
        <w:rPr>
          <w:rFonts w:ascii="宋体" w:eastAsia="宋体" w:hAnsi="宋体"/>
          <w:sz w:val="21"/>
          <w:szCs w:val="21"/>
        </w:rPr>
        <w:t>除货物和工程以外的其他采购对象</w:t>
      </w:r>
      <w:r w:rsidRPr="007F0AEC">
        <w:rPr>
          <w:rFonts w:ascii="宋体" w:eastAsia="宋体" w:hAnsi="宋体" w:hint="eastAsia"/>
          <w:sz w:val="21"/>
          <w:szCs w:val="21"/>
        </w:rPr>
        <w:t>。</w:t>
      </w:r>
    </w:p>
    <w:p w:rsidR="00D21B58" w:rsidRPr="007F0AEC" w:rsidRDefault="00D21B58">
      <w:pPr>
        <w:rPr>
          <w:rFonts w:ascii="宋体" w:eastAsia="宋体" w:hAnsi="宋体"/>
        </w:rPr>
      </w:pPr>
    </w:p>
    <w:p w:rsidR="00D21B58" w:rsidRPr="007F0AEC" w:rsidRDefault="009E2E2F">
      <w:pPr>
        <w:pStyle w:val="4"/>
        <w:widowControl w:val="0"/>
        <w:overflowPunct w:val="0"/>
        <w:spacing w:before="0" w:after="0" w:line="240" w:lineRule="auto"/>
        <w:rPr>
          <w:rFonts w:ascii="宋体" w:eastAsia="宋体" w:hAnsi="宋体"/>
          <w:sz w:val="21"/>
          <w:szCs w:val="21"/>
        </w:rPr>
      </w:pPr>
      <w:bookmarkStart w:id="22" w:name="_Toc8180"/>
      <w:r w:rsidRPr="007F0AEC">
        <w:rPr>
          <w:rFonts w:ascii="宋体" w:eastAsia="宋体" w:hAnsi="宋体" w:hint="eastAsia"/>
          <w:sz w:val="21"/>
          <w:szCs w:val="21"/>
        </w:rPr>
        <w:t>4.投标费用</w:t>
      </w:r>
      <w:bookmarkEnd w:id="22"/>
    </w:p>
    <w:p w:rsidR="00D21B58" w:rsidRPr="007F0AEC" w:rsidRDefault="00D21B58">
      <w:pPr>
        <w:pStyle w:val="af6"/>
        <w:widowControl w:val="0"/>
        <w:numPr>
          <w:ilvl w:val="0"/>
          <w:numId w:val="4"/>
        </w:numPr>
        <w:adjustRightInd/>
        <w:snapToGrid/>
        <w:spacing w:after="0" w:line="360" w:lineRule="exact"/>
        <w:ind w:firstLineChars="0"/>
        <w:jc w:val="both"/>
        <w:rPr>
          <w:rFonts w:ascii="宋体" w:eastAsia="宋体" w:hAnsi="宋体"/>
          <w:vanish/>
          <w:sz w:val="21"/>
          <w:szCs w:val="21"/>
        </w:rPr>
      </w:pPr>
    </w:p>
    <w:p w:rsidR="00D21B58" w:rsidRPr="007F0AEC" w:rsidRDefault="009E2E2F">
      <w:pPr>
        <w:widowControl w:val="0"/>
        <w:numPr>
          <w:ilvl w:val="1"/>
          <w:numId w:val="4"/>
        </w:numPr>
        <w:adjustRightInd/>
        <w:snapToGrid/>
        <w:spacing w:after="0" w:line="360" w:lineRule="exact"/>
        <w:jc w:val="both"/>
        <w:rPr>
          <w:rFonts w:ascii="宋体" w:eastAsia="宋体" w:hAnsi="宋体"/>
          <w:sz w:val="21"/>
          <w:szCs w:val="21"/>
        </w:rPr>
      </w:pPr>
      <w:r w:rsidRPr="007F0AEC">
        <w:rPr>
          <w:rFonts w:ascii="宋体" w:eastAsia="宋体" w:hAnsi="宋体" w:hint="eastAsia"/>
          <w:sz w:val="21"/>
          <w:szCs w:val="21"/>
        </w:rPr>
        <w:t>投标人应承担所有与编写投标文件和参加投标有关的自身的所有费用，不论投标的结果如何，采购代理机构和采购人在任何情况下均无义务和责任承担这些费用。</w:t>
      </w:r>
    </w:p>
    <w:p w:rsidR="00D21B58" w:rsidRPr="007F0AEC" w:rsidRDefault="00D21B58">
      <w:pPr>
        <w:widowControl w:val="0"/>
        <w:adjustRightInd/>
        <w:snapToGrid/>
        <w:spacing w:after="0" w:line="360" w:lineRule="exact"/>
        <w:jc w:val="both"/>
        <w:rPr>
          <w:rFonts w:ascii="宋体" w:eastAsia="宋体" w:hAnsi="宋体"/>
          <w:sz w:val="21"/>
          <w:szCs w:val="21"/>
        </w:rPr>
      </w:pPr>
    </w:p>
    <w:p w:rsidR="00D21B58" w:rsidRPr="007F0AEC" w:rsidRDefault="009E2E2F">
      <w:pPr>
        <w:pStyle w:val="4"/>
        <w:widowControl w:val="0"/>
        <w:overflowPunct w:val="0"/>
        <w:spacing w:before="0" w:after="0" w:line="240" w:lineRule="auto"/>
        <w:rPr>
          <w:rFonts w:ascii="宋体" w:eastAsia="宋体" w:hAnsi="宋体"/>
          <w:sz w:val="21"/>
          <w:szCs w:val="21"/>
        </w:rPr>
      </w:pPr>
      <w:bookmarkStart w:id="23" w:name="_Toc3457"/>
      <w:r w:rsidRPr="007F0AEC">
        <w:rPr>
          <w:rFonts w:ascii="宋体" w:eastAsia="宋体" w:hAnsi="宋体" w:hint="eastAsia"/>
          <w:sz w:val="21"/>
          <w:szCs w:val="21"/>
        </w:rPr>
        <w:t>5.知识产权</w:t>
      </w:r>
      <w:bookmarkEnd w:id="23"/>
    </w:p>
    <w:p w:rsidR="00D21B58" w:rsidRPr="007F0AEC" w:rsidRDefault="00D21B58">
      <w:pPr>
        <w:pStyle w:val="af6"/>
        <w:widowControl w:val="0"/>
        <w:numPr>
          <w:ilvl w:val="0"/>
          <w:numId w:val="4"/>
        </w:numPr>
        <w:adjustRightInd/>
        <w:snapToGrid/>
        <w:spacing w:after="0" w:line="360" w:lineRule="exact"/>
        <w:ind w:firstLineChars="0"/>
        <w:jc w:val="both"/>
        <w:rPr>
          <w:rFonts w:ascii="宋体" w:eastAsia="宋体" w:hAnsi="宋体"/>
          <w:vanish/>
          <w:sz w:val="21"/>
          <w:szCs w:val="21"/>
        </w:rPr>
      </w:pPr>
    </w:p>
    <w:p w:rsidR="00D21B58" w:rsidRPr="007F0AEC" w:rsidRDefault="009E2E2F">
      <w:pPr>
        <w:widowControl w:val="0"/>
        <w:numPr>
          <w:ilvl w:val="1"/>
          <w:numId w:val="4"/>
        </w:numPr>
        <w:adjustRightInd/>
        <w:snapToGrid/>
        <w:spacing w:after="0" w:line="360" w:lineRule="exact"/>
        <w:jc w:val="both"/>
        <w:rPr>
          <w:rFonts w:ascii="宋体" w:eastAsia="宋体" w:hAnsi="宋体"/>
          <w:sz w:val="21"/>
          <w:szCs w:val="21"/>
        </w:rPr>
      </w:pPr>
      <w:r w:rsidRPr="007F0AEC">
        <w:rPr>
          <w:rFonts w:ascii="宋体" w:eastAsia="宋体" w:hAnsi="宋体" w:hint="eastAsia"/>
          <w:sz w:val="21"/>
          <w:szCs w:val="21"/>
        </w:rPr>
        <w:t>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w:t>
      </w:r>
    </w:p>
    <w:p w:rsidR="00D21B58" w:rsidRPr="007F0AEC" w:rsidRDefault="009E2E2F">
      <w:pPr>
        <w:widowControl w:val="0"/>
        <w:numPr>
          <w:ilvl w:val="1"/>
          <w:numId w:val="4"/>
        </w:numPr>
        <w:adjustRightInd/>
        <w:snapToGrid/>
        <w:spacing w:after="0" w:line="360" w:lineRule="exact"/>
        <w:jc w:val="both"/>
        <w:rPr>
          <w:rFonts w:ascii="宋体" w:eastAsia="宋体" w:hAnsi="宋体"/>
          <w:sz w:val="21"/>
          <w:szCs w:val="21"/>
        </w:rPr>
      </w:pPr>
      <w:r w:rsidRPr="007F0AEC">
        <w:rPr>
          <w:rFonts w:ascii="宋体" w:eastAsia="宋体" w:hAnsi="宋体" w:hint="eastAsia"/>
          <w:sz w:val="21"/>
          <w:szCs w:val="21"/>
        </w:rPr>
        <w:t>采购人享有本项目实施过程中产生的知识成果及知识产权。</w:t>
      </w:r>
    </w:p>
    <w:p w:rsidR="00D21B58" w:rsidRPr="007F0AEC" w:rsidRDefault="009E2E2F">
      <w:pPr>
        <w:widowControl w:val="0"/>
        <w:numPr>
          <w:ilvl w:val="1"/>
          <w:numId w:val="4"/>
        </w:numPr>
        <w:adjustRightInd/>
        <w:snapToGrid/>
        <w:spacing w:after="0" w:line="360" w:lineRule="exact"/>
        <w:jc w:val="both"/>
        <w:rPr>
          <w:rFonts w:ascii="宋体" w:eastAsia="宋体" w:hAnsi="宋体"/>
          <w:sz w:val="21"/>
          <w:szCs w:val="21"/>
        </w:rPr>
      </w:pPr>
      <w:r w:rsidRPr="007F0AEC">
        <w:rPr>
          <w:rFonts w:ascii="宋体" w:eastAsia="宋体" w:hAnsi="宋体" w:hint="eastAsia"/>
          <w:sz w:val="21"/>
          <w:szCs w:val="21"/>
        </w:rPr>
        <w:lastRenderedPageBreak/>
        <w:t>投标人如欲在项目实施过程中采用自有知识成果，需在投标文件中声明，并提供相关知识产权证明文件。使用该知识成果后，投标人需提供开发接口和开发手册等技术文档。</w:t>
      </w:r>
    </w:p>
    <w:p w:rsidR="00D21B58" w:rsidRPr="007F0AEC" w:rsidRDefault="009E2E2F">
      <w:pPr>
        <w:widowControl w:val="0"/>
        <w:numPr>
          <w:ilvl w:val="1"/>
          <w:numId w:val="4"/>
        </w:numPr>
        <w:adjustRightInd/>
        <w:snapToGrid/>
        <w:spacing w:after="0" w:line="360" w:lineRule="exact"/>
        <w:jc w:val="both"/>
        <w:rPr>
          <w:rFonts w:ascii="宋体" w:eastAsia="宋体" w:hAnsi="宋体"/>
          <w:sz w:val="21"/>
          <w:szCs w:val="21"/>
        </w:rPr>
      </w:pPr>
      <w:r w:rsidRPr="007F0AEC">
        <w:rPr>
          <w:rFonts w:ascii="宋体" w:eastAsia="宋体" w:hAnsi="宋体" w:hint="eastAsia"/>
          <w:sz w:val="21"/>
          <w:szCs w:val="21"/>
        </w:rPr>
        <w:t>采购货物为</w:t>
      </w:r>
      <w:r w:rsidRPr="007F0AEC">
        <w:rPr>
          <w:rFonts w:ascii="宋体" w:eastAsia="宋体" w:hAnsi="宋体"/>
          <w:sz w:val="21"/>
          <w:szCs w:val="21"/>
        </w:rPr>
        <w:t>计算机办公设备时，</w:t>
      </w:r>
      <w:r w:rsidRPr="007F0AEC">
        <w:rPr>
          <w:rFonts w:ascii="宋体" w:eastAsia="宋体" w:hAnsi="宋体" w:hint="eastAsia"/>
          <w:sz w:val="21"/>
          <w:szCs w:val="21"/>
        </w:rPr>
        <w:t>投标人提供的产品必须是</w:t>
      </w:r>
      <w:r w:rsidRPr="007F0AEC">
        <w:rPr>
          <w:rFonts w:ascii="宋体" w:eastAsia="宋体" w:hAnsi="宋体"/>
          <w:sz w:val="21"/>
          <w:szCs w:val="21"/>
        </w:rPr>
        <w:t>预装正版操作系统软件的计算机产品</w:t>
      </w:r>
      <w:r w:rsidRPr="007F0AEC">
        <w:rPr>
          <w:rFonts w:ascii="宋体" w:eastAsia="宋体" w:hAnsi="宋体" w:hint="eastAsia"/>
          <w:sz w:val="21"/>
          <w:szCs w:val="21"/>
        </w:rPr>
        <w:t>。</w:t>
      </w:r>
    </w:p>
    <w:p w:rsidR="00D21B58" w:rsidRPr="007F0AEC" w:rsidRDefault="00D21B58">
      <w:pPr>
        <w:widowControl w:val="0"/>
        <w:adjustRightInd/>
        <w:snapToGrid/>
        <w:spacing w:after="0" w:line="360" w:lineRule="exact"/>
        <w:ind w:left="567"/>
        <w:jc w:val="both"/>
        <w:rPr>
          <w:rFonts w:ascii="宋体" w:eastAsia="宋体" w:hAnsi="宋体"/>
          <w:sz w:val="21"/>
          <w:szCs w:val="21"/>
        </w:rPr>
      </w:pPr>
    </w:p>
    <w:p w:rsidR="00D21B58" w:rsidRPr="007F0AEC" w:rsidRDefault="009E2E2F">
      <w:pPr>
        <w:pStyle w:val="4"/>
        <w:widowControl w:val="0"/>
        <w:overflowPunct w:val="0"/>
        <w:spacing w:before="0" w:after="0" w:line="240" w:lineRule="auto"/>
        <w:rPr>
          <w:rFonts w:ascii="宋体" w:eastAsia="宋体" w:hAnsi="宋体"/>
          <w:sz w:val="21"/>
          <w:szCs w:val="21"/>
        </w:rPr>
      </w:pPr>
      <w:bookmarkStart w:id="24" w:name="_Toc2379"/>
      <w:r w:rsidRPr="007F0AEC">
        <w:rPr>
          <w:rFonts w:ascii="宋体" w:eastAsia="宋体" w:hAnsi="宋体" w:hint="eastAsia"/>
          <w:sz w:val="21"/>
          <w:szCs w:val="21"/>
        </w:rPr>
        <w:t>6.关于联合体投标</w:t>
      </w:r>
      <w:bookmarkEnd w:id="24"/>
    </w:p>
    <w:p w:rsidR="00D21B58" w:rsidRPr="007F0AEC" w:rsidRDefault="00D21B58">
      <w:pPr>
        <w:pStyle w:val="af6"/>
        <w:widowControl w:val="0"/>
        <w:numPr>
          <w:ilvl w:val="0"/>
          <w:numId w:val="4"/>
        </w:numPr>
        <w:adjustRightInd/>
        <w:snapToGrid/>
        <w:spacing w:after="0" w:line="360" w:lineRule="exact"/>
        <w:ind w:firstLineChars="0"/>
        <w:jc w:val="both"/>
        <w:rPr>
          <w:rFonts w:ascii="宋体" w:eastAsia="宋体" w:hAnsi="宋体"/>
          <w:vanish/>
          <w:sz w:val="21"/>
          <w:szCs w:val="21"/>
        </w:rPr>
      </w:pPr>
    </w:p>
    <w:p w:rsidR="00D21B58" w:rsidRPr="007F0AEC" w:rsidRDefault="009E2E2F">
      <w:pPr>
        <w:widowControl w:val="0"/>
        <w:numPr>
          <w:ilvl w:val="1"/>
          <w:numId w:val="4"/>
        </w:numPr>
        <w:adjustRightInd/>
        <w:snapToGrid/>
        <w:spacing w:after="0"/>
        <w:jc w:val="both"/>
        <w:rPr>
          <w:rFonts w:ascii="宋体" w:eastAsia="宋体" w:hAnsi="宋体"/>
          <w:sz w:val="21"/>
          <w:szCs w:val="21"/>
        </w:rPr>
      </w:pPr>
      <w:r w:rsidRPr="007F0AEC">
        <w:rPr>
          <w:rFonts w:ascii="宋体" w:eastAsia="宋体" w:hAnsi="宋体" w:hint="eastAsia"/>
          <w:sz w:val="21"/>
          <w:szCs w:val="21"/>
        </w:rPr>
        <w:t>对接受联合体投标的项目：两个以上的自然人、法人或者其他组织可以组成一个联合体，以一个投标人的身份共同参加政府采购。</w:t>
      </w:r>
    </w:p>
    <w:p w:rsidR="00D21B58" w:rsidRPr="007F0AEC" w:rsidRDefault="009E2E2F">
      <w:pPr>
        <w:widowControl w:val="0"/>
        <w:numPr>
          <w:ilvl w:val="1"/>
          <w:numId w:val="4"/>
        </w:numPr>
        <w:adjustRightInd/>
        <w:snapToGrid/>
        <w:spacing w:after="0"/>
        <w:jc w:val="both"/>
        <w:rPr>
          <w:rFonts w:ascii="宋体" w:eastAsia="宋体" w:hAnsi="宋体"/>
          <w:sz w:val="21"/>
          <w:szCs w:val="21"/>
        </w:rPr>
      </w:pPr>
      <w:r w:rsidRPr="007F0AEC">
        <w:rPr>
          <w:rFonts w:ascii="宋体" w:eastAsia="宋体" w:hAnsi="宋体" w:hint="eastAsia"/>
          <w:sz w:val="21"/>
          <w:szCs w:val="21"/>
        </w:rPr>
        <w:t>以联合体形式参与项目的供应商在领购招标文件时，应提供所有联合体组成成员的营业执照复印件，并加盖各联合体组成成员的公章。</w:t>
      </w:r>
    </w:p>
    <w:p w:rsidR="00D21B58" w:rsidRPr="007F0AEC" w:rsidRDefault="009E2E2F">
      <w:pPr>
        <w:widowControl w:val="0"/>
        <w:numPr>
          <w:ilvl w:val="1"/>
          <w:numId w:val="4"/>
        </w:numPr>
        <w:adjustRightInd/>
        <w:snapToGrid/>
        <w:spacing w:after="0"/>
        <w:jc w:val="both"/>
        <w:rPr>
          <w:rFonts w:ascii="宋体" w:eastAsia="宋体" w:hAnsi="宋体"/>
          <w:sz w:val="21"/>
          <w:szCs w:val="21"/>
        </w:rPr>
      </w:pPr>
      <w:r w:rsidRPr="007F0AEC">
        <w:rPr>
          <w:rFonts w:ascii="宋体" w:eastAsia="宋体" w:hAnsi="宋体" w:hint="eastAsia"/>
          <w:sz w:val="21"/>
          <w:szCs w:val="21"/>
        </w:rPr>
        <w:t>联合体各方均应当符合《政府采购法》第二十二条规定的条件。</w:t>
      </w:r>
    </w:p>
    <w:p w:rsidR="00D21B58" w:rsidRPr="007F0AEC" w:rsidRDefault="009E2E2F">
      <w:pPr>
        <w:widowControl w:val="0"/>
        <w:numPr>
          <w:ilvl w:val="1"/>
          <w:numId w:val="4"/>
        </w:numPr>
        <w:adjustRightInd/>
        <w:snapToGrid/>
        <w:spacing w:after="0"/>
        <w:jc w:val="both"/>
        <w:rPr>
          <w:rFonts w:ascii="宋体" w:eastAsia="宋体" w:hAnsi="宋体"/>
          <w:sz w:val="21"/>
          <w:szCs w:val="21"/>
        </w:rPr>
      </w:pPr>
      <w:r w:rsidRPr="007F0AEC">
        <w:rPr>
          <w:rFonts w:ascii="宋体" w:eastAsia="宋体" w:hAnsi="宋体" w:hint="eastAsia"/>
          <w:sz w:val="21"/>
          <w:szCs w:val="21"/>
        </w:rPr>
        <w:t>两个以上的自然人、法人或者其他组织组成一个联合体，以一个供应商的身份共同参加政府采购活动的，应当对所有联合体成员进行信用记录查询，联合体成员存在不良信用记录的，视同联合体存在不良信用记录。</w:t>
      </w:r>
    </w:p>
    <w:p w:rsidR="00D21B58" w:rsidRPr="007F0AEC" w:rsidRDefault="009E2E2F">
      <w:pPr>
        <w:widowControl w:val="0"/>
        <w:numPr>
          <w:ilvl w:val="1"/>
          <w:numId w:val="4"/>
        </w:numPr>
        <w:adjustRightInd/>
        <w:snapToGrid/>
        <w:spacing w:after="0"/>
        <w:jc w:val="both"/>
        <w:rPr>
          <w:rFonts w:ascii="宋体" w:eastAsia="宋体" w:hAnsi="宋体"/>
          <w:sz w:val="21"/>
          <w:szCs w:val="21"/>
        </w:rPr>
      </w:pPr>
      <w:r w:rsidRPr="007F0AEC">
        <w:rPr>
          <w:rFonts w:ascii="宋体" w:eastAsia="宋体" w:hAnsi="宋体" w:hint="eastAsia"/>
          <w:sz w:val="21"/>
          <w:szCs w:val="21"/>
        </w:rPr>
        <w:t>采购人根据采购项目的特殊要求规定投标人特定条件的，联合体各方中至少应当有一方符合采购人规定的特定条件。</w:t>
      </w:r>
    </w:p>
    <w:p w:rsidR="00D21B58" w:rsidRPr="007F0AEC" w:rsidRDefault="009E2E2F">
      <w:pPr>
        <w:widowControl w:val="0"/>
        <w:numPr>
          <w:ilvl w:val="1"/>
          <w:numId w:val="4"/>
        </w:numPr>
        <w:adjustRightInd/>
        <w:snapToGrid/>
        <w:spacing w:after="0"/>
        <w:jc w:val="both"/>
        <w:rPr>
          <w:rFonts w:ascii="宋体" w:eastAsia="宋体" w:hAnsi="宋体"/>
          <w:sz w:val="21"/>
          <w:szCs w:val="21"/>
        </w:rPr>
      </w:pPr>
      <w:r w:rsidRPr="007F0AEC">
        <w:rPr>
          <w:rFonts w:ascii="宋体" w:eastAsia="宋体" w:hAnsi="宋体" w:hint="eastAsia"/>
          <w:sz w:val="21"/>
          <w:szCs w:val="21"/>
        </w:rPr>
        <w:t>联合体各方之间应当签订共同投标协议并</w:t>
      </w:r>
      <w:r w:rsidRPr="007F0AEC">
        <w:rPr>
          <w:rFonts w:ascii="宋体" w:eastAsia="宋体" w:hAnsi="宋体"/>
          <w:sz w:val="21"/>
          <w:szCs w:val="21"/>
        </w:rPr>
        <w:t>在投标文件内提交</w:t>
      </w:r>
      <w:r w:rsidRPr="007F0AEC">
        <w:rPr>
          <w:rFonts w:ascii="宋体" w:eastAsia="宋体" w:hAnsi="宋体" w:hint="eastAsia"/>
          <w:sz w:val="21"/>
          <w:szCs w:val="21"/>
        </w:rPr>
        <w:t>，明确约定联合体各方承担的工作和相应的责任。联合体各方签订共同投标协议后，不得再以自己名义单独在同一项目中投标，也不得组成新的联合体参加同一项目投标。</w:t>
      </w:r>
    </w:p>
    <w:p w:rsidR="00D21B58" w:rsidRPr="007F0AEC" w:rsidRDefault="009E2E2F">
      <w:pPr>
        <w:widowControl w:val="0"/>
        <w:numPr>
          <w:ilvl w:val="1"/>
          <w:numId w:val="4"/>
        </w:numPr>
        <w:adjustRightInd/>
        <w:snapToGrid/>
        <w:spacing w:after="0"/>
        <w:jc w:val="both"/>
        <w:rPr>
          <w:rFonts w:ascii="宋体" w:eastAsia="宋体" w:hAnsi="宋体"/>
          <w:sz w:val="21"/>
          <w:szCs w:val="21"/>
        </w:rPr>
      </w:pPr>
      <w:r w:rsidRPr="007F0AEC">
        <w:rPr>
          <w:rFonts w:ascii="宋体" w:eastAsia="宋体" w:hAnsi="宋体" w:hint="eastAsia"/>
          <w:sz w:val="21"/>
          <w:szCs w:val="21"/>
        </w:rPr>
        <w:t>供应商为联合体的，可以由联合体中的任意一方交纳保证金，其交纳的保证金对联合体各方均具有约束力。</w:t>
      </w:r>
    </w:p>
    <w:p w:rsidR="00D21B58" w:rsidRPr="007F0AEC" w:rsidRDefault="009E2E2F">
      <w:pPr>
        <w:widowControl w:val="0"/>
        <w:numPr>
          <w:ilvl w:val="1"/>
          <w:numId w:val="4"/>
        </w:numPr>
        <w:adjustRightInd/>
        <w:snapToGrid/>
        <w:spacing w:after="0"/>
        <w:jc w:val="both"/>
        <w:rPr>
          <w:rFonts w:ascii="宋体" w:eastAsia="宋体" w:hAnsi="宋体"/>
          <w:sz w:val="21"/>
          <w:szCs w:val="21"/>
        </w:rPr>
      </w:pPr>
      <w:r w:rsidRPr="007F0AEC">
        <w:rPr>
          <w:rFonts w:ascii="宋体" w:eastAsia="宋体" w:hAnsi="宋体" w:hint="eastAsia"/>
          <w:sz w:val="21"/>
          <w:szCs w:val="21"/>
        </w:rPr>
        <w:t>联合体中有同类资质的投标人按照联合体分工承担相同工作的，应当按照资质等级较低的供应商确定资质等级。</w:t>
      </w:r>
    </w:p>
    <w:p w:rsidR="00D21B58" w:rsidRPr="007F0AEC" w:rsidRDefault="009E2E2F">
      <w:pPr>
        <w:widowControl w:val="0"/>
        <w:numPr>
          <w:ilvl w:val="1"/>
          <w:numId w:val="4"/>
        </w:numPr>
        <w:adjustRightInd/>
        <w:snapToGrid/>
        <w:spacing w:after="0"/>
        <w:jc w:val="both"/>
        <w:rPr>
          <w:rFonts w:ascii="宋体" w:eastAsia="宋体" w:hAnsi="宋体"/>
          <w:sz w:val="21"/>
          <w:szCs w:val="21"/>
        </w:rPr>
      </w:pPr>
      <w:r w:rsidRPr="007F0AEC">
        <w:rPr>
          <w:rFonts w:ascii="宋体" w:eastAsia="宋体" w:hAnsi="宋体" w:hint="eastAsia"/>
          <w:sz w:val="21"/>
          <w:szCs w:val="21"/>
        </w:rPr>
        <w:t>以联合体形式参加政府采购活动，联合体各方均为中小企业的，联合体视同中小企业。其中，联合体各方均为小微企业的，联合体视同小微企业。双方均应提供《中小企业声明函》。</w:t>
      </w:r>
    </w:p>
    <w:p w:rsidR="00D21B58" w:rsidRPr="007F0AEC" w:rsidRDefault="009E2E2F">
      <w:pPr>
        <w:widowControl w:val="0"/>
        <w:numPr>
          <w:ilvl w:val="1"/>
          <w:numId w:val="4"/>
        </w:numPr>
        <w:adjustRightInd/>
        <w:snapToGrid/>
        <w:spacing w:after="0"/>
        <w:jc w:val="both"/>
        <w:rPr>
          <w:rFonts w:ascii="宋体" w:eastAsia="宋体" w:hAnsi="宋体"/>
          <w:sz w:val="21"/>
          <w:szCs w:val="21"/>
        </w:rPr>
      </w:pPr>
      <w:r w:rsidRPr="007F0AEC">
        <w:rPr>
          <w:rFonts w:ascii="宋体" w:eastAsia="宋体" w:hAnsi="宋体" w:hint="eastAsia"/>
          <w:sz w:val="21"/>
          <w:szCs w:val="21"/>
        </w:rPr>
        <w:t>除联合体协议明确授权盖章单位外，联合体投标时投标文件中所有要求盖章的地方均须加盖联合体所有组成成员的公章，否则该处盖章无效。</w:t>
      </w:r>
    </w:p>
    <w:p w:rsidR="00D21B58" w:rsidRPr="007F0AEC" w:rsidRDefault="009E2E2F">
      <w:pPr>
        <w:widowControl w:val="0"/>
        <w:numPr>
          <w:ilvl w:val="1"/>
          <w:numId w:val="4"/>
        </w:numPr>
        <w:adjustRightInd/>
        <w:snapToGrid/>
        <w:spacing w:after="0"/>
        <w:jc w:val="both"/>
        <w:rPr>
          <w:rFonts w:ascii="宋体" w:eastAsia="宋体" w:hAnsi="宋体"/>
          <w:sz w:val="21"/>
          <w:szCs w:val="21"/>
        </w:rPr>
      </w:pPr>
      <w:r w:rsidRPr="007F0AEC">
        <w:rPr>
          <w:rFonts w:ascii="宋体" w:eastAsia="宋体" w:hAnsi="宋体" w:hint="eastAsia"/>
          <w:sz w:val="21"/>
          <w:szCs w:val="21"/>
        </w:rPr>
        <w:t>联合体进行评分时，业绩、奖项等的认定和评分根据共同投标协议约定的各方承担的工作和相应责任，确定一方打分，不累加打分；评审标准不明确或难以明确以哪一方计算评分情况时，则按主体方情况评分。</w:t>
      </w:r>
    </w:p>
    <w:p w:rsidR="00D21B58" w:rsidRPr="007F0AEC" w:rsidRDefault="00D21B58">
      <w:pPr>
        <w:widowControl w:val="0"/>
        <w:adjustRightInd/>
        <w:snapToGrid/>
        <w:spacing w:after="0" w:line="360" w:lineRule="exact"/>
        <w:ind w:left="567"/>
        <w:jc w:val="both"/>
        <w:rPr>
          <w:rFonts w:ascii="宋体" w:eastAsia="宋体" w:hAnsi="宋体"/>
          <w:sz w:val="21"/>
          <w:szCs w:val="21"/>
        </w:rPr>
      </w:pPr>
    </w:p>
    <w:p w:rsidR="00D21B58" w:rsidRPr="007F0AEC" w:rsidRDefault="009E2E2F">
      <w:pPr>
        <w:pStyle w:val="4"/>
        <w:widowControl w:val="0"/>
        <w:overflowPunct w:val="0"/>
        <w:spacing w:before="0" w:after="0" w:line="240" w:lineRule="auto"/>
        <w:rPr>
          <w:rFonts w:ascii="宋体" w:eastAsia="宋体" w:hAnsi="宋体"/>
          <w:sz w:val="21"/>
          <w:szCs w:val="21"/>
        </w:rPr>
      </w:pPr>
      <w:bookmarkStart w:id="25" w:name="_Toc18253"/>
      <w:r w:rsidRPr="007F0AEC">
        <w:rPr>
          <w:rFonts w:ascii="宋体" w:eastAsia="宋体" w:hAnsi="宋体" w:hint="eastAsia"/>
          <w:sz w:val="21"/>
          <w:szCs w:val="21"/>
        </w:rPr>
        <w:t>7.关于分支机构投标</w:t>
      </w:r>
      <w:bookmarkEnd w:id="25"/>
    </w:p>
    <w:p w:rsidR="00D21B58" w:rsidRPr="007F0AEC" w:rsidRDefault="00D21B58">
      <w:pPr>
        <w:pStyle w:val="af6"/>
        <w:widowControl w:val="0"/>
        <w:numPr>
          <w:ilvl w:val="0"/>
          <w:numId w:val="4"/>
        </w:numPr>
        <w:adjustRightInd/>
        <w:snapToGrid/>
        <w:spacing w:after="0" w:line="360" w:lineRule="exact"/>
        <w:ind w:firstLineChars="0"/>
        <w:jc w:val="both"/>
        <w:rPr>
          <w:rFonts w:ascii="宋体" w:eastAsia="宋体" w:hAnsi="宋体"/>
          <w:vanish/>
          <w:sz w:val="21"/>
          <w:szCs w:val="21"/>
        </w:rPr>
      </w:pPr>
      <w:bookmarkStart w:id="26" w:name="EB389f116341dd4693875bc7987e7327f3"/>
    </w:p>
    <w:p w:rsidR="00D21B58" w:rsidRPr="007F0AEC" w:rsidRDefault="009E2E2F">
      <w:pPr>
        <w:widowControl w:val="0"/>
        <w:numPr>
          <w:ilvl w:val="1"/>
          <w:numId w:val="4"/>
        </w:numPr>
        <w:adjustRightInd/>
        <w:snapToGrid/>
        <w:spacing w:after="0" w:line="360" w:lineRule="exact"/>
        <w:jc w:val="both"/>
        <w:rPr>
          <w:rFonts w:ascii="宋体" w:eastAsia="宋体" w:hAnsi="宋体"/>
          <w:sz w:val="21"/>
          <w:szCs w:val="21"/>
        </w:rPr>
      </w:pPr>
      <w:r w:rsidRPr="007F0AEC">
        <w:rPr>
          <w:rFonts w:ascii="宋体" w:eastAsia="宋体" w:hAnsi="宋体"/>
          <w:sz w:val="21"/>
          <w:szCs w:val="21"/>
        </w:rPr>
        <w:t>对可接受</w:t>
      </w:r>
      <w:r w:rsidRPr="007F0AEC">
        <w:rPr>
          <w:rFonts w:ascii="宋体" w:eastAsia="宋体" w:hAnsi="宋体" w:hint="eastAsia"/>
          <w:sz w:val="21"/>
          <w:szCs w:val="21"/>
        </w:rPr>
        <w:t>分支机构</w:t>
      </w:r>
      <w:r w:rsidRPr="007F0AEC">
        <w:rPr>
          <w:rFonts w:ascii="宋体" w:eastAsia="宋体" w:hAnsi="宋体"/>
          <w:sz w:val="21"/>
          <w:szCs w:val="21"/>
        </w:rPr>
        <w:t>投标的项目，</w:t>
      </w:r>
      <w:r w:rsidRPr="007F0AEC">
        <w:rPr>
          <w:rFonts w:ascii="宋体" w:eastAsia="宋体" w:hAnsi="宋体" w:hint="eastAsia"/>
          <w:sz w:val="21"/>
          <w:szCs w:val="21"/>
        </w:rPr>
        <w:t>分支机构</w:t>
      </w:r>
      <w:r w:rsidRPr="007F0AEC">
        <w:rPr>
          <w:rFonts w:ascii="宋体" w:eastAsia="宋体" w:hAnsi="宋体"/>
          <w:sz w:val="21"/>
          <w:szCs w:val="21"/>
        </w:rPr>
        <w:t>投标的，需提供具有法人资格的总公司的营业执照原件扫描件及授权书，授权书须加盖总公司公章。总公司可就本项目或此类项目在一定范围或时间内出具授权书。已由总公司授权的，总公司取得的相关资质证书对分公司有效，法律法规或者行业另有规定的除外。</w:t>
      </w:r>
      <w:bookmarkEnd w:id="26"/>
    </w:p>
    <w:p w:rsidR="00D21B58" w:rsidRPr="007F0AEC" w:rsidRDefault="00D21B58">
      <w:pPr>
        <w:rPr>
          <w:rFonts w:ascii="宋体" w:eastAsia="宋体" w:hAnsi="宋体"/>
        </w:rPr>
      </w:pPr>
    </w:p>
    <w:p w:rsidR="00D21B58" w:rsidRPr="007F0AEC" w:rsidRDefault="009E2E2F">
      <w:pPr>
        <w:pStyle w:val="3"/>
        <w:numPr>
          <w:ilvl w:val="0"/>
          <w:numId w:val="3"/>
        </w:numPr>
        <w:spacing w:before="0" w:after="0" w:line="480" w:lineRule="auto"/>
        <w:jc w:val="center"/>
        <w:rPr>
          <w:rFonts w:ascii="宋体" w:eastAsia="宋体" w:hAnsi="宋体"/>
        </w:rPr>
      </w:pPr>
      <w:bookmarkStart w:id="27" w:name="_Toc15638"/>
      <w:r w:rsidRPr="007F0AEC">
        <w:rPr>
          <w:rFonts w:ascii="宋体" w:eastAsia="宋体" w:hAnsi="宋体" w:hint="eastAsia"/>
        </w:rPr>
        <w:lastRenderedPageBreak/>
        <w:t>招标文件</w:t>
      </w:r>
      <w:bookmarkEnd w:id="27"/>
    </w:p>
    <w:p w:rsidR="00D21B58" w:rsidRPr="007F0AEC" w:rsidRDefault="009E2E2F">
      <w:pPr>
        <w:pStyle w:val="4"/>
        <w:widowControl w:val="0"/>
        <w:overflowPunct w:val="0"/>
        <w:spacing w:before="0" w:after="0" w:line="240" w:lineRule="auto"/>
        <w:rPr>
          <w:rFonts w:ascii="宋体" w:eastAsia="宋体" w:hAnsi="宋体"/>
          <w:sz w:val="21"/>
          <w:szCs w:val="21"/>
        </w:rPr>
      </w:pPr>
      <w:bookmarkStart w:id="28" w:name="_Toc16510"/>
      <w:r w:rsidRPr="007F0AEC">
        <w:rPr>
          <w:rFonts w:ascii="宋体" w:eastAsia="宋体" w:hAnsi="宋体" w:hint="eastAsia"/>
          <w:sz w:val="21"/>
          <w:szCs w:val="21"/>
        </w:rPr>
        <w:t>8.招标文件的组成</w:t>
      </w:r>
      <w:bookmarkEnd w:id="28"/>
    </w:p>
    <w:p w:rsidR="00D21B58" w:rsidRPr="007F0AEC" w:rsidRDefault="00D21B58">
      <w:pPr>
        <w:pStyle w:val="af6"/>
        <w:widowControl w:val="0"/>
        <w:numPr>
          <w:ilvl w:val="0"/>
          <w:numId w:val="4"/>
        </w:numPr>
        <w:adjustRightInd/>
        <w:snapToGrid/>
        <w:spacing w:after="0" w:line="360" w:lineRule="exact"/>
        <w:ind w:firstLineChars="0"/>
        <w:jc w:val="both"/>
        <w:rPr>
          <w:rFonts w:ascii="宋体" w:eastAsia="宋体" w:hAnsi="宋体"/>
          <w:vanish/>
          <w:sz w:val="21"/>
          <w:szCs w:val="21"/>
        </w:rPr>
      </w:pPr>
    </w:p>
    <w:p w:rsidR="00D21B58" w:rsidRPr="007F0AEC" w:rsidRDefault="009E2E2F">
      <w:pPr>
        <w:widowControl w:val="0"/>
        <w:adjustRightInd/>
        <w:snapToGrid/>
        <w:spacing w:after="0" w:line="360" w:lineRule="exact"/>
        <w:jc w:val="both"/>
        <w:rPr>
          <w:rFonts w:ascii="宋体" w:eastAsia="宋体" w:hAnsi="宋体"/>
          <w:sz w:val="21"/>
          <w:szCs w:val="21"/>
        </w:rPr>
      </w:pPr>
      <w:r w:rsidRPr="007F0AEC">
        <w:rPr>
          <w:rFonts w:ascii="宋体" w:eastAsia="宋体" w:hAnsi="宋体" w:hint="eastAsia"/>
          <w:sz w:val="21"/>
          <w:szCs w:val="21"/>
        </w:rPr>
        <w:t>招标文件包括：</w:t>
      </w:r>
    </w:p>
    <w:p w:rsidR="00D21B58" w:rsidRPr="007F0AEC" w:rsidRDefault="009E2E2F">
      <w:pPr>
        <w:widowControl w:val="0"/>
        <w:adjustRightInd/>
        <w:snapToGrid/>
        <w:spacing w:after="0" w:line="360" w:lineRule="exact"/>
        <w:jc w:val="both"/>
        <w:rPr>
          <w:rFonts w:ascii="宋体" w:eastAsia="宋体" w:hAnsi="宋体"/>
          <w:sz w:val="21"/>
          <w:szCs w:val="21"/>
        </w:rPr>
      </w:pPr>
      <w:r w:rsidRPr="007F0AEC">
        <w:rPr>
          <w:rFonts w:ascii="宋体" w:eastAsia="宋体" w:hAnsi="宋体" w:hint="eastAsia"/>
          <w:sz w:val="21"/>
          <w:szCs w:val="21"/>
        </w:rPr>
        <w:t>（1）投标邀请书；</w:t>
      </w:r>
    </w:p>
    <w:p w:rsidR="00D21B58" w:rsidRPr="007F0AEC" w:rsidRDefault="009E2E2F">
      <w:pPr>
        <w:widowControl w:val="0"/>
        <w:adjustRightInd/>
        <w:snapToGrid/>
        <w:spacing w:after="0" w:line="360" w:lineRule="exact"/>
        <w:jc w:val="both"/>
        <w:rPr>
          <w:rFonts w:ascii="宋体" w:eastAsia="宋体" w:hAnsi="宋体"/>
          <w:sz w:val="21"/>
          <w:szCs w:val="21"/>
        </w:rPr>
      </w:pPr>
      <w:r w:rsidRPr="007F0AEC">
        <w:rPr>
          <w:rFonts w:ascii="宋体" w:eastAsia="宋体" w:hAnsi="宋体" w:hint="eastAsia"/>
          <w:sz w:val="21"/>
          <w:szCs w:val="21"/>
        </w:rPr>
        <w:t>（2）投标资料表；</w:t>
      </w:r>
    </w:p>
    <w:p w:rsidR="00D21B58" w:rsidRPr="007F0AEC" w:rsidRDefault="009E2E2F">
      <w:pPr>
        <w:widowControl w:val="0"/>
        <w:adjustRightInd/>
        <w:snapToGrid/>
        <w:spacing w:after="0" w:line="360" w:lineRule="exact"/>
        <w:jc w:val="both"/>
        <w:rPr>
          <w:rFonts w:ascii="宋体" w:eastAsia="宋体" w:hAnsi="宋体"/>
          <w:sz w:val="21"/>
          <w:szCs w:val="21"/>
        </w:rPr>
      </w:pPr>
      <w:r w:rsidRPr="007F0AEC">
        <w:rPr>
          <w:rFonts w:ascii="宋体" w:eastAsia="宋体" w:hAnsi="宋体" w:hint="eastAsia"/>
          <w:sz w:val="21"/>
          <w:szCs w:val="21"/>
        </w:rPr>
        <w:t>（3）用户需求书；</w:t>
      </w:r>
    </w:p>
    <w:p w:rsidR="00D21B58" w:rsidRPr="007F0AEC" w:rsidRDefault="009E2E2F">
      <w:pPr>
        <w:widowControl w:val="0"/>
        <w:adjustRightInd/>
        <w:snapToGrid/>
        <w:spacing w:after="0" w:line="360" w:lineRule="exact"/>
        <w:jc w:val="both"/>
        <w:rPr>
          <w:rFonts w:ascii="宋体" w:eastAsia="宋体" w:hAnsi="宋体"/>
          <w:sz w:val="21"/>
          <w:szCs w:val="21"/>
        </w:rPr>
      </w:pPr>
      <w:r w:rsidRPr="007F0AEC">
        <w:rPr>
          <w:rFonts w:ascii="宋体" w:eastAsia="宋体" w:hAnsi="宋体" w:hint="eastAsia"/>
          <w:sz w:val="21"/>
          <w:szCs w:val="21"/>
        </w:rPr>
        <w:t>（4）投标人须知；</w:t>
      </w:r>
    </w:p>
    <w:p w:rsidR="00D21B58" w:rsidRPr="007F0AEC" w:rsidRDefault="009E2E2F">
      <w:pPr>
        <w:widowControl w:val="0"/>
        <w:adjustRightInd/>
        <w:snapToGrid/>
        <w:spacing w:after="0" w:line="360" w:lineRule="exact"/>
        <w:jc w:val="both"/>
        <w:rPr>
          <w:rFonts w:ascii="宋体" w:eastAsia="宋体" w:hAnsi="宋体"/>
          <w:sz w:val="21"/>
          <w:szCs w:val="21"/>
        </w:rPr>
      </w:pPr>
      <w:r w:rsidRPr="007F0AEC">
        <w:rPr>
          <w:rFonts w:ascii="宋体" w:eastAsia="宋体" w:hAnsi="宋体" w:hint="eastAsia"/>
          <w:sz w:val="21"/>
          <w:szCs w:val="21"/>
        </w:rPr>
        <w:t>（5）拟签订的合同文本；</w:t>
      </w:r>
    </w:p>
    <w:p w:rsidR="00D21B58" w:rsidRPr="007F0AEC" w:rsidRDefault="009E2E2F">
      <w:pPr>
        <w:widowControl w:val="0"/>
        <w:adjustRightInd/>
        <w:snapToGrid/>
        <w:spacing w:after="0" w:line="360" w:lineRule="exact"/>
        <w:jc w:val="both"/>
        <w:rPr>
          <w:rFonts w:ascii="宋体" w:eastAsia="宋体" w:hAnsi="宋体"/>
          <w:sz w:val="21"/>
          <w:szCs w:val="21"/>
        </w:rPr>
      </w:pPr>
      <w:r w:rsidRPr="007F0AEC">
        <w:rPr>
          <w:rFonts w:ascii="宋体" w:eastAsia="宋体" w:hAnsi="宋体" w:hint="eastAsia"/>
          <w:sz w:val="21"/>
          <w:szCs w:val="21"/>
        </w:rPr>
        <w:t>（6）投标文件格式；</w:t>
      </w:r>
    </w:p>
    <w:p w:rsidR="00D21B58" w:rsidRPr="007F0AEC" w:rsidRDefault="009E2E2F">
      <w:pPr>
        <w:widowControl w:val="0"/>
        <w:adjustRightInd/>
        <w:snapToGrid/>
        <w:spacing w:after="0" w:line="360" w:lineRule="exact"/>
        <w:jc w:val="both"/>
        <w:rPr>
          <w:rFonts w:ascii="宋体" w:eastAsia="宋体" w:hAnsi="宋体"/>
          <w:sz w:val="21"/>
          <w:szCs w:val="21"/>
        </w:rPr>
      </w:pPr>
      <w:r w:rsidRPr="007F0AEC">
        <w:rPr>
          <w:rFonts w:ascii="宋体" w:eastAsia="宋体" w:hAnsi="宋体" w:hint="eastAsia"/>
          <w:sz w:val="21"/>
          <w:szCs w:val="21"/>
        </w:rPr>
        <w:t>（7）在招标过程中由采购代理机构发出的澄清更正文件等。</w:t>
      </w:r>
    </w:p>
    <w:p w:rsidR="00D21B58" w:rsidRPr="007F0AEC" w:rsidRDefault="00D21B58">
      <w:pPr>
        <w:rPr>
          <w:rFonts w:ascii="宋体" w:eastAsia="宋体" w:hAnsi="宋体"/>
        </w:rPr>
      </w:pPr>
    </w:p>
    <w:p w:rsidR="00D21B58" w:rsidRPr="007F0AEC" w:rsidRDefault="009E2E2F">
      <w:pPr>
        <w:pStyle w:val="4"/>
        <w:widowControl w:val="0"/>
        <w:overflowPunct w:val="0"/>
        <w:spacing w:before="0" w:after="0" w:line="240" w:lineRule="auto"/>
        <w:rPr>
          <w:rFonts w:ascii="宋体" w:eastAsia="宋体" w:hAnsi="宋体"/>
          <w:sz w:val="21"/>
          <w:szCs w:val="21"/>
        </w:rPr>
      </w:pPr>
      <w:bookmarkStart w:id="29" w:name="_Toc27503"/>
      <w:r w:rsidRPr="007F0AEC">
        <w:rPr>
          <w:rFonts w:ascii="宋体" w:eastAsia="宋体" w:hAnsi="宋体" w:hint="eastAsia"/>
          <w:sz w:val="21"/>
          <w:szCs w:val="21"/>
        </w:rPr>
        <w:t>9.招标文件的澄清或修改</w:t>
      </w:r>
      <w:bookmarkEnd w:id="29"/>
    </w:p>
    <w:p w:rsidR="00D21B58" w:rsidRPr="007F0AEC" w:rsidRDefault="00D21B58">
      <w:pPr>
        <w:pStyle w:val="af6"/>
        <w:widowControl w:val="0"/>
        <w:numPr>
          <w:ilvl w:val="0"/>
          <w:numId w:val="4"/>
        </w:numPr>
        <w:adjustRightInd/>
        <w:snapToGrid/>
        <w:spacing w:after="0" w:line="360" w:lineRule="exact"/>
        <w:ind w:firstLineChars="0"/>
        <w:jc w:val="both"/>
        <w:rPr>
          <w:rFonts w:ascii="宋体" w:eastAsia="宋体" w:hAnsi="宋体"/>
          <w:vanish/>
          <w:sz w:val="21"/>
          <w:szCs w:val="21"/>
        </w:rPr>
      </w:pPr>
    </w:p>
    <w:p w:rsidR="00D21B58" w:rsidRPr="007F0AEC" w:rsidRDefault="009E2E2F">
      <w:pPr>
        <w:widowControl w:val="0"/>
        <w:numPr>
          <w:ilvl w:val="1"/>
          <w:numId w:val="4"/>
        </w:numPr>
        <w:adjustRightInd/>
        <w:snapToGrid/>
        <w:spacing w:after="0" w:line="360" w:lineRule="exact"/>
        <w:jc w:val="both"/>
        <w:rPr>
          <w:rFonts w:ascii="宋体" w:eastAsia="宋体" w:hAnsi="宋体"/>
          <w:sz w:val="21"/>
          <w:szCs w:val="21"/>
        </w:rPr>
      </w:pPr>
      <w:r w:rsidRPr="007F0AEC">
        <w:rPr>
          <w:rFonts w:ascii="宋体" w:eastAsia="宋体" w:hAnsi="宋体" w:hint="eastAsia"/>
          <w:sz w:val="21"/>
          <w:szCs w:val="21"/>
        </w:rPr>
        <w:t>采购人或者采购代理机构可以对已发出的招标文件、资格预审文件、投标邀请书进行必要的澄清或者修改。澄清或者修改的内容为招标文件、资格预审文件、投标邀请书的组成部分，</w:t>
      </w:r>
      <w:r w:rsidRPr="007F0AEC">
        <w:rPr>
          <w:rFonts w:ascii="宋体" w:eastAsia="宋体" w:hAnsi="宋体"/>
          <w:sz w:val="21"/>
          <w:szCs w:val="21"/>
        </w:rPr>
        <w:t>具有约束作用</w:t>
      </w:r>
      <w:r w:rsidRPr="007F0AEC">
        <w:rPr>
          <w:rFonts w:ascii="宋体" w:eastAsia="宋体" w:hAnsi="宋体" w:hint="eastAsia"/>
          <w:sz w:val="21"/>
          <w:szCs w:val="21"/>
        </w:rPr>
        <w:t>。</w:t>
      </w:r>
      <w:r w:rsidRPr="007F0AEC">
        <w:rPr>
          <w:rFonts w:ascii="宋体" w:eastAsia="宋体" w:hAnsi="宋体"/>
          <w:sz w:val="21"/>
          <w:szCs w:val="21"/>
        </w:rPr>
        <w:t>当招标文件、招标文件的澄清</w:t>
      </w:r>
      <w:r w:rsidRPr="007F0AEC">
        <w:rPr>
          <w:rFonts w:ascii="宋体" w:eastAsia="宋体" w:hAnsi="宋体" w:hint="eastAsia"/>
          <w:sz w:val="21"/>
          <w:szCs w:val="21"/>
        </w:rPr>
        <w:t>或</w:t>
      </w:r>
      <w:r w:rsidRPr="007F0AEC">
        <w:rPr>
          <w:rFonts w:ascii="宋体" w:eastAsia="宋体" w:hAnsi="宋体"/>
          <w:sz w:val="21"/>
          <w:szCs w:val="21"/>
        </w:rPr>
        <w:t>修改等在同一内容的表述上不一致时，以最后发出的书面文件</w:t>
      </w:r>
      <w:r w:rsidRPr="007F0AEC">
        <w:rPr>
          <w:rFonts w:ascii="宋体" w:eastAsia="宋体" w:hAnsi="宋体" w:hint="eastAsia"/>
          <w:sz w:val="21"/>
          <w:szCs w:val="21"/>
        </w:rPr>
        <w:t>及公告</w:t>
      </w:r>
      <w:r w:rsidRPr="007F0AEC">
        <w:rPr>
          <w:rFonts w:ascii="宋体" w:eastAsia="宋体" w:hAnsi="宋体"/>
          <w:sz w:val="21"/>
          <w:szCs w:val="21"/>
        </w:rPr>
        <w:t>为准。</w:t>
      </w:r>
    </w:p>
    <w:p w:rsidR="00D21B58" w:rsidRPr="007F0AEC" w:rsidRDefault="009E2E2F">
      <w:pPr>
        <w:widowControl w:val="0"/>
        <w:numPr>
          <w:ilvl w:val="1"/>
          <w:numId w:val="4"/>
        </w:numPr>
        <w:adjustRightInd/>
        <w:snapToGrid/>
        <w:spacing w:after="0" w:line="360" w:lineRule="exact"/>
        <w:jc w:val="both"/>
        <w:rPr>
          <w:rFonts w:ascii="宋体" w:eastAsia="宋体" w:hAnsi="宋体"/>
          <w:b/>
          <w:bCs/>
          <w:sz w:val="21"/>
          <w:szCs w:val="21"/>
        </w:rPr>
      </w:pPr>
      <w:r w:rsidRPr="007F0AEC">
        <w:rPr>
          <w:rFonts w:ascii="宋体" w:eastAsia="宋体" w:hAnsi="宋体" w:hint="eastAsia"/>
          <w:b/>
          <w:bCs/>
          <w:sz w:val="21"/>
          <w:szCs w:val="21"/>
        </w:rPr>
        <w:t>招标期间，投标人有义务上网查看，公告一经上网发布，即视为送达。因投标人未及时上网查看而造成的所有后果，由投标人自行承担。</w:t>
      </w:r>
    </w:p>
    <w:p w:rsidR="00D21B58" w:rsidRPr="007F0AEC" w:rsidRDefault="00D21B58">
      <w:pPr>
        <w:widowControl w:val="0"/>
        <w:adjustRightInd/>
        <w:snapToGrid/>
        <w:spacing w:after="0" w:line="360" w:lineRule="exact"/>
        <w:ind w:left="567"/>
        <w:jc w:val="both"/>
        <w:rPr>
          <w:rFonts w:ascii="宋体" w:eastAsia="宋体" w:hAnsi="宋体"/>
          <w:sz w:val="21"/>
          <w:szCs w:val="21"/>
        </w:rPr>
      </w:pPr>
    </w:p>
    <w:p w:rsidR="00D21B58" w:rsidRPr="007F0AEC" w:rsidRDefault="009E2E2F">
      <w:pPr>
        <w:pStyle w:val="3"/>
        <w:numPr>
          <w:ilvl w:val="0"/>
          <w:numId w:val="3"/>
        </w:numPr>
        <w:spacing w:before="0" w:after="0" w:line="480" w:lineRule="auto"/>
        <w:jc w:val="center"/>
        <w:rPr>
          <w:rFonts w:ascii="宋体" w:eastAsia="宋体" w:hAnsi="宋体"/>
        </w:rPr>
      </w:pPr>
      <w:bookmarkStart w:id="30" w:name="_Toc24782"/>
      <w:r w:rsidRPr="007F0AEC">
        <w:rPr>
          <w:rFonts w:ascii="宋体" w:eastAsia="宋体" w:hAnsi="宋体" w:hint="eastAsia"/>
        </w:rPr>
        <w:t>投标文件的编制</w:t>
      </w:r>
      <w:bookmarkEnd w:id="30"/>
    </w:p>
    <w:p w:rsidR="00D21B58" w:rsidRPr="007F0AEC" w:rsidRDefault="009E2E2F">
      <w:pPr>
        <w:pStyle w:val="4"/>
        <w:widowControl w:val="0"/>
        <w:overflowPunct w:val="0"/>
        <w:spacing w:before="0" w:after="0" w:line="240" w:lineRule="auto"/>
        <w:rPr>
          <w:rFonts w:ascii="宋体" w:eastAsia="宋体" w:hAnsi="宋体"/>
          <w:sz w:val="21"/>
          <w:szCs w:val="21"/>
        </w:rPr>
      </w:pPr>
      <w:bookmarkStart w:id="31" w:name="_Toc7434"/>
      <w:r w:rsidRPr="007F0AEC">
        <w:rPr>
          <w:rFonts w:ascii="宋体" w:eastAsia="宋体" w:hAnsi="宋体" w:hint="eastAsia"/>
          <w:sz w:val="21"/>
          <w:szCs w:val="21"/>
        </w:rPr>
        <w:t>10.投标文件的语言及度量衡单位</w:t>
      </w:r>
      <w:bookmarkEnd w:id="31"/>
    </w:p>
    <w:p w:rsidR="00D21B58" w:rsidRPr="007F0AEC" w:rsidRDefault="00D21B58">
      <w:pPr>
        <w:pStyle w:val="af6"/>
        <w:widowControl w:val="0"/>
        <w:numPr>
          <w:ilvl w:val="0"/>
          <w:numId w:val="4"/>
        </w:numPr>
        <w:adjustRightInd/>
        <w:snapToGrid/>
        <w:spacing w:after="0" w:line="360" w:lineRule="exact"/>
        <w:ind w:firstLineChars="0"/>
        <w:jc w:val="both"/>
        <w:rPr>
          <w:rFonts w:ascii="宋体" w:eastAsia="宋体" w:hAnsi="宋体"/>
          <w:vanish/>
          <w:sz w:val="21"/>
          <w:szCs w:val="21"/>
        </w:rPr>
      </w:pPr>
    </w:p>
    <w:p w:rsidR="00D21B58" w:rsidRPr="007F0AEC" w:rsidRDefault="009E2E2F">
      <w:pPr>
        <w:widowControl w:val="0"/>
        <w:numPr>
          <w:ilvl w:val="1"/>
          <w:numId w:val="4"/>
        </w:numPr>
        <w:adjustRightInd/>
        <w:snapToGrid/>
        <w:spacing w:after="0" w:line="360" w:lineRule="exact"/>
        <w:jc w:val="both"/>
        <w:rPr>
          <w:rFonts w:ascii="宋体" w:eastAsia="宋体" w:hAnsi="宋体"/>
          <w:sz w:val="21"/>
          <w:szCs w:val="21"/>
        </w:rPr>
      </w:pPr>
      <w:r w:rsidRPr="007F0AEC">
        <w:rPr>
          <w:rFonts w:ascii="宋体" w:eastAsia="宋体" w:hAnsi="宋体" w:hint="eastAsia"/>
          <w:sz w:val="21"/>
          <w:szCs w:val="21"/>
        </w:rPr>
        <w:t>投标人提交的投标文件以及投标人与采购代理机构就有关投标的所有来往函件均应使用简体中文书写。投标人提交的支持资料和已印刷的文献可以用另一种语言，但相应内容应附有中文翻译本（中文译本应由翻译机构盖章或者翻译人员签名确认，否则按无效处理），在解释投标文件的修改内容时以中文翻译本为准。</w:t>
      </w:r>
    </w:p>
    <w:p w:rsidR="00D21B58" w:rsidRPr="007F0AEC" w:rsidRDefault="009E2E2F">
      <w:pPr>
        <w:widowControl w:val="0"/>
        <w:numPr>
          <w:ilvl w:val="1"/>
          <w:numId w:val="4"/>
        </w:numPr>
        <w:adjustRightInd/>
        <w:snapToGrid/>
        <w:spacing w:after="0" w:line="360" w:lineRule="exact"/>
        <w:jc w:val="both"/>
        <w:rPr>
          <w:rFonts w:ascii="宋体" w:eastAsia="宋体" w:hAnsi="宋体"/>
          <w:sz w:val="21"/>
          <w:szCs w:val="21"/>
        </w:rPr>
      </w:pPr>
      <w:r w:rsidRPr="007F0AEC">
        <w:rPr>
          <w:rFonts w:ascii="宋体" w:eastAsia="宋体" w:hAnsi="宋体" w:hint="eastAsia"/>
          <w:sz w:val="21"/>
          <w:szCs w:val="21"/>
        </w:rPr>
        <w:t>除非招标文件在技术规格中另有规定，投标人在投标文件中及其与采购代理机构和采购人所有往来文件中的所有</w:t>
      </w:r>
      <w:r w:rsidRPr="007F0AEC">
        <w:rPr>
          <w:rFonts w:ascii="宋体" w:eastAsia="宋体" w:hAnsi="宋体"/>
          <w:sz w:val="21"/>
          <w:szCs w:val="21"/>
        </w:rPr>
        <w:t>计量单位</w:t>
      </w:r>
      <w:r w:rsidRPr="007F0AEC">
        <w:rPr>
          <w:rFonts w:ascii="宋体" w:eastAsia="宋体" w:hAnsi="宋体" w:hint="eastAsia"/>
          <w:sz w:val="21"/>
          <w:szCs w:val="21"/>
        </w:rPr>
        <w:t>均应采用中华人民共和国法定计量单位</w:t>
      </w:r>
      <w:r w:rsidRPr="007F0AEC">
        <w:rPr>
          <w:rFonts w:ascii="宋体" w:eastAsia="宋体" w:hAnsi="宋体"/>
          <w:sz w:val="21"/>
          <w:szCs w:val="21"/>
        </w:rPr>
        <w:t>。</w:t>
      </w:r>
    </w:p>
    <w:p w:rsidR="00D21B58" w:rsidRPr="007F0AEC" w:rsidRDefault="00D21B58">
      <w:pPr>
        <w:widowControl w:val="0"/>
        <w:adjustRightInd/>
        <w:snapToGrid/>
        <w:spacing w:after="0" w:line="360" w:lineRule="exact"/>
        <w:ind w:left="567"/>
        <w:jc w:val="both"/>
        <w:rPr>
          <w:rFonts w:ascii="宋体" w:eastAsia="宋体" w:hAnsi="宋体"/>
          <w:sz w:val="21"/>
          <w:szCs w:val="21"/>
        </w:rPr>
      </w:pPr>
    </w:p>
    <w:p w:rsidR="00D21B58" w:rsidRPr="007F0AEC" w:rsidRDefault="009E2E2F">
      <w:pPr>
        <w:pStyle w:val="4"/>
        <w:widowControl w:val="0"/>
        <w:overflowPunct w:val="0"/>
        <w:spacing w:before="0" w:after="0" w:line="240" w:lineRule="auto"/>
        <w:rPr>
          <w:rFonts w:ascii="宋体" w:eastAsia="宋体" w:hAnsi="宋体"/>
          <w:sz w:val="21"/>
          <w:szCs w:val="21"/>
        </w:rPr>
      </w:pPr>
      <w:bookmarkStart w:id="32" w:name="_Toc307934854"/>
      <w:bookmarkStart w:id="33" w:name="_Toc382049103"/>
      <w:bookmarkStart w:id="34" w:name="_Toc22144"/>
      <w:bookmarkStart w:id="35" w:name="_Toc28866"/>
      <w:bookmarkStart w:id="36" w:name="_Toc303084256"/>
      <w:r w:rsidRPr="007F0AEC">
        <w:rPr>
          <w:rFonts w:ascii="宋体" w:eastAsia="宋体" w:hAnsi="宋体" w:hint="eastAsia"/>
          <w:sz w:val="21"/>
          <w:szCs w:val="21"/>
        </w:rPr>
        <w:t>11.</w:t>
      </w:r>
      <w:r w:rsidRPr="007F0AEC">
        <w:rPr>
          <w:rFonts w:ascii="宋体" w:eastAsia="宋体" w:hAnsi="宋体"/>
          <w:sz w:val="21"/>
          <w:szCs w:val="21"/>
        </w:rPr>
        <w:t>投标文件的组成</w:t>
      </w:r>
      <w:bookmarkEnd w:id="32"/>
      <w:bookmarkEnd w:id="33"/>
      <w:bookmarkEnd w:id="34"/>
      <w:bookmarkEnd w:id="35"/>
      <w:bookmarkEnd w:id="36"/>
    </w:p>
    <w:p w:rsidR="00D21B58" w:rsidRPr="007F0AEC" w:rsidRDefault="00D21B58">
      <w:pPr>
        <w:pStyle w:val="af6"/>
        <w:widowControl w:val="0"/>
        <w:numPr>
          <w:ilvl w:val="0"/>
          <w:numId w:val="4"/>
        </w:numPr>
        <w:adjustRightInd/>
        <w:snapToGrid/>
        <w:spacing w:after="0" w:line="360" w:lineRule="exact"/>
        <w:ind w:firstLineChars="0"/>
        <w:jc w:val="both"/>
        <w:rPr>
          <w:rFonts w:ascii="宋体" w:eastAsia="宋体" w:hAnsi="宋体"/>
          <w:vanish/>
          <w:sz w:val="21"/>
          <w:szCs w:val="21"/>
        </w:rPr>
      </w:pPr>
    </w:p>
    <w:p w:rsidR="00D21B58" w:rsidRPr="007F0AEC" w:rsidRDefault="009E2E2F">
      <w:pPr>
        <w:widowControl w:val="0"/>
        <w:numPr>
          <w:ilvl w:val="1"/>
          <w:numId w:val="4"/>
        </w:numPr>
        <w:adjustRightInd/>
        <w:snapToGrid/>
        <w:spacing w:after="0" w:line="360" w:lineRule="exact"/>
        <w:jc w:val="both"/>
        <w:rPr>
          <w:rFonts w:ascii="宋体" w:eastAsia="宋体" w:hAnsi="宋体"/>
          <w:sz w:val="21"/>
          <w:szCs w:val="21"/>
        </w:rPr>
      </w:pPr>
      <w:r w:rsidRPr="007F0AEC">
        <w:rPr>
          <w:rFonts w:ascii="宋体" w:eastAsia="宋体" w:hAnsi="宋体" w:hint="eastAsia"/>
          <w:sz w:val="21"/>
          <w:szCs w:val="21"/>
        </w:rPr>
        <w:t>包括但不限于招标文件附件格式中要求提供的表格。</w:t>
      </w:r>
    </w:p>
    <w:p w:rsidR="00D21B58" w:rsidRPr="007F0AEC" w:rsidRDefault="009E2E2F">
      <w:pPr>
        <w:widowControl w:val="0"/>
        <w:numPr>
          <w:ilvl w:val="1"/>
          <w:numId w:val="4"/>
        </w:numPr>
        <w:adjustRightInd/>
        <w:snapToGrid/>
        <w:spacing w:after="0" w:line="360" w:lineRule="exact"/>
        <w:jc w:val="both"/>
        <w:rPr>
          <w:rFonts w:ascii="宋体" w:eastAsia="宋体" w:hAnsi="宋体"/>
        </w:rPr>
      </w:pPr>
      <w:r w:rsidRPr="007F0AEC">
        <w:rPr>
          <w:rFonts w:ascii="宋体" w:eastAsia="宋体" w:hAnsi="宋体" w:hint="eastAsia"/>
          <w:sz w:val="21"/>
          <w:szCs w:val="21"/>
        </w:rPr>
        <w:t>上述文件须按顺序装订成册，并编制投标文件目录。除上述文件资料外投标人还须按投标人须知的要求制作“开标文件”。“开标文件”作为投标文件的一部分，但须单独密封。</w:t>
      </w:r>
    </w:p>
    <w:p w:rsidR="00D21B58" w:rsidRPr="007F0AEC" w:rsidRDefault="00D21B58">
      <w:pPr>
        <w:rPr>
          <w:rFonts w:ascii="宋体" w:eastAsia="宋体" w:hAnsi="宋体"/>
        </w:rPr>
      </w:pPr>
    </w:p>
    <w:p w:rsidR="00D21B58" w:rsidRPr="007F0AEC" w:rsidRDefault="009E2E2F">
      <w:pPr>
        <w:pStyle w:val="4"/>
        <w:widowControl w:val="0"/>
        <w:overflowPunct w:val="0"/>
        <w:spacing w:before="0" w:after="0" w:line="240" w:lineRule="auto"/>
        <w:rPr>
          <w:rFonts w:ascii="宋体" w:eastAsia="宋体" w:hAnsi="宋体"/>
          <w:sz w:val="21"/>
          <w:szCs w:val="21"/>
        </w:rPr>
      </w:pPr>
      <w:bookmarkStart w:id="37" w:name="_Toc22031"/>
      <w:r w:rsidRPr="007F0AEC">
        <w:rPr>
          <w:rFonts w:ascii="宋体" w:eastAsia="宋体" w:hAnsi="宋体" w:hint="eastAsia"/>
          <w:sz w:val="21"/>
          <w:szCs w:val="21"/>
        </w:rPr>
        <w:t>12.投标文件编制</w:t>
      </w:r>
      <w:bookmarkEnd w:id="37"/>
    </w:p>
    <w:p w:rsidR="00D21B58" w:rsidRPr="007F0AEC" w:rsidRDefault="00D21B58">
      <w:pPr>
        <w:pStyle w:val="af6"/>
        <w:widowControl w:val="0"/>
        <w:numPr>
          <w:ilvl w:val="0"/>
          <w:numId w:val="4"/>
        </w:numPr>
        <w:adjustRightInd/>
        <w:snapToGrid/>
        <w:spacing w:after="0" w:line="360" w:lineRule="exact"/>
        <w:ind w:firstLineChars="0"/>
        <w:jc w:val="both"/>
        <w:rPr>
          <w:rFonts w:ascii="宋体" w:eastAsia="宋体" w:hAnsi="宋体"/>
          <w:vanish/>
          <w:sz w:val="21"/>
          <w:szCs w:val="21"/>
        </w:rPr>
      </w:pPr>
      <w:bookmarkStart w:id="38" w:name="_Toc303084258"/>
    </w:p>
    <w:p w:rsidR="00D21B58" w:rsidRPr="007F0AEC" w:rsidRDefault="009E2E2F">
      <w:pPr>
        <w:widowControl w:val="0"/>
        <w:numPr>
          <w:ilvl w:val="1"/>
          <w:numId w:val="4"/>
        </w:numPr>
        <w:adjustRightInd/>
        <w:snapToGrid/>
        <w:spacing w:after="0" w:line="360" w:lineRule="exact"/>
        <w:jc w:val="both"/>
        <w:rPr>
          <w:rFonts w:ascii="宋体" w:eastAsia="宋体" w:hAnsi="宋体"/>
          <w:sz w:val="21"/>
          <w:szCs w:val="21"/>
        </w:rPr>
      </w:pPr>
      <w:r w:rsidRPr="007F0AEC">
        <w:rPr>
          <w:rFonts w:ascii="宋体" w:eastAsia="宋体" w:hAnsi="宋体" w:hint="eastAsia"/>
          <w:sz w:val="21"/>
          <w:szCs w:val="21"/>
        </w:rPr>
        <w:t>投标人应按招标文件的规定以及附件要求的内容和格式完整地填写</w:t>
      </w:r>
      <w:r w:rsidRPr="007F0AEC">
        <w:rPr>
          <w:rFonts w:ascii="宋体" w:eastAsia="宋体" w:hAnsi="宋体"/>
          <w:sz w:val="21"/>
          <w:szCs w:val="21"/>
        </w:rPr>
        <w:t>（表格可以按同</w:t>
      </w:r>
      <w:r w:rsidRPr="007F0AEC">
        <w:rPr>
          <w:rFonts w:ascii="宋体" w:eastAsia="宋体" w:hAnsi="宋体"/>
          <w:sz w:val="21"/>
          <w:szCs w:val="21"/>
        </w:rPr>
        <w:lastRenderedPageBreak/>
        <w:t>样格式扩展）</w:t>
      </w:r>
      <w:r w:rsidRPr="007F0AEC">
        <w:rPr>
          <w:rFonts w:ascii="宋体" w:eastAsia="宋体" w:hAnsi="宋体" w:hint="eastAsia"/>
          <w:sz w:val="21"/>
          <w:szCs w:val="21"/>
        </w:rPr>
        <w:t>和提供资料，投标人必须对投标文件所提供的全部材料的真实性承担法律责任，并无条件接受采购人或采购代理机构对其中任何资料进行核实的要求。</w:t>
      </w:r>
    </w:p>
    <w:p w:rsidR="00D21B58" w:rsidRPr="007F0AEC" w:rsidRDefault="009E2E2F">
      <w:pPr>
        <w:widowControl w:val="0"/>
        <w:numPr>
          <w:ilvl w:val="1"/>
          <w:numId w:val="4"/>
        </w:numPr>
        <w:adjustRightInd/>
        <w:snapToGrid/>
        <w:spacing w:after="0" w:line="360" w:lineRule="exact"/>
        <w:jc w:val="both"/>
        <w:rPr>
          <w:rFonts w:ascii="宋体" w:eastAsia="宋体" w:hAnsi="宋体"/>
          <w:sz w:val="21"/>
          <w:szCs w:val="21"/>
        </w:rPr>
      </w:pPr>
      <w:r w:rsidRPr="007F0AEC">
        <w:rPr>
          <w:rFonts w:ascii="宋体" w:eastAsia="宋体" w:hAnsi="宋体" w:hint="eastAsia"/>
          <w:sz w:val="21"/>
          <w:szCs w:val="21"/>
        </w:rPr>
        <w:t>因投标文件编制存在歧义对投标人产生负面影响的，投标人自行承担后果。</w:t>
      </w:r>
    </w:p>
    <w:p w:rsidR="00D21B58" w:rsidRPr="007F0AEC" w:rsidRDefault="009E2E2F">
      <w:pPr>
        <w:widowControl w:val="0"/>
        <w:numPr>
          <w:ilvl w:val="1"/>
          <w:numId w:val="4"/>
        </w:numPr>
        <w:adjustRightInd/>
        <w:snapToGrid/>
        <w:spacing w:after="0" w:line="360" w:lineRule="exact"/>
        <w:jc w:val="both"/>
        <w:rPr>
          <w:rFonts w:ascii="宋体" w:eastAsia="宋体" w:hAnsi="宋体"/>
          <w:sz w:val="21"/>
          <w:szCs w:val="21"/>
        </w:rPr>
      </w:pPr>
      <w:r w:rsidRPr="007F0AEC">
        <w:rPr>
          <w:rFonts w:ascii="宋体" w:eastAsia="宋体" w:hAnsi="宋体" w:hint="eastAsia"/>
          <w:sz w:val="21"/>
          <w:szCs w:val="21"/>
        </w:rPr>
        <w:t>投标单位名称与投标人公章不一致，若投标单位名称已进行变更，应在投标文件中提供相应的证明材料并加盖公章，否则投标文件无效。</w:t>
      </w:r>
    </w:p>
    <w:p w:rsidR="00D21B58" w:rsidRPr="007F0AEC" w:rsidRDefault="009E2E2F">
      <w:pPr>
        <w:widowControl w:val="0"/>
        <w:numPr>
          <w:ilvl w:val="1"/>
          <w:numId w:val="4"/>
        </w:numPr>
        <w:adjustRightInd/>
        <w:snapToGrid/>
        <w:spacing w:after="0" w:line="360" w:lineRule="exact"/>
        <w:jc w:val="both"/>
        <w:rPr>
          <w:rFonts w:ascii="宋体" w:eastAsia="宋体" w:hAnsi="宋体"/>
          <w:sz w:val="21"/>
          <w:szCs w:val="21"/>
        </w:rPr>
      </w:pPr>
      <w:r w:rsidRPr="007F0AEC">
        <w:rPr>
          <w:rFonts w:ascii="宋体" w:eastAsia="宋体" w:hAnsi="宋体" w:hint="eastAsia"/>
          <w:sz w:val="21"/>
          <w:szCs w:val="21"/>
        </w:rPr>
        <w:t>投标文件密封、标记及内容与本项目采购信息不符，导致无法分辨所投项目为本项目的，投标文件无效。</w:t>
      </w:r>
    </w:p>
    <w:p w:rsidR="00D21B58" w:rsidRPr="007F0AEC" w:rsidRDefault="009E2E2F">
      <w:pPr>
        <w:widowControl w:val="0"/>
        <w:numPr>
          <w:ilvl w:val="1"/>
          <w:numId w:val="4"/>
        </w:numPr>
        <w:adjustRightInd/>
        <w:snapToGrid/>
        <w:spacing w:after="0" w:line="360" w:lineRule="exact"/>
        <w:jc w:val="both"/>
        <w:rPr>
          <w:rFonts w:ascii="宋体" w:eastAsia="宋体" w:hAnsi="宋体"/>
          <w:sz w:val="21"/>
          <w:szCs w:val="21"/>
        </w:rPr>
      </w:pPr>
      <w:r w:rsidRPr="007F0AEC">
        <w:rPr>
          <w:rFonts w:ascii="宋体" w:eastAsia="宋体" w:hAnsi="宋体" w:hint="eastAsia"/>
          <w:sz w:val="21"/>
          <w:szCs w:val="21"/>
        </w:rPr>
        <w:t>投标人须客观撰写投标人简介（格式自理，并提供相关证明）以及所投的产品或服务说明。</w:t>
      </w:r>
    </w:p>
    <w:p w:rsidR="00D21B58" w:rsidRPr="007F0AEC" w:rsidRDefault="009E2E2F">
      <w:pPr>
        <w:widowControl w:val="0"/>
        <w:numPr>
          <w:ilvl w:val="1"/>
          <w:numId w:val="4"/>
        </w:numPr>
        <w:adjustRightInd/>
        <w:snapToGrid/>
        <w:spacing w:after="0" w:line="360" w:lineRule="exact"/>
        <w:jc w:val="both"/>
        <w:rPr>
          <w:rFonts w:ascii="宋体" w:eastAsia="宋体" w:hAnsi="宋体"/>
          <w:sz w:val="21"/>
          <w:szCs w:val="21"/>
        </w:rPr>
      </w:pPr>
      <w:r w:rsidRPr="007F0AEC">
        <w:rPr>
          <w:rFonts w:ascii="宋体" w:eastAsia="宋体" w:hAnsi="宋体" w:hint="eastAsia"/>
          <w:sz w:val="21"/>
          <w:szCs w:val="21"/>
        </w:rPr>
        <w:t>投标文件若出现以下内容，经评标委员会认定有可能间接影响评审秩序，作废标处理。</w:t>
      </w:r>
    </w:p>
    <w:p w:rsidR="00D21B58" w:rsidRPr="007F0AEC" w:rsidRDefault="009E2E2F">
      <w:pPr>
        <w:pStyle w:val="af6"/>
        <w:widowControl w:val="0"/>
        <w:numPr>
          <w:ilvl w:val="0"/>
          <w:numId w:val="5"/>
        </w:numPr>
        <w:adjustRightInd/>
        <w:snapToGrid/>
        <w:spacing w:after="0" w:line="360" w:lineRule="exact"/>
        <w:ind w:firstLineChars="0"/>
        <w:jc w:val="both"/>
        <w:rPr>
          <w:rFonts w:ascii="宋体" w:eastAsia="宋体" w:hAnsi="宋体"/>
          <w:sz w:val="21"/>
          <w:szCs w:val="21"/>
        </w:rPr>
      </w:pPr>
      <w:r w:rsidRPr="007F0AEC">
        <w:rPr>
          <w:rFonts w:ascii="宋体" w:eastAsia="宋体" w:hAnsi="宋体" w:hint="eastAsia"/>
          <w:sz w:val="21"/>
          <w:szCs w:val="21"/>
        </w:rPr>
        <w:t>投标文件内出现无官方证明文件的行业地域排名或</w:t>
      </w:r>
      <w:r w:rsidRPr="007F0AEC">
        <w:rPr>
          <w:rFonts w:ascii="宋体" w:eastAsia="宋体" w:hAnsi="宋体"/>
          <w:sz w:val="21"/>
          <w:szCs w:val="21"/>
        </w:rPr>
        <w:t>使用“国家级”、“最高级”、“最佳”等用语</w:t>
      </w:r>
      <w:r w:rsidRPr="007F0AEC">
        <w:rPr>
          <w:rFonts w:ascii="宋体" w:eastAsia="宋体" w:hAnsi="宋体" w:hint="eastAsia"/>
          <w:sz w:val="21"/>
          <w:szCs w:val="21"/>
        </w:rPr>
        <w:t>字眼的。</w:t>
      </w:r>
    </w:p>
    <w:p w:rsidR="00D21B58" w:rsidRPr="007F0AEC" w:rsidRDefault="009E2E2F">
      <w:pPr>
        <w:pStyle w:val="af6"/>
        <w:widowControl w:val="0"/>
        <w:numPr>
          <w:ilvl w:val="0"/>
          <w:numId w:val="5"/>
        </w:numPr>
        <w:adjustRightInd/>
        <w:snapToGrid/>
        <w:spacing w:after="0" w:line="360" w:lineRule="exact"/>
        <w:ind w:firstLineChars="0"/>
        <w:jc w:val="both"/>
        <w:rPr>
          <w:rFonts w:ascii="宋体" w:eastAsia="宋体" w:hAnsi="宋体"/>
          <w:sz w:val="21"/>
          <w:szCs w:val="21"/>
        </w:rPr>
      </w:pPr>
      <w:r w:rsidRPr="007F0AEC">
        <w:rPr>
          <w:rFonts w:ascii="宋体" w:eastAsia="宋体" w:hAnsi="宋体" w:hint="eastAsia"/>
          <w:sz w:val="21"/>
          <w:szCs w:val="21"/>
        </w:rPr>
        <w:t>投标文件内出现恶意诋毁、</w:t>
      </w:r>
      <w:r w:rsidRPr="007F0AEC">
        <w:rPr>
          <w:rFonts w:ascii="宋体" w:eastAsia="宋体" w:hAnsi="宋体"/>
          <w:sz w:val="21"/>
          <w:szCs w:val="21"/>
        </w:rPr>
        <w:t>贬低其他生产经营者的商品或者服务</w:t>
      </w:r>
      <w:r w:rsidRPr="007F0AEC">
        <w:rPr>
          <w:rFonts w:ascii="宋体" w:eastAsia="宋体" w:hAnsi="宋体" w:hint="eastAsia"/>
          <w:sz w:val="21"/>
          <w:szCs w:val="21"/>
        </w:rPr>
        <w:t>的内容。</w:t>
      </w:r>
    </w:p>
    <w:bookmarkEnd w:id="38"/>
    <w:p w:rsidR="00D21B58" w:rsidRPr="007F0AEC" w:rsidRDefault="00D21B58">
      <w:pPr>
        <w:rPr>
          <w:rFonts w:ascii="宋体" w:eastAsia="宋体" w:hAnsi="宋体"/>
        </w:rPr>
      </w:pPr>
    </w:p>
    <w:p w:rsidR="00D21B58" w:rsidRPr="007F0AEC" w:rsidRDefault="009E2E2F">
      <w:pPr>
        <w:pStyle w:val="4"/>
        <w:widowControl w:val="0"/>
        <w:overflowPunct w:val="0"/>
        <w:spacing w:before="0" w:after="0" w:line="240" w:lineRule="auto"/>
        <w:rPr>
          <w:rFonts w:ascii="宋体" w:eastAsia="宋体" w:hAnsi="宋体"/>
          <w:sz w:val="21"/>
          <w:szCs w:val="21"/>
        </w:rPr>
      </w:pPr>
      <w:bookmarkStart w:id="39" w:name="_Toc12355"/>
      <w:r w:rsidRPr="007F0AEC">
        <w:rPr>
          <w:rFonts w:ascii="宋体" w:eastAsia="宋体" w:hAnsi="宋体" w:hint="eastAsia"/>
          <w:sz w:val="21"/>
          <w:szCs w:val="21"/>
        </w:rPr>
        <w:t>13.投标报价说明（本项目不进行报价，凡涉及报价不适用本项目）</w:t>
      </w:r>
      <w:bookmarkEnd w:id="39"/>
    </w:p>
    <w:p w:rsidR="00D21B58" w:rsidRPr="007F0AEC" w:rsidRDefault="00D21B58">
      <w:pPr>
        <w:pStyle w:val="af6"/>
        <w:widowControl w:val="0"/>
        <w:numPr>
          <w:ilvl w:val="0"/>
          <w:numId w:val="4"/>
        </w:numPr>
        <w:adjustRightInd/>
        <w:snapToGrid/>
        <w:spacing w:after="0" w:line="360" w:lineRule="exact"/>
        <w:ind w:firstLineChars="0"/>
        <w:jc w:val="both"/>
        <w:rPr>
          <w:rFonts w:ascii="宋体" w:eastAsia="宋体" w:hAnsi="宋体"/>
          <w:vanish/>
          <w:sz w:val="21"/>
          <w:szCs w:val="21"/>
        </w:rPr>
      </w:pPr>
    </w:p>
    <w:p w:rsidR="00D21B58" w:rsidRPr="007F0AEC" w:rsidRDefault="009E2E2F">
      <w:pPr>
        <w:widowControl w:val="0"/>
        <w:numPr>
          <w:ilvl w:val="1"/>
          <w:numId w:val="4"/>
        </w:numPr>
        <w:adjustRightInd/>
        <w:snapToGrid/>
        <w:spacing w:after="0" w:line="360" w:lineRule="exact"/>
        <w:jc w:val="both"/>
        <w:rPr>
          <w:rFonts w:ascii="宋体" w:eastAsia="宋体" w:hAnsi="宋体"/>
          <w:sz w:val="21"/>
          <w:szCs w:val="21"/>
        </w:rPr>
      </w:pPr>
      <w:r w:rsidRPr="007F0AEC">
        <w:rPr>
          <w:rFonts w:ascii="宋体" w:eastAsia="宋体" w:hAnsi="宋体" w:hint="eastAsia"/>
          <w:sz w:val="21"/>
          <w:szCs w:val="21"/>
        </w:rPr>
        <w:t>本次招标，投标人应按用户需求中的要求进行投标报价，少报无效。</w:t>
      </w:r>
    </w:p>
    <w:p w:rsidR="00D21B58" w:rsidRPr="007F0AEC" w:rsidRDefault="009E2E2F">
      <w:pPr>
        <w:widowControl w:val="0"/>
        <w:numPr>
          <w:ilvl w:val="1"/>
          <w:numId w:val="4"/>
        </w:numPr>
        <w:adjustRightInd/>
        <w:snapToGrid/>
        <w:spacing w:after="0" w:line="360" w:lineRule="exact"/>
        <w:jc w:val="both"/>
        <w:rPr>
          <w:rFonts w:ascii="宋体" w:eastAsia="宋体" w:hAnsi="宋体"/>
          <w:sz w:val="21"/>
          <w:szCs w:val="21"/>
        </w:rPr>
      </w:pPr>
      <w:r w:rsidRPr="007F0AEC">
        <w:rPr>
          <w:rFonts w:ascii="宋体" w:eastAsia="宋体" w:hAnsi="宋体" w:hint="eastAsia"/>
          <w:sz w:val="21"/>
          <w:szCs w:val="21"/>
        </w:rPr>
        <w:t>投标人所提供的货物或服务均以人民币（或相关费率）报价。</w:t>
      </w:r>
    </w:p>
    <w:p w:rsidR="00D21B58" w:rsidRPr="007F0AEC" w:rsidRDefault="009E2E2F">
      <w:pPr>
        <w:widowControl w:val="0"/>
        <w:numPr>
          <w:ilvl w:val="1"/>
          <w:numId w:val="4"/>
        </w:numPr>
        <w:adjustRightInd/>
        <w:snapToGrid/>
        <w:spacing w:after="0" w:line="360" w:lineRule="exact"/>
        <w:jc w:val="both"/>
        <w:rPr>
          <w:rFonts w:ascii="宋体" w:eastAsia="宋体" w:hAnsi="宋体"/>
          <w:sz w:val="21"/>
          <w:szCs w:val="21"/>
        </w:rPr>
      </w:pPr>
      <w:r w:rsidRPr="007F0AEC">
        <w:rPr>
          <w:rFonts w:ascii="宋体" w:eastAsia="宋体" w:hAnsi="宋体" w:hint="eastAsia"/>
          <w:sz w:val="21"/>
          <w:szCs w:val="21"/>
        </w:rPr>
        <w:t>投标报价应包含完成本次招标所有服务内容的费用，包含各种税务费及合同实施过程中的全部费用和售后服务费等。</w:t>
      </w:r>
    </w:p>
    <w:p w:rsidR="00D21B58" w:rsidRPr="007F0AEC" w:rsidRDefault="009E2E2F">
      <w:pPr>
        <w:widowControl w:val="0"/>
        <w:numPr>
          <w:ilvl w:val="1"/>
          <w:numId w:val="4"/>
        </w:numPr>
        <w:adjustRightInd/>
        <w:snapToGrid/>
        <w:spacing w:after="0" w:line="360" w:lineRule="exact"/>
        <w:jc w:val="both"/>
        <w:rPr>
          <w:rFonts w:ascii="宋体" w:eastAsia="宋体" w:hAnsi="宋体"/>
          <w:sz w:val="21"/>
          <w:szCs w:val="21"/>
        </w:rPr>
      </w:pPr>
      <w:r w:rsidRPr="007F0AEC">
        <w:rPr>
          <w:rFonts w:ascii="宋体" w:eastAsia="宋体" w:hAnsi="宋体" w:hint="eastAsia"/>
          <w:sz w:val="21"/>
          <w:szCs w:val="21"/>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D21B58" w:rsidRPr="007F0AEC" w:rsidRDefault="009E2E2F">
      <w:pPr>
        <w:widowControl w:val="0"/>
        <w:numPr>
          <w:ilvl w:val="1"/>
          <w:numId w:val="4"/>
        </w:numPr>
        <w:adjustRightInd/>
        <w:snapToGrid/>
        <w:spacing w:after="0" w:line="360" w:lineRule="exact"/>
        <w:jc w:val="both"/>
        <w:rPr>
          <w:rFonts w:ascii="宋体" w:eastAsia="宋体" w:hAnsi="宋体"/>
          <w:sz w:val="21"/>
          <w:szCs w:val="21"/>
        </w:rPr>
      </w:pPr>
      <w:r w:rsidRPr="007F0AEC">
        <w:rPr>
          <w:rFonts w:ascii="宋体" w:eastAsia="宋体" w:hAnsi="宋体" w:hint="eastAsia"/>
          <w:sz w:val="21"/>
          <w:szCs w:val="21"/>
        </w:rPr>
        <w:t>中标后开出的所有发票必须与中标人的名称一致。</w:t>
      </w:r>
    </w:p>
    <w:p w:rsidR="00D21B58" w:rsidRPr="007F0AEC" w:rsidRDefault="00D21B58">
      <w:pPr>
        <w:rPr>
          <w:rFonts w:ascii="宋体" w:eastAsia="宋体" w:hAnsi="宋体"/>
        </w:rPr>
      </w:pPr>
    </w:p>
    <w:p w:rsidR="00D21B58" w:rsidRPr="007F0AEC" w:rsidRDefault="009E2E2F">
      <w:pPr>
        <w:pStyle w:val="4"/>
        <w:widowControl w:val="0"/>
        <w:overflowPunct w:val="0"/>
        <w:spacing w:before="0" w:after="0" w:line="240" w:lineRule="auto"/>
        <w:rPr>
          <w:rFonts w:ascii="宋体" w:eastAsia="宋体" w:hAnsi="宋体"/>
          <w:sz w:val="21"/>
          <w:szCs w:val="21"/>
        </w:rPr>
      </w:pPr>
      <w:bookmarkStart w:id="40" w:name="_Toc16624"/>
      <w:r w:rsidRPr="007F0AEC">
        <w:rPr>
          <w:rFonts w:ascii="宋体" w:eastAsia="宋体" w:hAnsi="宋体" w:hint="eastAsia"/>
          <w:sz w:val="21"/>
          <w:szCs w:val="21"/>
        </w:rPr>
        <w:t>14.投标人所提供的服务或货物的证明文件</w:t>
      </w:r>
      <w:bookmarkEnd w:id="40"/>
    </w:p>
    <w:p w:rsidR="00D21B58" w:rsidRPr="007F0AEC" w:rsidRDefault="00D21B58">
      <w:pPr>
        <w:pStyle w:val="af6"/>
        <w:widowControl w:val="0"/>
        <w:numPr>
          <w:ilvl w:val="0"/>
          <w:numId w:val="4"/>
        </w:numPr>
        <w:adjustRightInd/>
        <w:snapToGrid/>
        <w:spacing w:after="0" w:line="360" w:lineRule="exact"/>
        <w:ind w:firstLineChars="0"/>
        <w:jc w:val="both"/>
        <w:rPr>
          <w:rFonts w:ascii="宋体" w:eastAsia="宋体" w:hAnsi="宋体"/>
          <w:vanish/>
          <w:sz w:val="21"/>
          <w:szCs w:val="21"/>
        </w:rPr>
      </w:pPr>
    </w:p>
    <w:p w:rsidR="00D21B58" w:rsidRPr="007F0AEC" w:rsidRDefault="009E2E2F">
      <w:pPr>
        <w:widowControl w:val="0"/>
        <w:numPr>
          <w:ilvl w:val="1"/>
          <w:numId w:val="4"/>
        </w:numPr>
        <w:adjustRightInd/>
        <w:snapToGrid/>
        <w:spacing w:after="0" w:line="360" w:lineRule="exact"/>
        <w:jc w:val="both"/>
        <w:rPr>
          <w:rFonts w:ascii="宋体" w:eastAsia="宋体" w:hAnsi="宋体"/>
          <w:sz w:val="21"/>
          <w:szCs w:val="21"/>
        </w:rPr>
      </w:pPr>
      <w:bookmarkStart w:id="41" w:name="_Hlt107925638"/>
      <w:bookmarkStart w:id="42" w:name="_Hlt107925668"/>
      <w:bookmarkEnd w:id="41"/>
      <w:bookmarkEnd w:id="42"/>
      <w:r w:rsidRPr="007F0AEC">
        <w:rPr>
          <w:rFonts w:ascii="宋体" w:eastAsia="宋体" w:hAnsi="宋体" w:hint="eastAsia"/>
          <w:sz w:val="21"/>
          <w:szCs w:val="21"/>
        </w:rPr>
        <w:t>证明服务或货物的文件，它可以是文字资料、图纸和数据包括但不限于：服务主要内容、标准、质量、人员资质、计划安排、报告审核等的详细说明；对招标文件第三部分《用户需求书》中规定的要求进行详细应答和说明。</w:t>
      </w:r>
    </w:p>
    <w:p w:rsidR="00D21B58" w:rsidRPr="007F0AEC" w:rsidRDefault="00D21B58">
      <w:pPr>
        <w:pStyle w:val="af6"/>
        <w:widowControl w:val="0"/>
        <w:adjustRightInd/>
        <w:snapToGrid/>
        <w:spacing w:after="0" w:line="360" w:lineRule="exact"/>
        <w:ind w:left="425" w:firstLineChars="0" w:firstLine="0"/>
        <w:jc w:val="both"/>
        <w:rPr>
          <w:rFonts w:ascii="宋体" w:eastAsia="宋体" w:hAnsi="宋体"/>
        </w:rPr>
      </w:pPr>
    </w:p>
    <w:p w:rsidR="00D21B58" w:rsidRPr="007F0AEC" w:rsidRDefault="009E2E2F">
      <w:pPr>
        <w:pStyle w:val="4"/>
        <w:widowControl w:val="0"/>
        <w:overflowPunct w:val="0"/>
        <w:spacing w:before="0" w:after="0" w:line="240" w:lineRule="auto"/>
        <w:rPr>
          <w:rFonts w:ascii="宋体" w:eastAsia="宋体" w:hAnsi="宋体"/>
          <w:sz w:val="21"/>
          <w:szCs w:val="21"/>
        </w:rPr>
      </w:pPr>
      <w:bookmarkStart w:id="43" w:name="_Toc29499"/>
      <w:r w:rsidRPr="007F0AEC">
        <w:rPr>
          <w:rFonts w:ascii="宋体" w:eastAsia="宋体" w:hAnsi="宋体" w:hint="eastAsia"/>
          <w:sz w:val="21"/>
          <w:szCs w:val="21"/>
        </w:rPr>
        <w:t>15.★投标有效期</w:t>
      </w:r>
      <w:bookmarkEnd w:id="43"/>
    </w:p>
    <w:p w:rsidR="00D21B58" w:rsidRPr="007F0AEC" w:rsidRDefault="00D21B58">
      <w:pPr>
        <w:pStyle w:val="af6"/>
        <w:widowControl w:val="0"/>
        <w:numPr>
          <w:ilvl w:val="0"/>
          <w:numId w:val="4"/>
        </w:numPr>
        <w:adjustRightInd/>
        <w:snapToGrid/>
        <w:spacing w:after="0" w:line="360" w:lineRule="exact"/>
        <w:ind w:firstLineChars="0"/>
        <w:jc w:val="both"/>
        <w:rPr>
          <w:rFonts w:ascii="宋体" w:eastAsia="宋体" w:hAnsi="宋体"/>
          <w:vanish/>
          <w:sz w:val="21"/>
          <w:szCs w:val="21"/>
        </w:rPr>
      </w:pPr>
    </w:p>
    <w:p w:rsidR="00D21B58" w:rsidRPr="007F0AEC" w:rsidRDefault="009E2E2F">
      <w:pPr>
        <w:widowControl w:val="0"/>
        <w:numPr>
          <w:ilvl w:val="1"/>
          <w:numId w:val="4"/>
        </w:numPr>
        <w:adjustRightInd/>
        <w:snapToGrid/>
        <w:spacing w:after="0" w:line="360" w:lineRule="exact"/>
        <w:jc w:val="both"/>
        <w:rPr>
          <w:rFonts w:ascii="宋体" w:eastAsia="宋体" w:hAnsi="宋体"/>
          <w:sz w:val="21"/>
          <w:szCs w:val="21"/>
        </w:rPr>
      </w:pPr>
      <w:r w:rsidRPr="007F0AEC">
        <w:rPr>
          <w:rFonts w:ascii="宋体" w:eastAsia="宋体" w:hAnsi="宋体" w:hint="eastAsia"/>
          <w:sz w:val="21"/>
          <w:szCs w:val="21"/>
        </w:rPr>
        <w:t>投标文件应根据投标人须知的规定在投标截止日后的90天内保持有效。</w:t>
      </w:r>
    </w:p>
    <w:p w:rsidR="00D21B58" w:rsidRPr="007F0AEC" w:rsidRDefault="00D21B58">
      <w:pPr>
        <w:widowControl w:val="0"/>
        <w:adjustRightInd/>
        <w:snapToGrid/>
        <w:spacing w:after="0" w:line="360" w:lineRule="exact"/>
        <w:ind w:left="567"/>
        <w:jc w:val="both"/>
        <w:rPr>
          <w:rFonts w:ascii="宋体" w:eastAsia="宋体" w:hAnsi="宋体"/>
        </w:rPr>
      </w:pPr>
    </w:p>
    <w:p w:rsidR="00D21B58" w:rsidRPr="007F0AEC" w:rsidRDefault="009E2E2F">
      <w:pPr>
        <w:pStyle w:val="4"/>
        <w:widowControl w:val="0"/>
        <w:overflowPunct w:val="0"/>
        <w:spacing w:before="0" w:after="0" w:line="240" w:lineRule="auto"/>
        <w:rPr>
          <w:rFonts w:ascii="宋体" w:eastAsia="宋体" w:hAnsi="宋体"/>
          <w:sz w:val="21"/>
          <w:szCs w:val="21"/>
        </w:rPr>
      </w:pPr>
      <w:bookmarkStart w:id="44" w:name="_Toc10459"/>
      <w:r w:rsidRPr="007F0AEC">
        <w:rPr>
          <w:rFonts w:ascii="宋体" w:eastAsia="宋体" w:hAnsi="宋体" w:hint="eastAsia"/>
          <w:sz w:val="21"/>
          <w:szCs w:val="21"/>
        </w:rPr>
        <w:t>16.★投标保证金</w:t>
      </w:r>
      <w:bookmarkEnd w:id="44"/>
    </w:p>
    <w:p w:rsidR="00D21B58" w:rsidRPr="007F0AEC" w:rsidRDefault="00D21B58">
      <w:pPr>
        <w:pStyle w:val="af6"/>
        <w:widowControl w:val="0"/>
        <w:numPr>
          <w:ilvl w:val="0"/>
          <w:numId w:val="4"/>
        </w:numPr>
        <w:adjustRightInd/>
        <w:snapToGrid/>
        <w:spacing w:after="0" w:line="360" w:lineRule="exact"/>
        <w:ind w:firstLineChars="0"/>
        <w:jc w:val="both"/>
        <w:rPr>
          <w:rFonts w:ascii="宋体" w:eastAsia="宋体" w:hAnsi="宋体"/>
          <w:vanish/>
          <w:sz w:val="21"/>
          <w:szCs w:val="21"/>
        </w:rPr>
      </w:pPr>
      <w:bookmarkStart w:id="45" w:name="_Ref179619405"/>
    </w:p>
    <w:p w:rsidR="00D21B58" w:rsidRPr="007F0AEC" w:rsidRDefault="009E2E2F">
      <w:pPr>
        <w:widowControl w:val="0"/>
        <w:numPr>
          <w:ilvl w:val="1"/>
          <w:numId w:val="4"/>
        </w:numPr>
        <w:adjustRightInd/>
        <w:snapToGrid/>
        <w:spacing w:after="0" w:line="360" w:lineRule="exact"/>
        <w:jc w:val="both"/>
        <w:rPr>
          <w:rFonts w:ascii="宋体" w:eastAsia="宋体" w:hAnsi="宋体"/>
          <w:sz w:val="21"/>
          <w:szCs w:val="21"/>
        </w:rPr>
      </w:pPr>
      <w:r w:rsidRPr="007F0AEC">
        <w:rPr>
          <w:rFonts w:ascii="宋体" w:eastAsia="宋体" w:hAnsi="宋体" w:hint="eastAsia"/>
          <w:sz w:val="21"/>
          <w:szCs w:val="21"/>
        </w:rPr>
        <w:t>投标人应按投标资料表中规定数额及法律规定的时间按相应包号保证金金额要求一次性提交投标保证金，以多次汇入达到招标文件要求金额的投标保证金无效。</w:t>
      </w:r>
      <w:bookmarkEnd w:id="45"/>
    </w:p>
    <w:p w:rsidR="00D21B58" w:rsidRPr="007F0AEC" w:rsidRDefault="009E2E2F">
      <w:pPr>
        <w:widowControl w:val="0"/>
        <w:numPr>
          <w:ilvl w:val="1"/>
          <w:numId w:val="4"/>
        </w:numPr>
        <w:adjustRightInd/>
        <w:snapToGrid/>
        <w:spacing w:after="0" w:line="360" w:lineRule="exact"/>
        <w:jc w:val="both"/>
        <w:rPr>
          <w:rFonts w:ascii="宋体" w:eastAsia="宋体" w:hAnsi="宋体"/>
          <w:sz w:val="21"/>
          <w:szCs w:val="21"/>
        </w:rPr>
      </w:pPr>
      <w:r w:rsidRPr="007F0AEC">
        <w:rPr>
          <w:rFonts w:ascii="宋体" w:eastAsia="宋体" w:hAnsi="宋体" w:hint="eastAsia"/>
          <w:sz w:val="21"/>
          <w:szCs w:val="21"/>
        </w:rPr>
        <w:t>投标保证金金额与招标文件要求金额保持一致（详见投标资料表）。</w:t>
      </w:r>
    </w:p>
    <w:p w:rsidR="00D21B58" w:rsidRPr="007F0AEC" w:rsidRDefault="009E2E2F">
      <w:pPr>
        <w:widowControl w:val="0"/>
        <w:numPr>
          <w:ilvl w:val="1"/>
          <w:numId w:val="4"/>
        </w:numPr>
        <w:adjustRightInd/>
        <w:snapToGrid/>
        <w:spacing w:after="0" w:line="360" w:lineRule="exact"/>
        <w:jc w:val="both"/>
        <w:rPr>
          <w:rFonts w:ascii="宋体" w:eastAsia="宋体" w:hAnsi="宋体"/>
          <w:sz w:val="21"/>
          <w:szCs w:val="21"/>
        </w:rPr>
      </w:pPr>
      <w:r w:rsidRPr="007F0AEC">
        <w:rPr>
          <w:rFonts w:ascii="宋体" w:eastAsia="宋体" w:hAnsi="宋体" w:hint="eastAsia"/>
          <w:sz w:val="21"/>
          <w:szCs w:val="21"/>
        </w:rPr>
        <w:t>投标保证金有效期与投标有效期保持一致。</w:t>
      </w:r>
    </w:p>
    <w:p w:rsidR="00D21B58" w:rsidRPr="007F0AEC" w:rsidRDefault="009E2E2F">
      <w:pPr>
        <w:widowControl w:val="0"/>
        <w:numPr>
          <w:ilvl w:val="1"/>
          <w:numId w:val="4"/>
        </w:numPr>
        <w:adjustRightInd/>
        <w:snapToGrid/>
        <w:spacing w:after="0" w:line="360" w:lineRule="exact"/>
        <w:jc w:val="both"/>
        <w:rPr>
          <w:rFonts w:ascii="宋体" w:eastAsia="宋体" w:hAnsi="宋体"/>
          <w:sz w:val="21"/>
          <w:szCs w:val="21"/>
        </w:rPr>
      </w:pPr>
      <w:r w:rsidRPr="007F0AEC">
        <w:rPr>
          <w:rFonts w:ascii="宋体" w:eastAsia="宋体" w:hAnsi="宋体" w:hint="eastAsia"/>
          <w:sz w:val="21"/>
          <w:szCs w:val="21"/>
        </w:rPr>
        <w:lastRenderedPageBreak/>
        <w:t>投标人应按要求提交投标保证金，投标人必须采用银行转账、电汇或担保函形式一次性缴交招标文件规定数额的投标保证金，投标人与交款人名称必须一致，非投标人缴纳的投标保证金无效。</w:t>
      </w:r>
    </w:p>
    <w:p w:rsidR="00D21B58" w:rsidRPr="007F0AEC" w:rsidRDefault="009E2E2F">
      <w:pPr>
        <w:widowControl w:val="0"/>
        <w:numPr>
          <w:ilvl w:val="1"/>
          <w:numId w:val="4"/>
        </w:numPr>
        <w:adjustRightInd/>
        <w:snapToGrid/>
        <w:spacing w:after="0" w:line="360" w:lineRule="exact"/>
        <w:jc w:val="both"/>
        <w:rPr>
          <w:rFonts w:ascii="宋体" w:eastAsia="宋体" w:hAnsi="宋体"/>
          <w:sz w:val="21"/>
          <w:szCs w:val="21"/>
        </w:rPr>
      </w:pPr>
      <w:r w:rsidRPr="007F0AEC">
        <w:rPr>
          <w:rFonts w:ascii="宋体" w:eastAsia="宋体" w:hAnsi="宋体" w:hint="eastAsia"/>
          <w:sz w:val="21"/>
          <w:szCs w:val="21"/>
        </w:rPr>
        <w:t>采用银行转账、电汇方式提交的,付至采购代理机构指定账户上。 (详见投标人资料表)</w:t>
      </w:r>
    </w:p>
    <w:p w:rsidR="00D21B58" w:rsidRPr="007F0AEC" w:rsidRDefault="009E2E2F">
      <w:pPr>
        <w:widowControl w:val="0"/>
        <w:numPr>
          <w:ilvl w:val="1"/>
          <w:numId w:val="4"/>
        </w:numPr>
        <w:adjustRightInd/>
        <w:snapToGrid/>
        <w:spacing w:after="0" w:line="360" w:lineRule="exact"/>
        <w:jc w:val="both"/>
        <w:rPr>
          <w:rFonts w:ascii="宋体" w:eastAsia="宋体" w:hAnsi="宋体"/>
          <w:sz w:val="21"/>
          <w:szCs w:val="21"/>
        </w:rPr>
      </w:pPr>
      <w:r w:rsidRPr="007F0AEC">
        <w:rPr>
          <w:rFonts w:ascii="宋体" w:eastAsia="宋体" w:hAnsi="宋体" w:hint="eastAsia"/>
          <w:sz w:val="21"/>
          <w:szCs w:val="21"/>
        </w:rPr>
        <w:t>投标担保。是指由担保机构为供应商交纳投标保证金向采购人或者采购代理机构提供的保证担保。供应商在投标有效期内撤回投标文件或中标后不签订采购合同的，由担保机构按照担保函的约定履行支付投标保证金的责任。</w:t>
      </w:r>
    </w:p>
    <w:p w:rsidR="00D21B58" w:rsidRPr="007F0AEC" w:rsidRDefault="009E2E2F">
      <w:pPr>
        <w:widowControl w:val="0"/>
        <w:numPr>
          <w:ilvl w:val="1"/>
          <w:numId w:val="4"/>
        </w:numPr>
        <w:adjustRightInd/>
        <w:snapToGrid/>
        <w:spacing w:after="0" w:line="360" w:lineRule="exact"/>
        <w:jc w:val="both"/>
        <w:rPr>
          <w:rFonts w:ascii="宋体" w:eastAsia="宋体" w:hAnsi="宋体"/>
          <w:sz w:val="21"/>
          <w:szCs w:val="21"/>
        </w:rPr>
      </w:pPr>
      <w:r w:rsidRPr="007F0AEC">
        <w:rPr>
          <w:rFonts w:ascii="宋体" w:eastAsia="宋体" w:hAnsi="宋体" w:hint="eastAsia"/>
          <w:sz w:val="21"/>
          <w:szCs w:val="21"/>
        </w:rPr>
        <w:t>采用担保函提交的，应符合下列规定：</w:t>
      </w:r>
    </w:p>
    <w:p w:rsidR="00D21B58" w:rsidRPr="007F0AEC" w:rsidRDefault="009E2E2F">
      <w:pPr>
        <w:spacing w:after="0"/>
        <w:ind w:firstLineChars="200" w:firstLine="422"/>
        <w:rPr>
          <w:rFonts w:ascii="宋体" w:eastAsia="宋体" w:hAnsi="宋体"/>
          <w:b/>
          <w:sz w:val="21"/>
          <w:szCs w:val="21"/>
        </w:rPr>
      </w:pPr>
      <w:r w:rsidRPr="007F0AEC">
        <w:rPr>
          <w:rFonts w:ascii="宋体" w:eastAsia="宋体" w:hAnsi="宋体" w:hint="eastAsia"/>
          <w:b/>
          <w:sz w:val="21"/>
          <w:szCs w:val="21"/>
        </w:rPr>
        <w:t>①投标担保函有效期应与投标有效期一致；</w:t>
      </w:r>
    </w:p>
    <w:p w:rsidR="00D21B58" w:rsidRPr="007F0AEC" w:rsidRDefault="009E2E2F">
      <w:pPr>
        <w:spacing w:after="0"/>
        <w:ind w:firstLineChars="200" w:firstLine="422"/>
        <w:rPr>
          <w:rFonts w:ascii="宋体" w:eastAsia="宋体" w:hAnsi="宋体"/>
          <w:b/>
          <w:sz w:val="21"/>
          <w:szCs w:val="21"/>
        </w:rPr>
      </w:pPr>
      <w:r w:rsidRPr="007F0AEC">
        <w:rPr>
          <w:rFonts w:ascii="宋体" w:eastAsia="宋体" w:hAnsi="宋体" w:hint="eastAsia"/>
          <w:b/>
          <w:sz w:val="21"/>
          <w:szCs w:val="21"/>
        </w:rPr>
        <w:t>②投标担保金额应与本项目的投标保证金一致；</w:t>
      </w:r>
    </w:p>
    <w:p w:rsidR="00D21B58" w:rsidRPr="007F0AEC" w:rsidRDefault="009E2E2F">
      <w:pPr>
        <w:widowControl w:val="0"/>
        <w:numPr>
          <w:ilvl w:val="1"/>
          <w:numId w:val="4"/>
        </w:numPr>
        <w:adjustRightInd/>
        <w:snapToGrid/>
        <w:spacing w:after="0" w:line="360" w:lineRule="exact"/>
        <w:jc w:val="both"/>
        <w:rPr>
          <w:rFonts w:ascii="宋体" w:eastAsia="宋体" w:hAnsi="宋体"/>
          <w:sz w:val="21"/>
          <w:szCs w:val="21"/>
        </w:rPr>
      </w:pPr>
      <w:r w:rsidRPr="007F0AEC">
        <w:rPr>
          <w:rFonts w:ascii="宋体" w:eastAsia="宋体" w:hAnsi="宋体" w:hint="eastAsia"/>
          <w:sz w:val="21"/>
          <w:szCs w:val="21"/>
        </w:rPr>
        <w:t>保证金不接受现金方式（包括以存现方式）提交，未按要求提交投标保证金的将导致废标。</w:t>
      </w:r>
    </w:p>
    <w:p w:rsidR="00D21B58" w:rsidRPr="007F0AEC" w:rsidRDefault="009E2E2F">
      <w:pPr>
        <w:widowControl w:val="0"/>
        <w:numPr>
          <w:ilvl w:val="1"/>
          <w:numId w:val="4"/>
        </w:numPr>
        <w:adjustRightInd/>
        <w:snapToGrid/>
        <w:spacing w:after="0" w:line="360" w:lineRule="exact"/>
        <w:jc w:val="both"/>
        <w:rPr>
          <w:rFonts w:ascii="宋体" w:eastAsia="宋体" w:hAnsi="宋体"/>
          <w:sz w:val="21"/>
          <w:szCs w:val="21"/>
        </w:rPr>
      </w:pPr>
      <w:r w:rsidRPr="007F0AEC">
        <w:rPr>
          <w:rFonts w:ascii="宋体" w:eastAsia="宋体" w:hAnsi="宋体" w:hint="eastAsia"/>
          <w:sz w:val="21"/>
          <w:szCs w:val="21"/>
        </w:rPr>
        <w:t>未中标的投标人的保证金应当在中标通知书发出后5个工作日内退还，中标投标人的保证金应当在采购合同签订后5个工作日内退还。</w:t>
      </w:r>
    </w:p>
    <w:p w:rsidR="00D21B58" w:rsidRPr="007F0AEC" w:rsidRDefault="009E2E2F">
      <w:pPr>
        <w:widowControl w:val="0"/>
        <w:numPr>
          <w:ilvl w:val="1"/>
          <w:numId w:val="4"/>
        </w:numPr>
        <w:adjustRightInd/>
        <w:snapToGrid/>
        <w:spacing w:after="0" w:line="360" w:lineRule="exact"/>
        <w:jc w:val="both"/>
        <w:rPr>
          <w:rFonts w:ascii="宋体" w:eastAsia="宋体" w:hAnsi="宋体"/>
          <w:sz w:val="21"/>
          <w:szCs w:val="21"/>
        </w:rPr>
      </w:pPr>
      <w:r w:rsidRPr="007F0AEC">
        <w:rPr>
          <w:rFonts w:ascii="宋体" w:eastAsia="宋体" w:hAnsi="宋体" w:hint="eastAsia"/>
          <w:sz w:val="21"/>
          <w:szCs w:val="21"/>
        </w:rPr>
        <w:t>为方便退还未中标的投保人的保证金，投标人应制作《投标保证金汇入情况说明》随开标文件一并递交。</w:t>
      </w:r>
    </w:p>
    <w:p w:rsidR="00D21B58" w:rsidRPr="007F0AEC" w:rsidRDefault="009E2E2F">
      <w:pPr>
        <w:widowControl w:val="0"/>
        <w:numPr>
          <w:ilvl w:val="1"/>
          <w:numId w:val="4"/>
        </w:numPr>
        <w:adjustRightInd/>
        <w:snapToGrid/>
        <w:spacing w:after="0" w:line="360" w:lineRule="exact"/>
        <w:jc w:val="both"/>
        <w:rPr>
          <w:rFonts w:ascii="宋体" w:eastAsia="宋体" w:hAnsi="宋体"/>
          <w:sz w:val="21"/>
          <w:szCs w:val="21"/>
        </w:rPr>
      </w:pPr>
      <w:r w:rsidRPr="007F0AEC">
        <w:rPr>
          <w:rFonts w:ascii="宋体" w:eastAsia="宋体" w:hAnsi="宋体" w:hint="eastAsia"/>
          <w:sz w:val="21"/>
          <w:szCs w:val="21"/>
        </w:rPr>
        <w:t>有下列情形之一的，投标保证金将不予退还：</w:t>
      </w:r>
    </w:p>
    <w:p w:rsidR="00D21B58" w:rsidRPr="007F0AEC" w:rsidRDefault="009E2E2F">
      <w:pPr>
        <w:widowControl w:val="0"/>
        <w:adjustRightInd/>
        <w:snapToGrid/>
        <w:spacing w:after="0" w:line="360" w:lineRule="exact"/>
        <w:jc w:val="both"/>
        <w:rPr>
          <w:rFonts w:ascii="宋体" w:eastAsia="宋体" w:hAnsi="宋体"/>
          <w:sz w:val="21"/>
          <w:szCs w:val="21"/>
        </w:rPr>
      </w:pPr>
      <w:r w:rsidRPr="007F0AEC">
        <w:rPr>
          <w:rFonts w:ascii="宋体" w:eastAsia="宋体" w:hAnsi="宋体" w:hint="eastAsia"/>
          <w:sz w:val="21"/>
          <w:szCs w:val="21"/>
        </w:rPr>
        <w:t>（1）投标人在提交响应文件截止时间后撤回响应文件的；</w:t>
      </w:r>
    </w:p>
    <w:p w:rsidR="00D21B58" w:rsidRPr="007F0AEC" w:rsidRDefault="009E2E2F">
      <w:pPr>
        <w:widowControl w:val="0"/>
        <w:adjustRightInd/>
        <w:snapToGrid/>
        <w:spacing w:after="0" w:line="360" w:lineRule="exact"/>
        <w:jc w:val="both"/>
        <w:rPr>
          <w:rFonts w:ascii="宋体" w:eastAsia="宋体" w:hAnsi="宋体"/>
          <w:sz w:val="21"/>
          <w:szCs w:val="21"/>
        </w:rPr>
      </w:pPr>
      <w:r w:rsidRPr="007F0AEC">
        <w:rPr>
          <w:rFonts w:ascii="宋体" w:eastAsia="宋体" w:hAnsi="宋体" w:hint="eastAsia"/>
          <w:sz w:val="21"/>
          <w:szCs w:val="21"/>
        </w:rPr>
        <w:t>（2）投标人在响应文件中提供虚假材料的；</w:t>
      </w:r>
    </w:p>
    <w:p w:rsidR="00D21B58" w:rsidRPr="007F0AEC" w:rsidRDefault="009E2E2F">
      <w:pPr>
        <w:widowControl w:val="0"/>
        <w:adjustRightInd/>
        <w:snapToGrid/>
        <w:spacing w:after="0" w:line="360" w:lineRule="exact"/>
        <w:jc w:val="both"/>
        <w:rPr>
          <w:rFonts w:ascii="宋体" w:eastAsia="宋体" w:hAnsi="宋体"/>
          <w:sz w:val="21"/>
          <w:szCs w:val="21"/>
        </w:rPr>
      </w:pPr>
      <w:r w:rsidRPr="007F0AEC">
        <w:rPr>
          <w:rFonts w:ascii="宋体" w:eastAsia="宋体" w:hAnsi="宋体" w:hint="eastAsia"/>
          <w:sz w:val="21"/>
          <w:szCs w:val="21"/>
        </w:rPr>
        <w:t>（3）除因不可抗力或谈判文件、询价通知书认可的情形以外，中标人不与采购人签订合同的；</w:t>
      </w:r>
    </w:p>
    <w:p w:rsidR="00D21B58" w:rsidRPr="007F0AEC" w:rsidRDefault="009E2E2F">
      <w:pPr>
        <w:widowControl w:val="0"/>
        <w:adjustRightInd/>
        <w:snapToGrid/>
        <w:spacing w:after="0" w:line="360" w:lineRule="exact"/>
        <w:jc w:val="both"/>
        <w:rPr>
          <w:rFonts w:ascii="宋体" w:eastAsia="宋体" w:hAnsi="宋体"/>
          <w:sz w:val="21"/>
          <w:szCs w:val="21"/>
        </w:rPr>
      </w:pPr>
      <w:r w:rsidRPr="007F0AEC">
        <w:rPr>
          <w:rFonts w:ascii="宋体" w:eastAsia="宋体" w:hAnsi="宋体" w:hint="eastAsia"/>
          <w:sz w:val="21"/>
          <w:szCs w:val="21"/>
        </w:rPr>
        <w:t>（4）投标人与采购人、其他供应商或者采购代理机构恶意串通的；</w:t>
      </w:r>
    </w:p>
    <w:p w:rsidR="00D21B58" w:rsidRPr="007F0AEC" w:rsidRDefault="009E2E2F">
      <w:pPr>
        <w:widowControl w:val="0"/>
        <w:adjustRightInd/>
        <w:snapToGrid/>
        <w:spacing w:after="0" w:line="360" w:lineRule="exact"/>
        <w:jc w:val="both"/>
        <w:rPr>
          <w:rFonts w:ascii="宋体" w:eastAsia="宋体" w:hAnsi="宋体"/>
          <w:sz w:val="21"/>
          <w:szCs w:val="21"/>
        </w:rPr>
      </w:pPr>
      <w:r w:rsidRPr="007F0AEC">
        <w:rPr>
          <w:rFonts w:ascii="宋体" w:eastAsia="宋体" w:hAnsi="宋体" w:hint="eastAsia"/>
          <w:sz w:val="21"/>
          <w:szCs w:val="21"/>
        </w:rPr>
        <w:t>（5）招标文件规定的其他情形。</w:t>
      </w:r>
    </w:p>
    <w:p w:rsidR="00D21B58" w:rsidRPr="007F0AEC" w:rsidRDefault="00D21B58">
      <w:pPr>
        <w:rPr>
          <w:rFonts w:ascii="宋体" w:eastAsia="宋体" w:hAnsi="宋体"/>
        </w:rPr>
      </w:pPr>
    </w:p>
    <w:p w:rsidR="00D21B58" w:rsidRPr="007F0AEC" w:rsidRDefault="009E2E2F">
      <w:pPr>
        <w:pStyle w:val="3"/>
        <w:numPr>
          <w:ilvl w:val="0"/>
          <w:numId w:val="3"/>
        </w:numPr>
        <w:spacing w:before="0" w:after="0" w:line="480" w:lineRule="auto"/>
        <w:jc w:val="center"/>
        <w:rPr>
          <w:rFonts w:ascii="宋体" w:eastAsia="宋体" w:hAnsi="宋体"/>
        </w:rPr>
      </w:pPr>
      <w:bookmarkStart w:id="46" w:name="_Toc2222"/>
      <w:r w:rsidRPr="007F0AEC">
        <w:rPr>
          <w:rFonts w:ascii="宋体" w:eastAsia="宋体" w:hAnsi="宋体" w:hint="eastAsia"/>
        </w:rPr>
        <w:t>投标文件的递交</w:t>
      </w:r>
      <w:bookmarkEnd w:id="46"/>
    </w:p>
    <w:p w:rsidR="00D21B58" w:rsidRPr="007F0AEC" w:rsidRDefault="009E2E2F">
      <w:pPr>
        <w:pStyle w:val="4"/>
        <w:widowControl w:val="0"/>
        <w:overflowPunct w:val="0"/>
        <w:spacing w:before="0" w:after="0" w:line="240" w:lineRule="auto"/>
        <w:rPr>
          <w:rFonts w:ascii="宋体" w:eastAsia="宋体" w:hAnsi="宋体"/>
          <w:sz w:val="21"/>
          <w:szCs w:val="21"/>
        </w:rPr>
      </w:pPr>
      <w:bookmarkStart w:id="47" w:name="_Toc382049111"/>
      <w:bookmarkStart w:id="48" w:name="_Toc303084264"/>
      <w:bookmarkStart w:id="49" w:name="_Toc24997"/>
      <w:bookmarkStart w:id="50" w:name="_Toc21256"/>
      <w:r w:rsidRPr="007F0AEC">
        <w:rPr>
          <w:rFonts w:ascii="宋体" w:eastAsia="宋体" w:hAnsi="宋体" w:hint="eastAsia"/>
          <w:sz w:val="21"/>
          <w:szCs w:val="21"/>
        </w:rPr>
        <w:t>17.</w:t>
      </w:r>
      <w:r w:rsidRPr="007F0AEC">
        <w:rPr>
          <w:rFonts w:ascii="宋体" w:eastAsia="宋体" w:hAnsi="宋体"/>
          <w:sz w:val="21"/>
          <w:szCs w:val="21"/>
        </w:rPr>
        <w:t>投标文件的</w:t>
      </w:r>
      <w:r w:rsidRPr="007F0AEC">
        <w:rPr>
          <w:rFonts w:ascii="宋体" w:eastAsia="宋体" w:hAnsi="宋体" w:hint="eastAsia"/>
          <w:sz w:val="21"/>
          <w:szCs w:val="21"/>
        </w:rPr>
        <w:t>装订，签署，</w:t>
      </w:r>
      <w:r w:rsidRPr="007F0AEC">
        <w:rPr>
          <w:rFonts w:ascii="宋体" w:eastAsia="宋体" w:hAnsi="宋体"/>
          <w:sz w:val="21"/>
          <w:szCs w:val="21"/>
        </w:rPr>
        <w:t>密封和标记</w:t>
      </w:r>
      <w:bookmarkEnd w:id="47"/>
      <w:bookmarkEnd w:id="48"/>
      <w:bookmarkEnd w:id="49"/>
      <w:bookmarkEnd w:id="50"/>
    </w:p>
    <w:p w:rsidR="00D21B58" w:rsidRPr="007F0AEC" w:rsidRDefault="00D21B58">
      <w:pPr>
        <w:pStyle w:val="af6"/>
        <w:widowControl w:val="0"/>
        <w:numPr>
          <w:ilvl w:val="0"/>
          <w:numId w:val="4"/>
        </w:numPr>
        <w:adjustRightInd/>
        <w:snapToGrid/>
        <w:spacing w:after="0" w:line="360" w:lineRule="exact"/>
        <w:ind w:firstLineChars="0"/>
        <w:jc w:val="both"/>
        <w:rPr>
          <w:rFonts w:ascii="宋体" w:eastAsia="宋体" w:hAnsi="宋体"/>
          <w:vanish/>
          <w:sz w:val="21"/>
          <w:szCs w:val="21"/>
        </w:rPr>
      </w:pPr>
    </w:p>
    <w:p w:rsidR="00D21B58" w:rsidRPr="007F0AEC" w:rsidRDefault="009E2E2F">
      <w:pPr>
        <w:widowControl w:val="0"/>
        <w:numPr>
          <w:ilvl w:val="1"/>
          <w:numId w:val="4"/>
        </w:numPr>
        <w:adjustRightInd/>
        <w:snapToGrid/>
        <w:spacing w:after="0" w:line="360" w:lineRule="exact"/>
        <w:jc w:val="both"/>
        <w:rPr>
          <w:rFonts w:ascii="宋体" w:eastAsia="宋体" w:hAnsi="宋体"/>
          <w:sz w:val="21"/>
          <w:szCs w:val="21"/>
        </w:rPr>
      </w:pPr>
      <w:r w:rsidRPr="007F0AEC">
        <w:rPr>
          <w:rFonts w:ascii="宋体" w:eastAsia="宋体" w:hAnsi="宋体"/>
          <w:sz w:val="21"/>
          <w:szCs w:val="21"/>
        </w:rPr>
        <w:t>投标人应当对投标文件进行装订，对未经装订的投标文件可能发生的文件缺</w:t>
      </w:r>
      <w:r w:rsidRPr="007F0AEC">
        <w:rPr>
          <w:rFonts w:ascii="宋体" w:eastAsia="宋体" w:hAnsi="宋体" w:hint="eastAsia"/>
          <w:sz w:val="21"/>
          <w:szCs w:val="21"/>
        </w:rPr>
        <w:t>损</w:t>
      </w:r>
      <w:r w:rsidRPr="007F0AEC">
        <w:rPr>
          <w:rFonts w:ascii="宋体" w:eastAsia="宋体" w:hAnsi="宋体"/>
          <w:sz w:val="21"/>
          <w:szCs w:val="21"/>
        </w:rPr>
        <w:t>，由此产生的后果由投标人承担</w:t>
      </w:r>
      <w:r w:rsidRPr="007F0AEC">
        <w:rPr>
          <w:rFonts w:ascii="宋体" w:eastAsia="宋体" w:hAnsi="宋体" w:hint="eastAsia"/>
          <w:sz w:val="21"/>
          <w:szCs w:val="21"/>
        </w:rPr>
        <w:t>；投标文件未装订成册，投标文件无效</w:t>
      </w:r>
      <w:r w:rsidRPr="007F0AEC">
        <w:rPr>
          <w:rFonts w:ascii="宋体" w:eastAsia="宋体" w:hAnsi="宋体"/>
          <w:sz w:val="21"/>
          <w:szCs w:val="21"/>
        </w:rPr>
        <w:t>。</w:t>
      </w:r>
    </w:p>
    <w:p w:rsidR="00D21B58" w:rsidRPr="007F0AEC" w:rsidRDefault="009E2E2F">
      <w:pPr>
        <w:widowControl w:val="0"/>
        <w:numPr>
          <w:ilvl w:val="1"/>
          <w:numId w:val="4"/>
        </w:numPr>
        <w:adjustRightInd/>
        <w:snapToGrid/>
        <w:spacing w:after="0" w:line="360" w:lineRule="exact"/>
        <w:jc w:val="both"/>
        <w:rPr>
          <w:rFonts w:ascii="宋体" w:eastAsia="宋体" w:hAnsi="宋体"/>
          <w:sz w:val="21"/>
          <w:szCs w:val="21"/>
        </w:rPr>
      </w:pPr>
      <w:r w:rsidRPr="007F0AEC">
        <w:rPr>
          <w:rFonts w:ascii="宋体" w:eastAsia="宋体" w:hAnsi="宋体"/>
          <w:sz w:val="21"/>
          <w:szCs w:val="21"/>
        </w:rPr>
        <w:t>投标文件</w:t>
      </w:r>
      <w:r w:rsidRPr="007F0AEC">
        <w:rPr>
          <w:rFonts w:ascii="宋体" w:eastAsia="宋体" w:hAnsi="宋体" w:hint="eastAsia"/>
          <w:sz w:val="21"/>
          <w:szCs w:val="21"/>
        </w:rPr>
        <w:t>正本均须用不褪色墨水书写或打印。投标文件的副本可采用投标文件的正本复印件，每套</w:t>
      </w:r>
      <w:r w:rsidRPr="007F0AEC">
        <w:rPr>
          <w:rFonts w:ascii="宋体" w:eastAsia="宋体" w:hAnsi="宋体"/>
          <w:sz w:val="21"/>
          <w:szCs w:val="21"/>
        </w:rPr>
        <w:t>投标文件</w:t>
      </w:r>
      <w:r w:rsidRPr="007F0AEC">
        <w:rPr>
          <w:rFonts w:ascii="宋体" w:eastAsia="宋体" w:hAnsi="宋体" w:hint="eastAsia"/>
          <w:sz w:val="21"/>
          <w:szCs w:val="21"/>
        </w:rPr>
        <w:t>应当标</w:t>
      </w:r>
      <w:r w:rsidRPr="007F0AEC">
        <w:rPr>
          <w:rFonts w:ascii="宋体" w:eastAsia="宋体" w:hAnsi="宋体"/>
          <w:sz w:val="21"/>
          <w:szCs w:val="21"/>
        </w:rPr>
        <w:t>明“正本”</w:t>
      </w:r>
      <w:r w:rsidRPr="007F0AEC">
        <w:rPr>
          <w:rFonts w:ascii="宋体" w:eastAsia="宋体" w:hAnsi="宋体" w:hint="eastAsia"/>
          <w:sz w:val="21"/>
          <w:szCs w:val="21"/>
        </w:rPr>
        <w:t>、</w:t>
      </w:r>
      <w:r w:rsidRPr="007F0AEC">
        <w:rPr>
          <w:rFonts w:ascii="宋体" w:eastAsia="宋体" w:hAnsi="宋体"/>
          <w:sz w:val="21"/>
          <w:szCs w:val="21"/>
        </w:rPr>
        <w:t>“副本”</w:t>
      </w:r>
      <w:r w:rsidRPr="007F0AEC">
        <w:rPr>
          <w:rFonts w:ascii="宋体" w:eastAsia="宋体" w:hAnsi="宋体" w:hint="eastAsia"/>
          <w:sz w:val="21"/>
          <w:szCs w:val="21"/>
        </w:rPr>
        <w:t>的字样</w:t>
      </w:r>
      <w:r w:rsidRPr="007F0AEC">
        <w:rPr>
          <w:rFonts w:ascii="宋体" w:eastAsia="宋体" w:hAnsi="宋体"/>
          <w:sz w:val="21"/>
          <w:szCs w:val="21"/>
        </w:rPr>
        <w:t>。</w:t>
      </w:r>
      <w:r w:rsidRPr="007F0AEC">
        <w:rPr>
          <w:rFonts w:ascii="宋体" w:eastAsia="宋体" w:hAnsi="宋体" w:hint="eastAsia"/>
          <w:sz w:val="21"/>
          <w:szCs w:val="21"/>
        </w:rPr>
        <w:t>投标文件的【正本】及所有【副本】的封面及骑缝均须加盖投标人公章（文件每页盖章等同于盖骑缝章）。若</w:t>
      </w:r>
      <w:r w:rsidRPr="007F0AEC">
        <w:rPr>
          <w:rFonts w:ascii="宋体" w:eastAsia="宋体" w:hAnsi="宋体"/>
          <w:sz w:val="21"/>
          <w:szCs w:val="21"/>
        </w:rPr>
        <w:t>正本</w:t>
      </w:r>
      <w:r w:rsidRPr="007F0AEC">
        <w:rPr>
          <w:rFonts w:ascii="宋体" w:eastAsia="宋体" w:hAnsi="宋体" w:hint="eastAsia"/>
          <w:sz w:val="21"/>
          <w:szCs w:val="21"/>
        </w:rPr>
        <w:t>与</w:t>
      </w:r>
      <w:r w:rsidRPr="007F0AEC">
        <w:rPr>
          <w:rFonts w:ascii="宋体" w:eastAsia="宋体" w:hAnsi="宋体"/>
          <w:sz w:val="21"/>
          <w:szCs w:val="21"/>
        </w:rPr>
        <w:t>副本</w:t>
      </w:r>
      <w:r w:rsidRPr="007F0AEC">
        <w:rPr>
          <w:rFonts w:ascii="宋体" w:eastAsia="宋体" w:hAnsi="宋体" w:hint="eastAsia"/>
          <w:sz w:val="21"/>
          <w:szCs w:val="21"/>
        </w:rPr>
        <w:t>不符，以</w:t>
      </w:r>
      <w:r w:rsidRPr="007F0AEC">
        <w:rPr>
          <w:rFonts w:ascii="宋体" w:eastAsia="宋体" w:hAnsi="宋体"/>
          <w:sz w:val="21"/>
          <w:szCs w:val="21"/>
        </w:rPr>
        <w:t>正本为准。</w:t>
      </w:r>
    </w:p>
    <w:p w:rsidR="00D21B58" w:rsidRPr="007F0AEC" w:rsidRDefault="009E2E2F">
      <w:pPr>
        <w:widowControl w:val="0"/>
        <w:numPr>
          <w:ilvl w:val="1"/>
          <w:numId w:val="4"/>
        </w:numPr>
        <w:adjustRightInd/>
        <w:snapToGrid/>
        <w:spacing w:after="0" w:line="360" w:lineRule="exact"/>
        <w:jc w:val="both"/>
        <w:rPr>
          <w:rFonts w:ascii="宋体" w:eastAsia="宋体" w:hAnsi="宋体"/>
          <w:sz w:val="21"/>
          <w:szCs w:val="21"/>
        </w:rPr>
      </w:pPr>
      <w:r w:rsidRPr="007F0AEC">
        <w:rPr>
          <w:rFonts w:ascii="宋体" w:eastAsia="宋体" w:hAnsi="宋体" w:hint="eastAsia"/>
          <w:sz w:val="21"/>
          <w:szCs w:val="21"/>
        </w:rPr>
        <w:t>联合体投标文件的【正本】及【副本】的封面及骑缝均须加盖所有联合体组成成员的公章。（文件每页盖章等同于盖骑缝章）</w:t>
      </w:r>
    </w:p>
    <w:p w:rsidR="00D21B58" w:rsidRPr="007F0AEC" w:rsidRDefault="009E2E2F">
      <w:pPr>
        <w:widowControl w:val="0"/>
        <w:numPr>
          <w:ilvl w:val="1"/>
          <w:numId w:val="4"/>
        </w:numPr>
        <w:adjustRightInd/>
        <w:snapToGrid/>
        <w:spacing w:after="0" w:line="360" w:lineRule="exact"/>
        <w:jc w:val="both"/>
        <w:rPr>
          <w:rFonts w:ascii="宋体" w:eastAsia="宋体" w:hAnsi="宋体"/>
          <w:sz w:val="21"/>
          <w:szCs w:val="21"/>
        </w:rPr>
      </w:pPr>
      <w:r w:rsidRPr="007F0AEC">
        <w:rPr>
          <w:rFonts w:ascii="宋体" w:eastAsia="宋体" w:hAnsi="宋体"/>
          <w:sz w:val="21"/>
          <w:szCs w:val="21"/>
        </w:rPr>
        <w:t>电子文件内容包括：由投标人自行制作的与正本文件一致的所有文件。电子文件</w:t>
      </w:r>
      <w:r w:rsidRPr="007F0AEC">
        <w:rPr>
          <w:rFonts w:ascii="宋体" w:eastAsia="宋体" w:hAnsi="宋体" w:hint="eastAsia"/>
          <w:sz w:val="21"/>
          <w:szCs w:val="21"/>
        </w:rPr>
        <w:t>由</w:t>
      </w:r>
      <w:r w:rsidRPr="007F0AEC">
        <w:rPr>
          <w:rFonts w:ascii="宋体" w:eastAsia="宋体" w:hAnsi="宋体"/>
          <w:sz w:val="21"/>
          <w:szCs w:val="21"/>
        </w:rPr>
        <w:t>光盘</w:t>
      </w:r>
      <w:r w:rsidRPr="007F0AEC">
        <w:rPr>
          <w:rFonts w:ascii="宋体" w:eastAsia="宋体" w:hAnsi="宋体" w:hint="eastAsia"/>
          <w:sz w:val="21"/>
          <w:szCs w:val="21"/>
        </w:rPr>
        <w:t>或U盘</w:t>
      </w:r>
      <w:r w:rsidRPr="007F0AEC">
        <w:rPr>
          <w:rFonts w:ascii="宋体" w:eastAsia="宋体" w:hAnsi="宋体"/>
          <w:sz w:val="21"/>
          <w:szCs w:val="21"/>
        </w:rPr>
        <w:t>储存</w:t>
      </w:r>
      <w:r w:rsidRPr="007F0AEC">
        <w:rPr>
          <w:rFonts w:ascii="宋体" w:eastAsia="宋体" w:hAnsi="宋体" w:hint="eastAsia"/>
          <w:sz w:val="21"/>
          <w:szCs w:val="21"/>
        </w:rPr>
        <w:t>，并注明投标人名称及项目名称、采购项目编号，随投标文件一同</w:t>
      </w:r>
      <w:r w:rsidRPr="007F0AEC">
        <w:rPr>
          <w:rFonts w:ascii="宋体" w:eastAsia="宋体" w:hAnsi="宋体" w:hint="eastAsia"/>
          <w:sz w:val="21"/>
          <w:szCs w:val="21"/>
        </w:rPr>
        <w:lastRenderedPageBreak/>
        <w:t>密封提交。</w:t>
      </w:r>
    </w:p>
    <w:p w:rsidR="00D21B58" w:rsidRPr="007F0AEC" w:rsidRDefault="009E2E2F">
      <w:pPr>
        <w:widowControl w:val="0"/>
        <w:numPr>
          <w:ilvl w:val="1"/>
          <w:numId w:val="4"/>
        </w:numPr>
        <w:adjustRightInd/>
        <w:snapToGrid/>
        <w:spacing w:after="0" w:line="360" w:lineRule="exact"/>
        <w:jc w:val="both"/>
        <w:rPr>
          <w:rFonts w:ascii="宋体" w:eastAsia="宋体" w:hAnsi="宋体"/>
          <w:sz w:val="21"/>
          <w:szCs w:val="21"/>
        </w:rPr>
      </w:pPr>
      <w:r w:rsidRPr="007F0AEC">
        <w:rPr>
          <w:rFonts w:ascii="宋体" w:eastAsia="宋体" w:hAnsi="宋体"/>
          <w:sz w:val="21"/>
          <w:szCs w:val="21"/>
        </w:rPr>
        <w:t>除投标人对错误处修改外，全套投标文件应无涂改或行间插字和增删。如有修改，修改处</w:t>
      </w:r>
      <w:r w:rsidRPr="007F0AEC">
        <w:rPr>
          <w:rFonts w:ascii="宋体" w:eastAsia="宋体" w:hAnsi="宋体" w:hint="eastAsia"/>
          <w:sz w:val="21"/>
          <w:szCs w:val="21"/>
        </w:rPr>
        <w:t>须由法定代表人或其正式授权代表在旁边签字及盖章</w:t>
      </w:r>
      <w:r w:rsidRPr="007F0AEC">
        <w:rPr>
          <w:rFonts w:ascii="宋体" w:eastAsia="宋体" w:hAnsi="宋体"/>
          <w:sz w:val="21"/>
          <w:szCs w:val="21"/>
        </w:rPr>
        <w:t>。</w:t>
      </w:r>
    </w:p>
    <w:p w:rsidR="00D21B58" w:rsidRPr="007F0AEC" w:rsidRDefault="009E2E2F">
      <w:pPr>
        <w:widowControl w:val="0"/>
        <w:numPr>
          <w:ilvl w:val="1"/>
          <w:numId w:val="4"/>
        </w:numPr>
        <w:adjustRightInd/>
        <w:snapToGrid/>
        <w:spacing w:after="0" w:line="360" w:lineRule="exact"/>
        <w:jc w:val="both"/>
        <w:rPr>
          <w:rFonts w:ascii="宋体" w:eastAsia="宋体" w:hAnsi="宋体"/>
          <w:sz w:val="21"/>
          <w:szCs w:val="21"/>
        </w:rPr>
      </w:pPr>
      <w:r w:rsidRPr="007F0AEC">
        <w:rPr>
          <w:rFonts w:ascii="宋体" w:eastAsia="宋体" w:hAnsi="宋体" w:hint="eastAsia"/>
          <w:sz w:val="21"/>
          <w:szCs w:val="21"/>
        </w:rPr>
        <w:t>投标人应将投标文件进行非透明的封装，以防止投标文件内容的泄露。采购代理机构将拒绝接收采用透明包装进行密封的投标文件。</w:t>
      </w:r>
    </w:p>
    <w:p w:rsidR="00D21B58" w:rsidRPr="007F0AEC" w:rsidRDefault="009E2E2F">
      <w:pPr>
        <w:widowControl w:val="0"/>
        <w:numPr>
          <w:ilvl w:val="1"/>
          <w:numId w:val="4"/>
        </w:numPr>
        <w:adjustRightInd/>
        <w:snapToGrid/>
        <w:spacing w:after="0" w:line="360" w:lineRule="exact"/>
        <w:jc w:val="both"/>
        <w:rPr>
          <w:rFonts w:ascii="宋体" w:eastAsia="宋体" w:hAnsi="宋体"/>
          <w:sz w:val="21"/>
          <w:szCs w:val="21"/>
        </w:rPr>
      </w:pPr>
      <w:r w:rsidRPr="007F0AEC">
        <w:rPr>
          <w:rFonts w:ascii="宋体" w:eastAsia="宋体" w:hAnsi="宋体" w:hint="eastAsia"/>
          <w:sz w:val="21"/>
          <w:szCs w:val="21"/>
        </w:rPr>
        <w:t>密封破损导致投标文件内容直接或间接泄露的投标文件，采购代理机构将拒绝接收。</w:t>
      </w:r>
    </w:p>
    <w:p w:rsidR="00D21B58" w:rsidRPr="007F0AEC" w:rsidRDefault="009E2E2F">
      <w:pPr>
        <w:widowControl w:val="0"/>
        <w:numPr>
          <w:ilvl w:val="1"/>
          <w:numId w:val="4"/>
        </w:numPr>
        <w:adjustRightInd/>
        <w:snapToGrid/>
        <w:spacing w:after="0" w:line="360" w:lineRule="exact"/>
        <w:jc w:val="both"/>
        <w:rPr>
          <w:rFonts w:ascii="宋体" w:eastAsia="宋体" w:hAnsi="宋体"/>
          <w:sz w:val="21"/>
          <w:szCs w:val="21"/>
        </w:rPr>
      </w:pPr>
      <w:r w:rsidRPr="007F0AEC">
        <w:rPr>
          <w:rFonts w:ascii="宋体" w:eastAsia="宋体" w:hAnsi="宋体" w:hint="eastAsia"/>
          <w:sz w:val="21"/>
          <w:szCs w:val="21"/>
        </w:rPr>
        <w:t>为方便开标唱标，投标人应将开标一览表和授权委托书单独密封提交，并在信封上标明“开标文件”字样。开标文件内还须包括并不限于：投标保证金支付凭证银行汇款底单（复印件加盖公章，原件随身携带，以备查核）和投标保证金汇入情况说明（加盖公章）。投标人的法定代表人参加投标时，须开具法定代表人证明书，按上述要求与开标一览表一并密封提交。“开标文件”份数及签章等要求与投标文件正本相同（1份）。</w:t>
      </w:r>
    </w:p>
    <w:p w:rsidR="00D21B58" w:rsidRPr="007F0AEC" w:rsidRDefault="009E2E2F">
      <w:pPr>
        <w:widowControl w:val="0"/>
        <w:numPr>
          <w:ilvl w:val="1"/>
          <w:numId w:val="4"/>
        </w:numPr>
        <w:adjustRightInd/>
        <w:snapToGrid/>
        <w:spacing w:after="0" w:line="360" w:lineRule="exact"/>
        <w:jc w:val="both"/>
        <w:rPr>
          <w:rFonts w:ascii="宋体" w:eastAsia="宋体" w:hAnsi="宋体"/>
          <w:b/>
          <w:bCs/>
          <w:sz w:val="21"/>
          <w:szCs w:val="21"/>
        </w:rPr>
      </w:pPr>
      <w:r w:rsidRPr="007F0AEC">
        <w:rPr>
          <w:rFonts w:ascii="宋体" w:eastAsia="宋体" w:hAnsi="宋体" w:hint="eastAsia"/>
          <w:b/>
          <w:bCs/>
          <w:sz w:val="21"/>
          <w:szCs w:val="21"/>
        </w:rPr>
        <w:t>未单独提交开标文件的投标人投标文件不进行唱标，投标文件作无效处理。</w:t>
      </w:r>
    </w:p>
    <w:p w:rsidR="00D21B58" w:rsidRPr="007F0AEC" w:rsidRDefault="009E2E2F">
      <w:pPr>
        <w:widowControl w:val="0"/>
        <w:numPr>
          <w:ilvl w:val="1"/>
          <w:numId w:val="4"/>
        </w:numPr>
        <w:adjustRightInd/>
        <w:snapToGrid/>
        <w:spacing w:after="0" w:line="360" w:lineRule="exact"/>
        <w:jc w:val="both"/>
        <w:rPr>
          <w:rFonts w:ascii="宋体" w:eastAsia="宋体" w:hAnsi="宋体"/>
          <w:sz w:val="21"/>
          <w:szCs w:val="21"/>
        </w:rPr>
      </w:pPr>
      <w:r w:rsidRPr="007F0AEC">
        <w:rPr>
          <w:rFonts w:ascii="宋体" w:eastAsia="宋体" w:hAnsi="宋体" w:hint="eastAsia"/>
          <w:sz w:val="21"/>
          <w:szCs w:val="21"/>
        </w:rPr>
        <w:t>所有的信封均应注明：</w:t>
      </w:r>
    </w:p>
    <w:p w:rsidR="00D21B58" w:rsidRPr="007F0AEC" w:rsidRDefault="009E2E2F">
      <w:pPr>
        <w:widowControl w:val="0"/>
        <w:numPr>
          <w:ilvl w:val="0"/>
          <w:numId w:val="6"/>
        </w:numPr>
        <w:adjustRightInd/>
        <w:snapToGrid/>
        <w:spacing w:after="0" w:line="360" w:lineRule="exact"/>
        <w:ind w:left="567"/>
        <w:jc w:val="both"/>
        <w:rPr>
          <w:rFonts w:ascii="宋体" w:eastAsia="宋体" w:hAnsi="宋体"/>
          <w:sz w:val="21"/>
          <w:szCs w:val="21"/>
        </w:rPr>
      </w:pPr>
      <w:r w:rsidRPr="007F0AEC">
        <w:rPr>
          <w:rFonts w:ascii="宋体" w:eastAsia="宋体" w:hAnsi="宋体" w:hint="eastAsia"/>
          <w:sz w:val="21"/>
          <w:szCs w:val="21"/>
        </w:rPr>
        <w:t>收件人：三方诚信招标有限公司东莞分公司</w:t>
      </w:r>
    </w:p>
    <w:p w:rsidR="00D21B58" w:rsidRPr="007F0AEC" w:rsidRDefault="009E2E2F">
      <w:pPr>
        <w:widowControl w:val="0"/>
        <w:numPr>
          <w:ilvl w:val="0"/>
          <w:numId w:val="6"/>
        </w:numPr>
        <w:adjustRightInd/>
        <w:snapToGrid/>
        <w:spacing w:after="0" w:line="360" w:lineRule="exact"/>
        <w:ind w:left="567"/>
        <w:jc w:val="both"/>
        <w:rPr>
          <w:rFonts w:ascii="宋体" w:eastAsia="宋体" w:hAnsi="宋体"/>
          <w:sz w:val="21"/>
          <w:szCs w:val="21"/>
        </w:rPr>
      </w:pPr>
      <w:r w:rsidRPr="007F0AEC">
        <w:rPr>
          <w:rFonts w:ascii="宋体" w:eastAsia="宋体" w:hAnsi="宋体" w:hint="eastAsia"/>
          <w:sz w:val="21"/>
          <w:szCs w:val="21"/>
        </w:rPr>
        <w:t>投标单位名称：</w:t>
      </w:r>
    </w:p>
    <w:p w:rsidR="00D21B58" w:rsidRPr="007F0AEC" w:rsidRDefault="009E2E2F">
      <w:pPr>
        <w:widowControl w:val="0"/>
        <w:numPr>
          <w:ilvl w:val="0"/>
          <w:numId w:val="6"/>
        </w:numPr>
        <w:adjustRightInd/>
        <w:snapToGrid/>
        <w:spacing w:after="0" w:line="360" w:lineRule="exact"/>
        <w:ind w:left="567"/>
        <w:jc w:val="both"/>
        <w:rPr>
          <w:rFonts w:ascii="宋体" w:eastAsia="宋体" w:hAnsi="宋体"/>
          <w:sz w:val="21"/>
          <w:szCs w:val="21"/>
        </w:rPr>
      </w:pPr>
      <w:r w:rsidRPr="007F0AEC">
        <w:rPr>
          <w:rFonts w:ascii="宋体" w:eastAsia="宋体" w:hAnsi="宋体" w:hint="eastAsia"/>
          <w:sz w:val="21"/>
          <w:szCs w:val="21"/>
        </w:rPr>
        <w:t>项目名称：</w:t>
      </w:r>
    </w:p>
    <w:p w:rsidR="00D21B58" w:rsidRPr="007F0AEC" w:rsidRDefault="009E2E2F">
      <w:pPr>
        <w:widowControl w:val="0"/>
        <w:numPr>
          <w:ilvl w:val="0"/>
          <w:numId w:val="6"/>
        </w:numPr>
        <w:adjustRightInd/>
        <w:snapToGrid/>
        <w:spacing w:after="0" w:line="360" w:lineRule="exact"/>
        <w:ind w:left="567"/>
        <w:jc w:val="both"/>
        <w:rPr>
          <w:rFonts w:ascii="宋体" w:eastAsia="宋体" w:hAnsi="宋体"/>
          <w:sz w:val="21"/>
          <w:szCs w:val="21"/>
        </w:rPr>
      </w:pPr>
      <w:r w:rsidRPr="007F0AEC">
        <w:rPr>
          <w:rFonts w:ascii="宋体" w:eastAsia="宋体" w:hAnsi="宋体" w:hint="eastAsia"/>
          <w:sz w:val="21"/>
          <w:szCs w:val="21"/>
        </w:rPr>
        <w:t>项目采购项目编号：</w:t>
      </w:r>
    </w:p>
    <w:p w:rsidR="00D21B58" w:rsidRPr="007F0AEC" w:rsidRDefault="009E2E2F">
      <w:pPr>
        <w:widowControl w:val="0"/>
        <w:numPr>
          <w:ilvl w:val="1"/>
          <w:numId w:val="4"/>
        </w:numPr>
        <w:adjustRightInd/>
        <w:snapToGrid/>
        <w:spacing w:after="0" w:line="360" w:lineRule="exact"/>
        <w:jc w:val="both"/>
        <w:rPr>
          <w:rFonts w:ascii="宋体" w:eastAsia="宋体" w:hAnsi="宋体"/>
          <w:sz w:val="21"/>
          <w:szCs w:val="21"/>
        </w:rPr>
      </w:pPr>
      <w:r w:rsidRPr="007F0AEC">
        <w:rPr>
          <w:rFonts w:ascii="宋体" w:eastAsia="宋体" w:hAnsi="宋体" w:hint="eastAsia"/>
          <w:sz w:val="21"/>
          <w:szCs w:val="21"/>
        </w:rPr>
        <w:t>未进行项目报名的单位（以采购代理机构报名表或报名发票为准）递交的投标文件，采购代理机构将拒绝接收。</w:t>
      </w:r>
    </w:p>
    <w:p w:rsidR="00D21B58" w:rsidRPr="007F0AEC" w:rsidRDefault="009E2E2F">
      <w:pPr>
        <w:widowControl w:val="0"/>
        <w:numPr>
          <w:ilvl w:val="1"/>
          <w:numId w:val="4"/>
        </w:numPr>
        <w:adjustRightInd/>
        <w:snapToGrid/>
        <w:spacing w:after="0" w:line="360" w:lineRule="exact"/>
        <w:jc w:val="both"/>
        <w:rPr>
          <w:rFonts w:ascii="宋体" w:eastAsia="宋体" w:hAnsi="宋体"/>
          <w:sz w:val="21"/>
          <w:szCs w:val="21"/>
        </w:rPr>
      </w:pPr>
      <w:r w:rsidRPr="007F0AEC">
        <w:rPr>
          <w:rFonts w:ascii="宋体" w:eastAsia="宋体" w:hAnsi="宋体" w:hint="eastAsia"/>
          <w:sz w:val="21"/>
          <w:szCs w:val="21"/>
        </w:rPr>
        <w:t>密封信封上的项目编号错误或项目名称出现严重歧义的（包括采购内容不符），采购代理机构将拒绝接收。</w:t>
      </w:r>
    </w:p>
    <w:p w:rsidR="00D21B58" w:rsidRPr="007F0AEC" w:rsidRDefault="009E2E2F">
      <w:pPr>
        <w:widowControl w:val="0"/>
        <w:numPr>
          <w:ilvl w:val="1"/>
          <w:numId w:val="4"/>
        </w:numPr>
        <w:adjustRightInd/>
        <w:snapToGrid/>
        <w:spacing w:after="0" w:line="360" w:lineRule="exact"/>
        <w:jc w:val="both"/>
        <w:rPr>
          <w:rFonts w:ascii="宋体" w:eastAsia="宋体" w:hAnsi="宋体"/>
          <w:sz w:val="21"/>
          <w:szCs w:val="21"/>
        </w:rPr>
      </w:pPr>
      <w:r w:rsidRPr="007F0AEC">
        <w:rPr>
          <w:rFonts w:ascii="宋体" w:eastAsia="宋体" w:hAnsi="宋体" w:hint="eastAsia"/>
          <w:sz w:val="21"/>
          <w:szCs w:val="21"/>
        </w:rPr>
        <w:t>采购代理机构对所有投标文件的误投或提前启封概不负责。</w:t>
      </w:r>
    </w:p>
    <w:p w:rsidR="00D21B58" w:rsidRPr="007F0AEC" w:rsidRDefault="009E2E2F">
      <w:pPr>
        <w:widowControl w:val="0"/>
        <w:numPr>
          <w:ilvl w:val="1"/>
          <w:numId w:val="4"/>
        </w:numPr>
        <w:adjustRightInd/>
        <w:snapToGrid/>
        <w:spacing w:after="0" w:line="360" w:lineRule="exact"/>
        <w:jc w:val="both"/>
        <w:rPr>
          <w:rFonts w:ascii="宋体" w:eastAsia="宋体" w:hAnsi="宋体"/>
          <w:sz w:val="21"/>
          <w:szCs w:val="21"/>
        </w:rPr>
      </w:pPr>
      <w:r w:rsidRPr="007F0AEC">
        <w:rPr>
          <w:rFonts w:ascii="宋体" w:eastAsia="宋体" w:hAnsi="宋体" w:hint="eastAsia"/>
          <w:sz w:val="21"/>
          <w:szCs w:val="21"/>
        </w:rPr>
        <w:t>投标人同时参加几个包投标时必须按招标文件要求按包号分别制作投标文件，分别密封递交。</w:t>
      </w:r>
    </w:p>
    <w:p w:rsidR="00D21B58" w:rsidRPr="007F0AEC" w:rsidRDefault="009E2E2F">
      <w:pPr>
        <w:widowControl w:val="0"/>
        <w:numPr>
          <w:ilvl w:val="1"/>
          <w:numId w:val="4"/>
        </w:numPr>
        <w:adjustRightInd/>
        <w:snapToGrid/>
        <w:spacing w:after="0" w:line="360" w:lineRule="exact"/>
        <w:jc w:val="both"/>
        <w:rPr>
          <w:rFonts w:ascii="宋体" w:eastAsia="宋体" w:hAnsi="宋体"/>
          <w:sz w:val="21"/>
          <w:szCs w:val="21"/>
        </w:rPr>
      </w:pPr>
      <w:r w:rsidRPr="007F0AEC">
        <w:rPr>
          <w:rFonts w:ascii="宋体" w:eastAsia="宋体" w:hAnsi="宋体" w:hint="eastAsia"/>
          <w:sz w:val="21"/>
          <w:szCs w:val="21"/>
        </w:rPr>
        <w:t>传真、电传的投标文件将被拒绝。</w:t>
      </w:r>
    </w:p>
    <w:p w:rsidR="00D21B58" w:rsidRPr="007F0AEC" w:rsidRDefault="009E2E2F">
      <w:pPr>
        <w:widowControl w:val="0"/>
        <w:numPr>
          <w:ilvl w:val="1"/>
          <w:numId w:val="4"/>
        </w:numPr>
        <w:adjustRightInd/>
        <w:snapToGrid/>
        <w:spacing w:after="0" w:line="360" w:lineRule="exact"/>
        <w:jc w:val="both"/>
        <w:rPr>
          <w:rFonts w:ascii="宋体" w:eastAsia="宋体" w:hAnsi="宋体"/>
          <w:sz w:val="21"/>
          <w:szCs w:val="21"/>
        </w:rPr>
      </w:pPr>
      <w:r w:rsidRPr="007F0AEC">
        <w:rPr>
          <w:rFonts w:ascii="宋体" w:eastAsia="宋体" w:hAnsi="宋体" w:hint="eastAsia"/>
          <w:sz w:val="21"/>
          <w:szCs w:val="21"/>
        </w:rPr>
        <w:t>递交的投标文件中所提供的通讯方式应保持联络畅通，因联系不上而导致的所有后果由投标人自行承担。</w:t>
      </w:r>
    </w:p>
    <w:p w:rsidR="00D21B58" w:rsidRPr="007F0AEC" w:rsidRDefault="00D21B58">
      <w:pPr>
        <w:rPr>
          <w:rFonts w:ascii="宋体" w:eastAsia="宋体" w:hAnsi="宋体"/>
        </w:rPr>
      </w:pPr>
    </w:p>
    <w:p w:rsidR="00D21B58" w:rsidRPr="007F0AEC" w:rsidRDefault="009E2E2F">
      <w:pPr>
        <w:pStyle w:val="4"/>
        <w:widowControl w:val="0"/>
        <w:overflowPunct w:val="0"/>
        <w:spacing w:before="0" w:after="0" w:line="240" w:lineRule="auto"/>
        <w:rPr>
          <w:rFonts w:ascii="宋体" w:eastAsia="宋体" w:hAnsi="宋体"/>
          <w:sz w:val="21"/>
          <w:szCs w:val="21"/>
        </w:rPr>
      </w:pPr>
      <w:bookmarkStart w:id="51" w:name="_Toc23194"/>
      <w:r w:rsidRPr="007F0AEC">
        <w:rPr>
          <w:rFonts w:ascii="宋体" w:eastAsia="宋体" w:hAnsi="宋体" w:hint="eastAsia"/>
          <w:sz w:val="21"/>
          <w:szCs w:val="21"/>
        </w:rPr>
        <w:t>18.迟交的投标文件</w:t>
      </w:r>
      <w:bookmarkEnd w:id="51"/>
    </w:p>
    <w:p w:rsidR="00D21B58" w:rsidRPr="007F0AEC" w:rsidRDefault="00D21B58">
      <w:pPr>
        <w:pStyle w:val="af6"/>
        <w:widowControl w:val="0"/>
        <w:numPr>
          <w:ilvl w:val="0"/>
          <w:numId w:val="4"/>
        </w:numPr>
        <w:adjustRightInd/>
        <w:snapToGrid/>
        <w:spacing w:after="0" w:line="360" w:lineRule="exact"/>
        <w:ind w:firstLineChars="0"/>
        <w:jc w:val="both"/>
        <w:rPr>
          <w:rFonts w:ascii="宋体" w:eastAsia="宋体" w:hAnsi="宋体"/>
          <w:vanish/>
          <w:sz w:val="21"/>
          <w:szCs w:val="21"/>
        </w:rPr>
      </w:pPr>
    </w:p>
    <w:p w:rsidR="00D21B58" w:rsidRPr="007F0AEC" w:rsidRDefault="009E2E2F">
      <w:pPr>
        <w:widowControl w:val="0"/>
        <w:numPr>
          <w:ilvl w:val="1"/>
          <w:numId w:val="4"/>
        </w:numPr>
        <w:adjustRightInd/>
        <w:snapToGrid/>
        <w:spacing w:after="0" w:line="360" w:lineRule="exact"/>
        <w:jc w:val="both"/>
        <w:rPr>
          <w:rFonts w:ascii="宋体" w:eastAsia="宋体" w:hAnsi="宋体"/>
          <w:sz w:val="21"/>
          <w:szCs w:val="21"/>
        </w:rPr>
      </w:pPr>
      <w:r w:rsidRPr="007F0AEC">
        <w:rPr>
          <w:rFonts w:ascii="宋体" w:eastAsia="宋体" w:hAnsi="宋体" w:hint="eastAsia"/>
          <w:sz w:val="21"/>
          <w:szCs w:val="21"/>
        </w:rPr>
        <w:t>投标人在投标截止时间之后提交的投标文件，采购代理机构将拒绝接收</w:t>
      </w:r>
      <w:r w:rsidRPr="007F0AEC">
        <w:rPr>
          <w:rFonts w:ascii="宋体" w:eastAsia="宋体" w:hAnsi="宋体"/>
          <w:sz w:val="21"/>
          <w:szCs w:val="21"/>
        </w:rPr>
        <w:t>。</w:t>
      </w:r>
    </w:p>
    <w:p w:rsidR="00D21B58" w:rsidRPr="007F0AEC" w:rsidRDefault="009E2E2F">
      <w:pPr>
        <w:widowControl w:val="0"/>
        <w:numPr>
          <w:ilvl w:val="1"/>
          <w:numId w:val="4"/>
        </w:numPr>
        <w:adjustRightInd/>
        <w:snapToGrid/>
        <w:spacing w:after="0" w:line="360" w:lineRule="exact"/>
        <w:jc w:val="both"/>
        <w:rPr>
          <w:rFonts w:ascii="宋体" w:eastAsia="宋体" w:hAnsi="宋体"/>
          <w:sz w:val="21"/>
          <w:szCs w:val="21"/>
        </w:rPr>
      </w:pPr>
      <w:r w:rsidRPr="007F0AEC">
        <w:rPr>
          <w:rFonts w:ascii="宋体" w:eastAsia="宋体" w:hAnsi="宋体" w:hint="eastAsia"/>
          <w:sz w:val="21"/>
          <w:szCs w:val="21"/>
        </w:rPr>
        <w:t>有违反其他法律规定情形的，采购代理机构将拒绝接收。</w:t>
      </w:r>
    </w:p>
    <w:p w:rsidR="00D21B58" w:rsidRPr="007F0AEC" w:rsidRDefault="00D21B58">
      <w:pPr>
        <w:rPr>
          <w:rFonts w:ascii="宋体" w:eastAsia="宋体" w:hAnsi="宋体"/>
        </w:rPr>
      </w:pPr>
    </w:p>
    <w:p w:rsidR="00D21B58" w:rsidRPr="007F0AEC" w:rsidRDefault="009E2E2F">
      <w:pPr>
        <w:pStyle w:val="4"/>
        <w:widowControl w:val="0"/>
        <w:overflowPunct w:val="0"/>
        <w:spacing w:before="0" w:after="0" w:line="240" w:lineRule="auto"/>
        <w:rPr>
          <w:rFonts w:ascii="宋体" w:eastAsia="宋体" w:hAnsi="宋体"/>
          <w:sz w:val="21"/>
          <w:szCs w:val="21"/>
        </w:rPr>
      </w:pPr>
      <w:bookmarkStart w:id="52" w:name="_Toc2741"/>
      <w:r w:rsidRPr="007F0AEC">
        <w:rPr>
          <w:rFonts w:ascii="宋体" w:eastAsia="宋体" w:hAnsi="宋体" w:hint="eastAsia"/>
          <w:sz w:val="21"/>
          <w:szCs w:val="21"/>
        </w:rPr>
        <w:t>19.投标样品（如需提交）</w:t>
      </w:r>
      <w:bookmarkEnd w:id="52"/>
    </w:p>
    <w:p w:rsidR="00D21B58" w:rsidRPr="007F0AEC" w:rsidRDefault="00D21B58">
      <w:pPr>
        <w:pStyle w:val="af6"/>
        <w:widowControl w:val="0"/>
        <w:numPr>
          <w:ilvl w:val="0"/>
          <w:numId w:val="4"/>
        </w:numPr>
        <w:adjustRightInd/>
        <w:snapToGrid/>
        <w:spacing w:after="0" w:line="360" w:lineRule="exact"/>
        <w:ind w:firstLineChars="0"/>
        <w:jc w:val="both"/>
        <w:rPr>
          <w:rFonts w:ascii="宋体" w:eastAsia="宋体" w:hAnsi="宋体"/>
          <w:vanish/>
          <w:sz w:val="21"/>
          <w:szCs w:val="21"/>
        </w:rPr>
      </w:pPr>
    </w:p>
    <w:p w:rsidR="00D21B58" w:rsidRPr="007F0AEC" w:rsidRDefault="009E2E2F">
      <w:pPr>
        <w:widowControl w:val="0"/>
        <w:numPr>
          <w:ilvl w:val="1"/>
          <w:numId w:val="4"/>
        </w:numPr>
        <w:adjustRightInd/>
        <w:snapToGrid/>
        <w:spacing w:after="0" w:line="360" w:lineRule="exact"/>
        <w:jc w:val="both"/>
        <w:rPr>
          <w:rFonts w:ascii="宋体" w:eastAsia="宋体" w:hAnsi="宋体"/>
          <w:sz w:val="21"/>
          <w:szCs w:val="21"/>
        </w:rPr>
      </w:pPr>
      <w:r w:rsidRPr="007F0AEC">
        <w:rPr>
          <w:rFonts w:ascii="宋体" w:eastAsia="宋体" w:hAnsi="宋体" w:hint="eastAsia"/>
          <w:sz w:val="21"/>
          <w:szCs w:val="21"/>
        </w:rPr>
        <w:t>如有必要，采购代理机构可以要求投标人提供本服务项目涉及的部分设备或产品样品，投标人在投标时应提交《样品清单》。</w:t>
      </w:r>
    </w:p>
    <w:p w:rsidR="00D21B58" w:rsidRPr="007F0AEC" w:rsidRDefault="009E2E2F">
      <w:pPr>
        <w:widowControl w:val="0"/>
        <w:numPr>
          <w:ilvl w:val="1"/>
          <w:numId w:val="4"/>
        </w:numPr>
        <w:adjustRightInd/>
        <w:snapToGrid/>
        <w:spacing w:after="0" w:line="360" w:lineRule="exact"/>
        <w:jc w:val="both"/>
        <w:rPr>
          <w:rFonts w:ascii="宋体" w:eastAsia="宋体" w:hAnsi="宋体"/>
          <w:sz w:val="21"/>
          <w:szCs w:val="21"/>
        </w:rPr>
      </w:pPr>
      <w:r w:rsidRPr="007F0AEC">
        <w:rPr>
          <w:rFonts w:ascii="宋体" w:eastAsia="宋体" w:hAnsi="宋体" w:hint="eastAsia"/>
          <w:sz w:val="21"/>
          <w:szCs w:val="21"/>
        </w:rPr>
        <w:t>为方便评标，投标人在提供样品时，应在所提供的样品表面显著位置标注投标人的名称、包号、样品名称、招标文件规定的服务或货物编号。</w:t>
      </w:r>
    </w:p>
    <w:p w:rsidR="00D21B58" w:rsidRPr="007F0AEC" w:rsidRDefault="009E2E2F">
      <w:pPr>
        <w:widowControl w:val="0"/>
        <w:numPr>
          <w:ilvl w:val="1"/>
          <w:numId w:val="4"/>
        </w:numPr>
        <w:adjustRightInd/>
        <w:snapToGrid/>
        <w:spacing w:after="0" w:line="360" w:lineRule="exact"/>
        <w:jc w:val="both"/>
        <w:rPr>
          <w:rFonts w:ascii="宋体" w:eastAsia="宋体" w:hAnsi="宋体"/>
          <w:sz w:val="21"/>
          <w:szCs w:val="21"/>
        </w:rPr>
      </w:pPr>
      <w:r w:rsidRPr="007F0AEC">
        <w:rPr>
          <w:rFonts w:ascii="宋体" w:eastAsia="宋体" w:hAnsi="宋体" w:hint="eastAsia"/>
          <w:sz w:val="21"/>
          <w:szCs w:val="21"/>
        </w:rPr>
        <w:lastRenderedPageBreak/>
        <w:t>样品作为投标文件的一部分，除非另有说明，中标人的样品将作为履约验收标准的参考不再退还，未中标人须在中标公告发布后五个工作日内，前往采购代理机构领取投标样品，逾期不领，采购代理机构将不承担样品的保管责任，由此引发的样品丢失、毁损，采购代理机构不予负责。</w:t>
      </w:r>
    </w:p>
    <w:p w:rsidR="00D21B58" w:rsidRPr="007F0AEC" w:rsidRDefault="00D21B58">
      <w:pPr>
        <w:rPr>
          <w:rFonts w:ascii="宋体" w:eastAsia="宋体" w:hAnsi="宋体"/>
        </w:rPr>
      </w:pPr>
    </w:p>
    <w:p w:rsidR="00D21B58" w:rsidRPr="007F0AEC" w:rsidRDefault="009E2E2F">
      <w:pPr>
        <w:pStyle w:val="4"/>
        <w:widowControl w:val="0"/>
        <w:overflowPunct w:val="0"/>
        <w:spacing w:before="0" w:after="0" w:line="240" w:lineRule="auto"/>
        <w:rPr>
          <w:rFonts w:ascii="宋体" w:eastAsia="宋体" w:hAnsi="宋体"/>
          <w:sz w:val="21"/>
          <w:szCs w:val="21"/>
        </w:rPr>
      </w:pPr>
      <w:bookmarkStart w:id="53" w:name="_Toc9777"/>
      <w:bookmarkStart w:id="54" w:name="_Toc30171"/>
      <w:bookmarkStart w:id="55" w:name="_Toc303084265"/>
      <w:bookmarkStart w:id="56" w:name="_Toc382049112"/>
      <w:r w:rsidRPr="007F0AEC">
        <w:rPr>
          <w:rFonts w:ascii="宋体" w:eastAsia="宋体" w:hAnsi="宋体" w:hint="eastAsia"/>
          <w:sz w:val="21"/>
          <w:szCs w:val="21"/>
        </w:rPr>
        <w:t>20.投标截止期</w:t>
      </w:r>
      <w:bookmarkEnd w:id="53"/>
      <w:bookmarkEnd w:id="54"/>
      <w:bookmarkEnd w:id="55"/>
      <w:bookmarkEnd w:id="56"/>
    </w:p>
    <w:p w:rsidR="00D21B58" w:rsidRPr="007F0AEC" w:rsidRDefault="00D21B58">
      <w:pPr>
        <w:pStyle w:val="af6"/>
        <w:widowControl w:val="0"/>
        <w:numPr>
          <w:ilvl w:val="0"/>
          <w:numId w:val="4"/>
        </w:numPr>
        <w:adjustRightInd/>
        <w:snapToGrid/>
        <w:spacing w:after="0" w:line="360" w:lineRule="exact"/>
        <w:ind w:firstLineChars="0"/>
        <w:jc w:val="both"/>
        <w:rPr>
          <w:rFonts w:ascii="宋体" w:eastAsia="宋体" w:hAnsi="宋体"/>
          <w:vanish/>
          <w:sz w:val="21"/>
          <w:szCs w:val="21"/>
        </w:rPr>
      </w:pPr>
    </w:p>
    <w:p w:rsidR="00D21B58" w:rsidRPr="007F0AEC" w:rsidRDefault="009E2E2F">
      <w:pPr>
        <w:widowControl w:val="0"/>
        <w:numPr>
          <w:ilvl w:val="1"/>
          <w:numId w:val="4"/>
        </w:numPr>
        <w:adjustRightInd/>
        <w:snapToGrid/>
        <w:spacing w:after="0" w:line="360" w:lineRule="exact"/>
        <w:jc w:val="both"/>
        <w:rPr>
          <w:rFonts w:ascii="宋体" w:eastAsia="宋体" w:hAnsi="宋体"/>
          <w:sz w:val="21"/>
          <w:szCs w:val="21"/>
        </w:rPr>
      </w:pPr>
      <w:r w:rsidRPr="007F0AEC">
        <w:rPr>
          <w:rFonts w:ascii="宋体" w:eastAsia="宋体" w:hAnsi="宋体" w:hint="eastAsia"/>
          <w:sz w:val="21"/>
          <w:szCs w:val="21"/>
        </w:rPr>
        <w:t>投标人应在招标文件规定的截止日期和时间内，将投标文件送达到指定地点。</w:t>
      </w:r>
    </w:p>
    <w:p w:rsidR="00D21B58" w:rsidRPr="007F0AEC" w:rsidRDefault="009E2E2F">
      <w:pPr>
        <w:widowControl w:val="0"/>
        <w:numPr>
          <w:ilvl w:val="1"/>
          <w:numId w:val="4"/>
        </w:numPr>
        <w:adjustRightInd/>
        <w:snapToGrid/>
        <w:spacing w:after="0" w:line="360" w:lineRule="exact"/>
        <w:jc w:val="both"/>
        <w:rPr>
          <w:rFonts w:ascii="宋体" w:eastAsia="宋体" w:hAnsi="宋体"/>
          <w:sz w:val="21"/>
          <w:szCs w:val="21"/>
        </w:rPr>
      </w:pPr>
      <w:r w:rsidRPr="007F0AEC">
        <w:rPr>
          <w:rFonts w:ascii="宋体" w:eastAsia="宋体" w:hAnsi="宋体" w:hint="eastAsia"/>
          <w:sz w:val="21"/>
          <w:szCs w:val="21"/>
        </w:rPr>
        <w:t>采购代理机构</w:t>
      </w:r>
      <w:r w:rsidRPr="007F0AEC">
        <w:rPr>
          <w:rFonts w:ascii="宋体" w:eastAsia="宋体" w:hAnsi="宋体"/>
          <w:sz w:val="21"/>
          <w:szCs w:val="21"/>
        </w:rPr>
        <w:t>可按本须知规定以</w:t>
      </w:r>
      <w:r w:rsidRPr="007F0AEC">
        <w:rPr>
          <w:rFonts w:ascii="宋体" w:eastAsia="宋体" w:hAnsi="宋体" w:hint="eastAsia"/>
          <w:sz w:val="21"/>
          <w:szCs w:val="21"/>
        </w:rPr>
        <w:t>澄清或</w:t>
      </w:r>
      <w:r w:rsidRPr="007F0AEC">
        <w:rPr>
          <w:rFonts w:ascii="宋体" w:eastAsia="宋体" w:hAnsi="宋体"/>
          <w:sz w:val="21"/>
          <w:szCs w:val="21"/>
        </w:rPr>
        <w:t>修改通知的方式，酌情延长</w:t>
      </w:r>
      <w:r w:rsidRPr="007F0AEC">
        <w:rPr>
          <w:rFonts w:ascii="宋体" w:eastAsia="宋体" w:hAnsi="宋体" w:hint="eastAsia"/>
          <w:sz w:val="21"/>
          <w:szCs w:val="21"/>
        </w:rPr>
        <w:t>递</w:t>
      </w:r>
      <w:r w:rsidRPr="007F0AEC">
        <w:rPr>
          <w:rFonts w:ascii="宋体" w:eastAsia="宋体" w:hAnsi="宋体"/>
          <w:sz w:val="21"/>
          <w:szCs w:val="21"/>
        </w:rPr>
        <w:t>交投标文件的截止时间。在此情况下，投标人的所有权利和义务以及投标人受制约的截止时间，均以延长后新的投标截止时间为准。</w:t>
      </w:r>
    </w:p>
    <w:p w:rsidR="00D21B58" w:rsidRPr="007F0AEC" w:rsidRDefault="00D21B58">
      <w:pPr>
        <w:rPr>
          <w:rFonts w:ascii="宋体" w:eastAsia="宋体" w:hAnsi="宋体"/>
        </w:rPr>
      </w:pPr>
    </w:p>
    <w:p w:rsidR="00D21B58" w:rsidRPr="007F0AEC" w:rsidRDefault="009E2E2F">
      <w:pPr>
        <w:pStyle w:val="4"/>
        <w:widowControl w:val="0"/>
        <w:overflowPunct w:val="0"/>
        <w:spacing w:before="0" w:after="0" w:line="240" w:lineRule="auto"/>
        <w:rPr>
          <w:rFonts w:ascii="宋体" w:eastAsia="宋体" w:hAnsi="宋体"/>
          <w:sz w:val="21"/>
          <w:szCs w:val="21"/>
        </w:rPr>
      </w:pPr>
      <w:bookmarkStart w:id="57" w:name="_Toc4663"/>
      <w:r w:rsidRPr="007F0AEC">
        <w:rPr>
          <w:rFonts w:ascii="宋体" w:eastAsia="宋体" w:hAnsi="宋体" w:hint="eastAsia"/>
          <w:sz w:val="21"/>
          <w:szCs w:val="21"/>
        </w:rPr>
        <w:t>21.投标文件的补充、修改与撤回</w:t>
      </w:r>
      <w:bookmarkEnd w:id="57"/>
    </w:p>
    <w:p w:rsidR="00D21B58" w:rsidRPr="007F0AEC" w:rsidRDefault="00D21B58">
      <w:pPr>
        <w:pStyle w:val="af6"/>
        <w:widowControl w:val="0"/>
        <w:numPr>
          <w:ilvl w:val="0"/>
          <w:numId w:val="4"/>
        </w:numPr>
        <w:adjustRightInd/>
        <w:snapToGrid/>
        <w:spacing w:after="0" w:line="360" w:lineRule="exact"/>
        <w:ind w:firstLineChars="0"/>
        <w:jc w:val="both"/>
        <w:rPr>
          <w:rFonts w:ascii="宋体" w:eastAsia="宋体" w:hAnsi="宋体"/>
          <w:vanish/>
          <w:sz w:val="21"/>
          <w:szCs w:val="21"/>
        </w:rPr>
      </w:pPr>
    </w:p>
    <w:p w:rsidR="00D21B58" w:rsidRPr="007F0AEC" w:rsidRDefault="009E2E2F">
      <w:pPr>
        <w:widowControl w:val="0"/>
        <w:numPr>
          <w:ilvl w:val="1"/>
          <w:numId w:val="4"/>
        </w:numPr>
        <w:adjustRightInd/>
        <w:snapToGrid/>
        <w:spacing w:after="0" w:line="360" w:lineRule="exact"/>
        <w:jc w:val="both"/>
        <w:rPr>
          <w:rFonts w:ascii="宋体" w:eastAsia="宋体" w:hAnsi="宋体"/>
          <w:sz w:val="21"/>
          <w:szCs w:val="21"/>
        </w:rPr>
      </w:pPr>
      <w:r w:rsidRPr="007F0AEC">
        <w:rPr>
          <w:rFonts w:ascii="宋体" w:eastAsia="宋体" w:hAnsi="宋体" w:hint="eastAsia"/>
          <w:sz w:val="21"/>
          <w:szCs w:val="21"/>
        </w:rPr>
        <w:t>投标人在提交投标文件截止时间前，可以对所提交的投标文件进行补充、修改或撤回，并以纸质版形式通知采购代理机构。在提交投标文件截止时间之后，投标人不得对其投标文件做出任何的补充和修改。</w:t>
      </w:r>
    </w:p>
    <w:p w:rsidR="00D21B58" w:rsidRPr="007F0AEC" w:rsidRDefault="009E2E2F">
      <w:pPr>
        <w:widowControl w:val="0"/>
        <w:numPr>
          <w:ilvl w:val="1"/>
          <w:numId w:val="4"/>
        </w:numPr>
        <w:adjustRightInd/>
        <w:snapToGrid/>
        <w:spacing w:after="0" w:line="360" w:lineRule="exact"/>
        <w:jc w:val="both"/>
        <w:rPr>
          <w:rFonts w:ascii="宋体" w:eastAsia="宋体" w:hAnsi="宋体"/>
          <w:sz w:val="21"/>
          <w:szCs w:val="21"/>
        </w:rPr>
      </w:pPr>
      <w:r w:rsidRPr="007F0AEC">
        <w:rPr>
          <w:rFonts w:ascii="宋体" w:eastAsia="宋体" w:hAnsi="宋体" w:hint="eastAsia"/>
          <w:sz w:val="21"/>
          <w:szCs w:val="21"/>
        </w:rPr>
        <w:t>投标人对投标文件的补充、修改的内容应当按招标文件要求的签署、盖章、密封后，作为投标文件的组成部分。并按照招标文件规定密封和标记的要求提交，并在投标文件密封袋上标明“补充、修改”字样。</w:t>
      </w:r>
    </w:p>
    <w:p w:rsidR="00D21B58" w:rsidRPr="007F0AEC" w:rsidRDefault="009E2E2F">
      <w:pPr>
        <w:widowControl w:val="0"/>
        <w:numPr>
          <w:ilvl w:val="1"/>
          <w:numId w:val="4"/>
        </w:numPr>
        <w:adjustRightInd/>
        <w:snapToGrid/>
        <w:spacing w:after="0" w:line="360" w:lineRule="exact"/>
        <w:jc w:val="both"/>
        <w:rPr>
          <w:rFonts w:ascii="宋体" w:eastAsia="宋体" w:hAnsi="宋体"/>
          <w:sz w:val="21"/>
          <w:szCs w:val="21"/>
        </w:rPr>
      </w:pPr>
      <w:r w:rsidRPr="007F0AEC">
        <w:rPr>
          <w:rFonts w:ascii="宋体" w:eastAsia="宋体" w:hAnsi="宋体" w:hint="eastAsia"/>
          <w:sz w:val="21"/>
          <w:szCs w:val="21"/>
        </w:rPr>
        <w:t>投标文件一经递交不予退还。</w:t>
      </w:r>
    </w:p>
    <w:p w:rsidR="00D21B58" w:rsidRPr="007F0AEC" w:rsidRDefault="009E2E2F">
      <w:pPr>
        <w:widowControl w:val="0"/>
        <w:numPr>
          <w:ilvl w:val="1"/>
          <w:numId w:val="4"/>
        </w:numPr>
        <w:adjustRightInd/>
        <w:snapToGrid/>
        <w:spacing w:after="0" w:line="360" w:lineRule="exact"/>
        <w:jc w:val="both"/>
        <w:rPr>
          <w:rFonts w:ascii="宋体" w:eastAsia="宋体" w:hAnsi="宋体"/>
          <w:sz w:val="21"/>
          <w:szCs w:val="21"/>
        </w:rPr>
      </w:pPr>
      <w:r w:rsidRPr="007F0AEC">
        <w:rPr>
          <w:rFonts w:ascii="宋体" w:eastAsia="宋体" w:hAnsi="宋体" w:hint="eastAsia"/>
          <w:sz w:val="21"/>
          <w:szCs w:val="21"/>
        </w:rPr>
        <w:t>在提交投标文件截止时间至投标有效期满之前，投标人不得撤回其投标，否则其投标保证金将不予退还。</w:t>
      </w:r>
    </w:p>
    <w:p w:rsidR="00D21B58" w:rsidRPr="007F0AEC" w:rsidRDefault="00D21B58">
      <w:pPr>
        <w:pStyle w:val="a6"/>
      </w:pPr>
    </w:p>
    <w:p w:rsidR="00D21B58" w:rsidRPr="007F0AEC" w:rsidRDefault="009E2E2F">
      <w:pPr>
        <w:pStyle w:val="3"/>
        <w:numPr>
          <w:ilvl w:val="0"/>
          <w:numId w:val="3"/>
        </w:numPr>
        <w:spacing w:before="0" w:after="0" w:line="480" w:lineRule="auto"/>
        <w:jc w:val="center"/>
        <w:rPr>
          <w:rFonts w:ascii="宋体" w:eastAsia="宋体" w:hAnsi="宋体"/>
        </w:rPr>
      </w:pPr>
      <w:bookmarkStart w:id="58" w:name="_Toc29482"/>
      <w:r w:rsidRPr="007F0AEC">
        <w:rPr>
          <w:rFonts w:ascii="宋体" w:eastAsia="宋体" w:hAnsi="宋体" w:hint="eastAsia"/>
        </w:rPr>
        <w:t>开标与评标</w:t>
      </w:r>
      <w:bookmarkEnd w:id="58"/>
    </w:p>
    <w:p w:rsidR="00D21B58" w:rsidRPr="007F0AEC" w:rsidRDefault="009E2E2F">
      <w:pPr>
        <w:pStyle w:val="4"/>
        <w:widowControl w:val="0"/>
        <w:overflowPunct w:val="0"/>
        <w:spacing w:before="0" w:after="0" w:line="240" w:lineRule="auto"/>
        <w:rPr>
          <w:rFonts w:ascii="宋体" w:eastAsia="宋体" w:hAnsi="宋体"/>
          <w:sz w:val="21"/>
          <w:szCs w:val="21"/>
        </w:rPr>
      </w:pPr>
      <w:bookmarkStart w:id="59" w:name="_Toc32744"/>
      <w:r w:rsidRPr="007F0AEC">
        <w:rPr>
          <w:rFonts w:ascii="宋体" w:eastAsia="宋体" w:hAnsi="宋体" w:hint="eastAsia"/>
          <w:sz w:val="21"/>
          <w:szCs w:val="21"/>
        </w:rPr>
        <w:t>22.开标</w:t>
      </w:r>
      <w:bookmarkEnd w:id="59"/>
    </w:p>
    <w:p w:rsidR="00D21B58" w:rsidRPr="007F0AEC" w:rsidRDefault="00D21B58">
      <w:pPr>
        <w:pStyle w:val="af6"/>
        <w:widowControl w:val="0"/>
        <w:numPr>
          <w:ilvl w:val="0"/>
          <w:numId w:val="4"/>
        </w:numPr>
        <w:adjustRightInd/>
        <w:snapToGrid/>
        <w:spacing w:after="0" w:line="360" w:lineRule="exact"/>
        <w:ind w:firstLineChars="0"/>
        <w:jc w:val="both"/>
        <w:rPr>
          <w:rFonts w:ascii="宋体" w:eastAsia="宋体" w:hAnsi="宋体"/>
          <w:vanish/>
          <w:sz w:val="21"/>
          <w:szCs w:val="21"/>
        </w:rPr>
      </w:pPr>
    </w:p>
    <w:p w:rsidR="00D21B58" w:rsidRPr="007F0AEC" w:rsidRDefault="009E2E2F">
      <w:pPr>
        <w:widowControl w:val="0"/>
        <w:numPr>
          <w:ilvl w:val="1"/>
          <w:numId w:val="4"/>
        </w:numPr>
        <w:adjustRightInd/>
        <w:snapToGrid/>
        <w:spacing w:after="0" w:line="360" w:lineRule="exact"/>
        <w:jc w:val="both"/>
        <w:rPr>
          <w:rFonts w:ascii="宋体" w:eastAsia="宋体" w:hAnsi="宋体"/>
          <w:sz w:val="21"/>
          <w:szCs w:val="21"/>
        </w:rPr>
      </w:pPr>
      <w:r w:rsidRPr="007F0AEC">
        <w:rPr>
          <w:rFonts w:ascii="宋体" w:eastAsia="宋体" w:hAnsi="宋体" w:hint="eastAsia"/>
          <w:sz w:val="21"/>
          <w:szCs w:val="21"/>
        </w:rPr>
        <w:t>采购代理机构按</w:t>
      </w:r>
      <w:r w:rsidRPr="007F0AEC">
        <w:rPr>
          <w:rFonts w:ascii="宋体" w:eastAsia="宋体" w:hAnsi="宋体"/>
          <w:sz w:val="21"/>
          <w:szCs w:val="21"/>
        </w:rPr>
        <w:t>本</w:t>
      </w:r>
      <w:r w:rsidRPr="007F0AEC">
        <w:rPr>
          <w:rFonts w:ascii="宋体" w:eastAsia="宋体" w:hAnsi="宋体" w:hint="eastAsia"/>
          <w:sz w:val="21"/>
          <w:szCs w:val="21"/>
        </w:rPr>
        <w:t>招标文件</w:t>
      </w:r>
      <w:r w:rsidRPr="007F0AEC">
        <w:rPr>
          <w:rFonts w:ascii="宋体" w:eastAsia="宋体" w:hAnsi="宋体"/>
          <w:sz w:val="21"/>
          <w:szCs w:val="21"/>
        </w:rPr>
        <w:t>所规定的时间和地点公开开标，并邀请所有投标人</w:t>
      </w:r>
      <w:r w:rsidRPr="007F0AEC">
        <w:rPr>
          <w:rFonts w:ascii="宋体" w:eastAsia="宋体" w:hAnsi="宋体" w:hint="eastAsia"/>
          <w:sz w:val="21"/>
          <w:szCs w:val="21"/>
        </w:rPr>
        <w:t>代表</w:t>
      </w:r>
      <w:r w:rsidRPr="007F0AEC">
        <w:rPr>
          <w:rFonts w:ascii="宋体" w:eastAsia="宋体" w:hAnsi="宋体"/>
          <w:sz w:val="21"/>
          <w:szCs w:val="21"/>
        </w:rPr>
        <w:t>参加。</w:t>
      </w:r>
    </w:p>
    <w:p w:rsidR="00D21B58" w:rsidRPr="007F0AEC" w:rsidRDefault="009E2E2F">
      <w:pPr>
        <w:widowControl w:val="0"/>
        <w:numPr>
          <w:ilvl w:val="1"/>
          <w:numId w:val="4"/>
        </w:numPr>
        <w:adjustRightInd/>
        <w:snapToGrid/>
        <w:spacing w:after="0" w:line="360" w:lineRule="exact"/>
        <w:jc w:val="both"/>
        <w:rPr>
          <w:rFonts w:ascii="宋体" w:eastAsia="宋体" w:hAnsi="宋体"/>
          <w:sz w:val="21"/>
          <w:szCs w:val="21"/>
        </w:rPr>
      </w:pPr>
      <w:r w:rsidRPr="007F0AEC">
        <w:rPr>
          <w:rFonts w:ascii="宋体" w:eastAsia="宋体" w:hAnsi="宋体"/>
          <w:sz w:val="21"/>
          <w:szCs w:val="21"/>
        </w:rPr>
        <w:t>开标程序：</w:t>
      </w:r>
    </w:p>
    <w:p w:rsidR="00D21B58" w:rsidRPr="007F0AEC" w:rsidRDefault="009E2E2F">
      <w:pPr>
        <w:widowControl w:val="0"/>
        <w:numPr>
          <w:ilvl w:val="1"/>
          <w:numId w:val="4"/>
        </w:numPr>
        <w:adjustRightInd/>
        <w:snapToGrid/>
        <w:spacing w:after="0" w:line="360" w:lineRule="exact"/>
        <w:jc w:val="both"/>
        <w:rPr>
          <w:rFonts w:ascii="宋体" w:eastAsia="宋体" w:hAnsi="宋体"/>
          <w:sz w:val="21"/>
          <w:szCs w:val="21"/>
        </w:rPr>
      </w:pPr>
      <w:r w:rsidRPr="007F0AEC">
        <w:rPr>
          <w:rFonts w:ascii="宋体" w:eastAsia="宋体" w:hAnsi="宋体"/>
          <w:sz w:val="21"/>
          <w:szCs w:val="21"/>
        </w:rPr>
        <w:t>开标</w:t>
      </w:r>
      <w:r w:rsidRPr="007F0AEC">
        <w:rPr>
          <w:rFonts w:ascii="宋体" w:eastAsia="宋体" w:hAnsi="宋体" w:hint="eastAsia"/>
          <w:sz w:val="21"/>
          <w:szCs w:val="21"/>
        </w:rPr>
        <w:t>会</w:t>
      </w:r>
      <w:r w:rsidRPr="007F0AEC">
        <w:rPr>
          <w:rFonts w:ascii="宋体" w:eastAsia="宋体" w:hAnsi="宋体"/>
          <w:sz w:val="21"/>
          <w:szCs w:val="21"/>
        </w:rPr>
        <w:t>由</w:t>
      </w:r>
      <w:r w:rsidRPr="007F0AEC">
        <w:rPr>
          <w:rFonts w:ascii="宋体" w:eastAsia="宋体" w:hAnsi="宋体" w:hint="eastAsia"/>
          <w:sz w:val="21"/>
          <w:szCs w:val="21"/>
        </w:rPr>
        <w:t>采购代理机构</w:t>
      </w:r>
      <w:r w:rsidRPr="007F0AEC">
        <w:rPr>
          <w:rFonts w:ascii="宋体" w:eastAsia="宋体" w:hAnsi="宋体"/>
          <w:sz w:val="21"/>
          <w:szCs w:val="21"/>
        </w:rPr>
        <w:t>主持</w:t>
      </w:r>
      <w:r w:rsidRPr="007F0AEC">
        <w:rPr>
          <w:rFonts w:ascii="宋体" w:eastAsia="宋体" w:hAnsi="宋体" w:hint="eastAsia"/>
          <w:sz w:val="21"/>
          <w:szCs w:val="21"/>
        </w:rPr>
        <w:t>，投标人的法定代表人或其授权代表携带有效身份证明准时参加开标会并签名报到。</w:t>
      </w:r>
    </w:p>
    <w:p w:rsidR="00D21B58" w:rsidRPr="007F0AEC" w:rsidRDefault="009E2E2F">
      <w:pPr>
        <w:widowControl w:val="0"/>
        <w:numPr>
          <w:ilvl w:val="1"/>
          <w:numId w:val="4"/>
        </w:numPr>
        <w:adjustRightInd/>
        <w:snapToGrid/>
        <w:spacing w:after="0" w:line="360" w:lineRule="exact"/>
        <w:jc w:val="both"/>
        <w:rPr>
          <w:rFonts w:ascii="宋体" w:eastAsia="宋体" w:hAnsi="宋体"/>
          <w:sz w:val="21"/>
          <w:szCs w:val="21"/>
        </w:rPr>
      </w:pPr>
      <w:r w:rsidRPr="007F0AEC">
        <w:rPr>
          <w:rFonts w:ascii="宋体" w:eastAsia="宋体" w:hAnsi="宋体" w:hint="eastAsia"/>
          <w:sz w:val="21"/>
          <w:szCs w:val="21"/>
        </w:rPr>
        <w:t>开标时，由投标人或者其推选的代表检查投标文件的密封情况；经确认无误后，由采购人或者采购代理机构工作人员当众拆封，宣布投标人名称、投标价格和招标文件规定的需要宣布的其他内容；</w:t>
      </w:r>
    </w:p>
    <w:p w:rsidR="00D21B58" w:rsidRPr="007F0AEC" w:rsidRDefault="009E2E2F">
      <w:pPr>
        <w:widowControl w:val="0"/>
        <w:numPr>
          <w:ilvl w:val="1"/>
          <w:numId w:val="4"/>
        </w:numPr>
        <w:adjustRightInd/>
        <w:snapToGrid/>
        <w:spacing w:after="0" w:line="360" w:lineRule="exact"/>
        <w:jc w:val="both"/>
        <w:rPr>
          <w:rFonts w:ascii="宋体" w:eastAsia="宋体" w:hAnsi="宋体"/>
          <w:sz w:val="21"/>
          <w:szCs w:val="21"/>
        </w:rPr>
      </w:pPr>
      <w:r w:rsidRPr="007F0AEC">
        <w:rPr>
          <w:rFonts w:ascii="宋体" w:eastAsia="宋体" w:hAnsi="宋体" w:hint="eastAsia"/>
          <w:sz w:val="21"/>
          <w:szCs w:val="21"/>
        </w:rPr>
        <w:t>投标人代表对开标过程和开标记录有异议，以及认为采购人、采购代理机构相关工作人员有需要回避的情形的，应当场提出询问或者回避申请。开标现场未提出异议的视为认同开标结果。开标结束后，投标人对开标过程和开标记录不得再提出异议。</w:t>
      </w:r>
    </w:p>
    <w:p w:rsidR="00D21B58" w:rsidRPr="007F0AEC" w:rsidRDefault="009E2E2F">
      <w:pPr>
        <w:widowControl w:val="0"/>
        <w:numPr>
          <w:ilvl w:val="1"/>
          <w:numId w:val="4"/>
        </w:numPr>
        <w:adjustRightInd/>
        <w:snapToGrid/>
        <w:spacing w:after="0" w:line="360" w:lineRule="exact"/>
        <w:jc w:val="both"/>
        <w:rPr>
          <w:rFonts w:ascii="宋体" w:eastAsia="宋体" w:hAnsi="宋体"/>
          <w:sz w:val="21"/>
          <w:szCs w:val="21"/>
        </w:rPr>
      </w:pPr>
      <w:r w:rsidRPr="007F0AEC">
        <w:rPr>
          <w:rFonts w:ascii="宋体" w:eastAsia="宋体" w:hAnsi="宋体" w:hint="eastAsia"/>
          <w:sz w:val="21"/>
          <w:szCs w:val="21"/>
        </w:rPr>
        <w:t>投标人未参加开标的，视同认可开标结果。</w:t>
      </w:r>
    </w:p>
    <w:p w:rsidR="00D21B58" w:rsidRPr="007F0AEC" w:rsidRDefault="009E2E2F">
      <w:pPr>
        <w:widowControl w:val="0"/>
        <w:numPr>
          <w:ilvl w:val="1"/>
          <w:numId w:val="4"/>
        </w:numPr>
        <w:adjustRightInd/>
        <w:snapToGrid/>
        <w:spacing w:after="0" w:line="360" w:lineRule="exact"/>
        <w:jc w:val="both"/>
        <w:rPr>
          <w:rFonts w:ascii="宋体" w:eastAsia="宋体" w:hAnsi="宋体"/>
          <w:sz w:val="21"/>
          <w:szCs w:val="21"/>
        </w:rPr>
      </w:pPr>
      <w:r w:rsidRPr="007F0AEC">
        <w:rPr>
          <w:rFonts w:ascii="宋体" w:eastAsia="宋体" w:hAnsi="宋体" w:hint="eastAsia"/>
          <w:sz w:val="21"/>
          <w:szCs w:val="21"/>
        </w:rPr>
        <w:lastRenderedPageBreak/>
        <w:t>合格投标人不足3家的，不得开标；</w:t>
      </w:r>
    </w:p>
    <w:p w:rsidR="00D21B58" w:rsidRPr="007F0AEC" w:rsidRDefault="009E2E2F">
      <w:pPr>
        <w:widowControl w:val="0"/>
        <w:numPr>
          <w:ilvl w:val="1"/>
          <w:numId w:val="4"/>
        </w:numPr>
        <w:adjustRightInd/>
        <w:snapToGrid/>
        <w:spacing w:after="0" w:line="360" w:lineRule="exact"/>
        <w:jc w:val="both"/>
        <w:rPr>
          <w:rFonts w:ascii="宋体" w:eastAsia="宋体" w:hAnsi="宋体"/>
          <w:sz w:val="21"/>
          <w:szCs w:val="21"/>
        </w:rPr>
      </w:pPr>
      <w:r w:rsidRPr="007F0AEC">
        <w:rPr>
          <w:rFonts w:ascii="宋体" w:eastAsia="宋体" w:hAnsi="宋体" w:hint="eastAsia"/>
          <w:sz w:val="21"/>
          <w:szCs w:val="21"/>
        </w:rPr>
        <w:t>开标过程应当由采购人或者采购代理机构负责记录，由参加开标的各投标人代表和相关工作人员签字确认。</w:t>
      </w:r>
    </w:p>
    <w:p w:rsidR="00D21B58" w:rsidRPr="007F0AEC" w:rsidRDefault="00D21B58">
      <w:pPr>
        <w:widowControl w:val="0"/>
        <w:adjustRightInd/>
        <w:snapToGrid/>
        <w:spacing w:after="0" w:line="360" w:lineRule="exact"/>
        <w:ind w:left="567"/>
        <w:jc w:val="both"/>
        <w:rPr>
          <w:rFonts w:ascii="宋体" w:eastAsia="宋体" w:hAnsi="宋体"/>
        </w:rPr>
      </w:pPr>
    </w:p>
    <w:p w:rsidR="00D21B58" w:rsidRPr="007F0AEC" w:rsidRDefault="009E2E2F">
      <w:pPr>
        <w:pStyle w:val="4"/>
        <w:widowControl w:val="0"/>
        <w:overflowPunct w:val="0"/>
        <w:spacing w:before="0" w:after="0" w:line="240" w:lineRule="auto"/>
        <w:rPr>
          <w:rFonts w:ascii="宋体" w:eastAsia="宋体" w:hAnsi="宋体"/>
          <w:sz w:val="21"/>
          <w:szCs w:val="21"/>
        </w:rPr>
      </w:pPr>
      <w:bookmarkStart w:id="60" w:name="_Toc5596"/>
      <w:r w:rsidRPr="007F0AEC">
        <w:rPr>
          <w:rFonts w:ascii="宋体" w:eastAsia="宋体" w:hAnsi="宋体" w:hint="eastAsia"/>
          <w:sz w:val="21"/>
          <w:szCs w:val="21"/>
        </w:rPr>
        <w:t>23.评标委员会及评标方法</w:t>
      </w:r>
      <w:bookmarkEnd w:id="60"/>
    </w:p>
    <w:p w:rsidR="00D21B58" w:rsidRPr="007F0AEC" w:rsidRDefault="00D21B58">
      <w:pPr>
        <w:pStyle w:val="af6"/>
        <w:widowControl w:val="0"/>
        <w:numPr>
          <w:ilvl w:val="0"/>
          <w:numId w:val="4"/>
        </w:numPr>
        <w:adjustRightInd/>
        <w:snapToGrid/>
        <w:spacing w:after="0" w:line="360" w:lineRule="exact"/>
        <w:ind w:firstLineChars="0"/>
        <w:jc w:val="both"/>
        <w:rPr>
          <w:rFonts w:ascii="宋体" w:eastAsia="宋体" w:hAnsi="宋体"/>
          <w:vanish/>
          <w:sz w:val="21"/>
          <w:szCs w:val="21"/>
        </w:rPr>
      </w:pPr>
    </w:p>
    <w:p w:rsidR="00D21B58" w:rsidRPr="007F0AEC" w:rsidRDefault="009E2E2F">
      <w:pPr>
        <w:widowControl w:val="0"/>
        <w:numPr>
          <w:ilvl w:val="1"/>
          <w:numId w:val="4"/>
        </w:numPr>
        <w:adjustRightInd/>
        <w:snapToGrid/>
        <w:spacing w:after="0" w:line="360" w:lineRule="exact"/>
        <w:jc w:val="both"/>
        <w:rPr>
          <w:rFonts w:ascii="宋体" w:eastAsia="宋体" w:hAnsi="宋体"/>
          <w:sz w:val="21"/>
          <w:szCs w:val="21"/>
        </w:rPr>
      </w:pPr>
      <w:r w:rsidRPr="007F0AEC">
        <w:rPr>
          <w:rFonts w:ascii="宋体" w:eastAsia="宋体" w:hAnsi="宋体" w:hint="eastAsia"/>
          <w:sz w:val="21"/>
          <w:szCs w:val="21"/>
        </w:rPr>
        <w:t>评标委员会根据招标项目的特点进行组建，并负责评标工作。</w:t>
      </w:r>
    </w:p>
    <w:p w:rsidR="00D21B58" w:rsidRPr="007F0AEC" w:rsidRDefault="009E2E2F">
      <w:pPr>
        <w:widowControl w:val="0"/>
        <w:numPr>
          <w:ilvl w:val="1"/>
          <w:numId w:val="4"/>
        </w:numPr>
        <w:tabs>
          <w:tab w:val="left" w:pos="907"/>
        </w:tabs>
        <w:adjustRightInd/>
        <w:snapToGrid/>
        <w:spacing w:after="0" w:line="360" w:lineRule="exact"/>
        <w:jc w:val="both"/>
        <w:rPr>
          <w:rFonts w:ascii="宋体" w:eastAsia="宋体" w:hAnsi="宋体"/>
          <w:sz w:val="21"/>
          <w:szCs w:val="21"/>
        </w:rPr>
      </w:pPr>
      <w:r w:rsidRPr="007F0AEC">
        <w:rPr>
          <w:rFonts w:ascii="宋体" w:eastAsia="宋体" w:hAnsi="宋体" w:hint="eastAsia"/>
          <w:sz w:val="21"/>
          <w:szCs w:val="21"/>
        </w:rPr>
        <w:t>评审方法：本次招标的评审方法采用综合评分法。</w:t>
      </w:r>
    </w:p>
    <w:p w:rsidR="00D21B58" w:rsidRPr="007F0AEC" w:rsidRDefault="009E2E2F">
      <w:pPr>
        <w:widowControl w:val="0"/>
        <w:numPr>
          <w:ilvl w:val="1"/>
          <w:numId w:val="4"/>
        </w:numPr>
        <w:tabs>
          <w:tab w:val="left" w:pos="907"/>
        </w:tabs>
        <w:adjustRightInd/>
        <w:snapToGrid/>
        <w:spacing w:after="0" w:line="360" w:lineRule="exact"/>
        <w:jc w:val="both"/>
        <w:rPr>
          <w:rFonts w:ascii="宋体" w:eastAsia="宋体" w:hAnsi="宋体"/>
          <w:sz w:val="21"/>
          <w:szCs w:val="21"/>
        </w:rPr>
      </w:pPr>
      <w:r w:rsidRPr="007F0AEC">
        <w:rPr>
          <w:rFonts w:ascii="宋体" w:eastAsia="宋体" w:hAnsi="宋体" w:hint="eastAsia"/>
          <w:sz w:val="21"/>
          <w:szCs w:val="21"/>
        </w:rPr>
        <w:t>定标原则：在最大限度</w:t>
      </w:r>
      <w:r w:rsidRPr="007F0AEC">
        <w:rPr>
          <w:rFonts w:ascii="宋体" w:eastAsia="宋体" w:hAnsi="宋体"/>
          <w:sz w:val="21"/>
          <w:szCs w:val="21"/>
        </w:rPr>
        <w:t>满足招标文件</w:t>
      </w:r>
      <w:r w:rsidRPr="007F0AEC">
        <w:rPr>
          <w:rFonts w:ascii="宋体" w:eastAsia="宋体" w:hAnsi="宋体" w:hint="eastAsia"/>
          <w:sz w:val="21"/>
          <w:szCs w:val="21"/>
        </w:rPr>
        <w:t>实质性要求前提下，按照招标文件规定的各项评价因素进行量化打分，以评标总得分最高的投标人作为中标候选人或中标人。</w:t>
      </w:r>
    </w:p>
    <w:p w:rsidR="00D21B58" w:rsidRPr="007F0AEC" w:rsidRDefault="009E2E2F">
      <w:pPr>
        <w:widowControl w:val="0"/>
        <w:numPr>
          <w:ilvl w:val="1"/>
          <w:numId w:val="4"/>
        </w:numPr>
        <w:adjustRightInd/>
        <w:snapToGrid/>
        <w:spacing w:after="0" w:line="360" w:lineRule="exact"/>
        <w:jc w:val="both"/>
        <w:rPr>
          <w:rFonts w:ascii="宋体" w:eastAsia="宋体" w:hAnsi="宋体"/>
          <w:sz w:val="21"/>
          <w:szCs w:val="21"/>
        </w:rPr>
      </w:pPr>
      <w:r w:rsidRPr="007F0AEC">
        <w:rPr>
          <w:rFonts w:ascii="宋体" w:eastAsia="宋体" w:hAnsi="宋体" w:hint="eastAsia"/>
          <w:sz w:val="21"/>
          <w:szCs w:val="21"/>
        </w:rPr>
        <w:t>评标委员会对投标文件的评审内容，分为商务评议、技术评议和价格评议。评审流程包括符合性检查、澄清问题、比较与评价、推荐中标候选人或确定中标人、编写评标报告等步骤。</w:t>
      </w:r>
    </w:p>
    <w:p w:rsidR="00D21B58" w:rsidRPr="007F0AEC" w:rsidRDefault="009E2E2F">
      <w:pPr>
        <w:widowControl w:val="0"/>
        <w:numPr>
          <w:ilvl w:val="1"/>
          <w:numId w:val="4"/>
        </w:numPr>
        <w:adjustRightInd/>
        <w:snapToGrid/>
        <w:spacing w:after="0" w:line="360" w:lineRule="exact"/>
        <w:jc w:val="both"/>
        <w:rPr>
          <w:rFonts w:ascii="宋体" w:eastAsia="宋体" w:hAnsi="宋体"/>
          <w:sz w:val="21"/>
          <w:szCs w:val="21"/>
        </w:rPr>
      </w:pPr>
      <w:r w:rsidRPr="007F0AEC">
        <w:rPr>
          <w:rFonts w:ascii="宋体" w:eastAsia="宋体" w:hAnsi="宋体" w:hint="eastAsia"/>
          <w:sz w:val="21"/>
          <w:szCs w:val="21"/>
        </w:rPr>
        <w:t>在评标期间，评标委员会可要求投标人对其投标文件进行澄清，但不得寻求、提供或允许对投标价格等实质性内容做任何更改。有关澄清的要求和答复均应以纸质版形式提交，如投标人拒绝评标委员会要求对其投标文件进行澄清的要求，所造成的后果由投标人自行承担。</w:t>
      </w:r>
    </w:p>
    <w:p w:rsidR="00D21B58" w:rsidRPr="007F0AEC" w:rsidRDefault="009E2E2F">
      <w:pPr>
        <w:widowControl w:val="0"/>
        <w:numPr>
          <w:ilvl w:val="1"/>
          <w:numId w:val="4"/>
        </w:numPr>
        <w:adjustRightInd/>
        <w:snapToGrid/>
        <w:spacing w:after="0" w:line="360" w:lineRule="exact"/>
        <w:jc w:val="both"/>
        <w:rPr>
          <w:rFonts w:ascii="宋体" w:eastAsia="宋体" w:hAnsi="宋体"/>
          <w:sz w:val="21"/>
          <w:szCs w:val="21"/>
        </w:rPr>
      </w:pPr>
      <w:r w:rsidRPr="007F0AEC">
        <w:rPr>
          <w:rFonts w:ascii="宋体" w:eastAsia="宋体" w:hAnsi="宋体" w:hint="eastAsia"/>
          <w:sz w:val="21"/>
          <w:szCs w:val="21"/>
        </w:rPr>
        <w:t>评标委员会和采购人在评审过程中有权核对投标文件中相关材料的原件，投标人在接到通知后应在评标委员会规定的时间内提交原件核查。</w:t>
      </w:r>
    </w:p>
    <w:p w:rsidR="00D21B58" w:rsidRPr="007F0AEC" w:rsidRDefault="00D21B58">
      <w:pPr>
        <w:rPr>
          <w:rFonts w:ascii="宋体" w:eastAsia="宋体" w:hAnsi="宋体"/>
        </w:rPr>
      </w:pPr>
    </w:p>
    <w:p w:rsidR="00D21B58" w:rsidRPr="007F0AEC" w:rsidRDefault="009E2E2F">
      <w:pPr>
        <w:pStyle w:val="4"/>
        <w:widowControl w:val="0"/>
        <w:overflowPunct w:val="0"/>
        <w:spacing w:before="0" w:after="0" w:line="240" w:lineRule="auto"/>
        <w:rPr>
          <w:rFonts w:ascii="宋体" w:eastAsia="宋体" w:hAnsi="宋体"/>
          <w:sz w:val="21"/>
          <w:szCs w:val="21"/>
        </w:rPr>
      </w:pPr>
      <w:bookmarkStart w:id="61" w:name="_Toc32423"/>
      <w:r w:rsidRPr="007F0AEC">
        <w:rPr>
          <w:rFonts w:ascii="宋体" w:eastAsia="宋体" w:hAnsi="宋体" w:hint="eastAsia"/>
          <w:sz w:val="21"/>
          <w:szCs w:val="21"/>
        </w:rPr>
        <w:t>24.评审原则及评标过程的保密</w:t>
      </w:r>
      <w:bookmarkEnd w:id="61"/>
    </w:p>
    <w:p w:rsidR="00D21B58" w:rsidRPr="007F0AEC" w:rsidRDefault="00D21B58">
      <w:pPr>
        <w:pStyle w:val="af6"/>
        <w:widowControl w:val="0"/>
        <w:numPr>
          <w:ilvl w:val="0"/>
          <w:numId w:val="4"/>
        </w:numPr>
        <w:adjustRightInd/>
        <w:snapToGrid/>
        <w:spacing w:after="0" w:line="360" w:lineRule="exact"/>
        <w:ind w:firstLineChars="0"/>
        <w:jc w:val="both"/>
        <w:rPr>
          <w:rFonts w:ascii="宋体" w:eastAsia="宋体" w:hAnsi="宋体"/>
          <w:vanish/>
          <w:sz w:val="21"/>
          <w:szCs w:val="21"/>
        </w:rPr>
      </w:pPr>
    </w:p>
    <w:p w:rsidR="00D21B58" w:rsidRPr="007F0AEC" w:rsidRDefault="009E2E2F">
      <w:pPr>
        <w:widowControl w:val="0"/>
        <w:numPr>
          <w:ilvl w:val="1"/>
          <w:numId w:val="4"/>
        </w:numPr>
        <w:adjustRightInd/>
        <w:snapToGrid/>
        <w:spacing w:after="0" w:line="360" w:lineRule="exact"/>
        <w:jc w:val="both"/>
        <w:rPr>
          <w:rFonts w:ascii="宋体" w:eastAsia="宋体" w:hAnsi="宋体"/>
          <w:sz w:val="21"/>
          <w:szCs w:val="21"/>
        </w:rPr>
      </w:pPr>
      <w:r w:rsidRPr="007F0AEC">
        <w:rPr>
          <w:rFonts w:ascii="宋体" w:eastAsia="宋体" w:hAnsi="宋体" w:hint="eastAsia"/>
          <w:sz w:val="21"/>
          <w:szCs w:val="21"/>
        </w:rPr>
        <w:t>评审的基本原则：评标委员会将依据招标文件的规定，遵循“公开、公平、公正、择优、信用”的原则进行评审工作。</w:t>
      </w:r>
    </w:p>
    <w:p w:rsidR="00D21B58" w:rsidRPr="007F0AEC" w:rsidRDefault="009E2E2F">
      <w:pPr>
        <w:widowControl w:val="0"/>
        <w:numPr>
          <w:ilvl w:val="1"/>
          <w:numId w:val="4"/>
        </w:numPr>
        <w:adjustRightInd/>
        <w:snapToGrid/>
        <w:spacing w:after="0" w:line="360" w:lineRule="exact"/>
        <w:jc w:val="both"/>
        <w:rPr>
          <w:rFonts w:ascii="宋体" w:eastAsia="宋体" w:hAnsi="宋体"/>
          <w:sz w:val="21"/>
          <w:szCs w:val="21"/>
        </w:rPr>
      </w:pPr>
      <w:r w:rsidRPr="007F0AEC">
        <w:rPr>
          <w:rFonts w:ascii="宋体" w:eastAsia="宋体" w:hAnsi="宋体" w:hint="eastAsia"/>
          <w:sz w:val="21"/>
          <w:szCs w:val="21"/>
        </w:rPr>
        <w:t>从公开开标到签订合同，凡与审查、澄清、评审和投标有关的资料以及定标意见相关的事项，均不得向投标人及与评标无关的其他人透露。</w:t>
      </w:r>
    </w:p>
    <w:p w:rsidR="00D21B58" w:rsidRPr="007F0AEC" w:rsidRDefault="009E2E2F">
      <w:pPr>
        <w:widowControl w:val="0"/>
        <w:numPr>
          <w:ilvl w:val="1"/>
          <w:numId w:val="4"/>
        </w:numPr>
        <w:adjustRightInd/>
        <w:snapToGrid/>
        <w:spacing w:after="0" w:line="360" w:lineRule="exact"/>
        <w:jc w:val="both"/>
        <w:rPr>
          <w:rFonts w:ascii="宋体" w:eastAsia="宋体" w:hAnsi="宋体"/>
          <w:sz w:val="21"/>
          <w:szCs w:val="21"/>
        </w:rPr>
      </w:pPr>
      <w:r w:rsidRPr="007F0AEC">
        <w:rPr>
          <w:rFonts w:ascii="宋体" w:eastAsia="宋体" w:hAnsi="宋体" w:hint="eastAsia"/>
          <w:sz w:val="21"/>
          <w:szCs w:val="21"/>
        </w:rPr>
        <w:t>任何单位和个人不得非法干预、影响评标的过程和结果。</w:t>
      </w:r>
    </w:p>
    <w:p w:rsidR="00D21B58" w:rsidRPr="007F0AEC" w:rsidRDefault="00D21B58">
      <w:pPr>
        <w:rPr>
          <w:rFonts w:ascii="宋体" w:eastAsia="宋体" w:hAnsi="宋体"/>
        </w:rPr>
      </w:pPr>
    </w:p>
    <w:p w:rsidR="00D21B58" w:rsidRPr="007F0AEC" w:rsidRDefault="009E2E2F">
      <w:pPr>
        <w:pStyle w:val="4"/>
        <w:widowControl w:val="0"/>
        <w:overflowPunct w:val="0"/>
        <w:spacing w:before="0" w:after="0" w:line="240" w:lineRule="auto"/>
        <w:rPr>
          <w:rFonts w:ascii="宋体" w:eastAsia="宋体" w:hAnsi="宋体"/>
          <w:sz w:val="21"/>
          <w:szCs w:val="21"/>
        </w:rPr>
      </w:pPr>
      <w:bookmarkStart w:id="62" w:name="_Toc26306"/>
      <w:r w:rsidRPr="007F0AEC">
        <w:rPr>
          <w:rFonts w:ascii="宋体" w:eastAsia="宋体" w:hAnsi="宋体" w:hint="eastAsia"/>
          <w:sz w:val="21"/>
          <w:szCs w:val="21"/>
        </w:rPr>
        <w:t>25.投标文件的初审</w:t>
      </w:r>
      <w:bookmarkEnd w:id="62"/>
    </w:p>
    <w:p w:rsidR="00D21B58" w:rsidRPr="007F0AEC" w:rsidRDefault="00D21B58">
      <w:pPr>
        <w:pStyle w:val="af6"/>
        <w:widowControl w:val="0"/>
        <w:numPr>
          <w:ilvl w:val="0"/>
          <w:numId w:val="4"/>
        </w:numPr>
        <w:tabs>
          <w:tab w:val="left" w:pos="907"/>
        </w:tabs>
        <w:adjustRightInd/>
        <w:snapToGrid/>
        <w:spacing w:after="0" w:line="360" w:lineRule="exact"/>
        <w:ind w:firstLineChars="0"/>
        <w:jc w:val="both"/>
        <w:rPr>
          <w:rFonts w:ascii="宋体" w:eastAsia="宋体" w:hAnsi="宋体"/>
          <w:vanish/>
          <w:sz w:val="21"/>
          <w:szCs w:val="21"/>
        </w:rPr>
      </w:pPr>
    </w:p>
    <w:p w:rsidR="00D21B58" w:rsidRPr="007F0AEC" w:rsidRDefault="009E2E2F">
      <w:pPr>
        <w:widowControl w:val="0"/>
        <w:numPr>
          <w:ilvl w:val="1"/>
          <w:numId w:val="4"/>
        </w:numPr>
        <w:tabs>
          <w:tab w:val="left" w:pos="907"/>
        </w:tabs>
        <w:adjustRightInd/>
        <w:snapToGrid/>
        <w:spacing w:after="0" w:line="360" w:lineRule="exact"/>
        <w:jc w:val="both"/>
        <w:rPr>
          <w:rFonts w:ascii="宋体" w:eastAsia="宋体" w:hAnsi="宋体"/>
          <w:sz w:val="21"/>
          <w:szCs w:val="21"/>
        </w:rPr>
      </w:pPr>
      <w:r w:rsidRPr="007F0AEC">
        <w:rPr>
          <w:rFonts w:ascii="宋体" w:eastAsia="宋体" w:hAnsi="宋体" w:hint="eastAsia"/>
          <w:sz w:val="21"/>
          <w:szCs w:val="21"/>
        </w:rPr>
        <w:t>公开招标采购项目开标结束后，采购人或者采购代理机构将依法对投标人的资格进行审查。资格审查时，投标人存在不符合资格性检查所要求事项情况的，投标无效。未通过资格审查的投标人不进入评标阶段的评审；评标委员会将对符合资格的投标人的投标文件进行符合性审查，以确定其是否满足招标文件的实质性要求。</w:t>
      </w:r>
    </w:p>
    <w:p w:rsidR="00D21B58" w:rsidRPr="007F0AEC" w:rsidRDefault="009E2E2F">
      <w:pPr>
        <w:widowControl w:val="0"/>
        <w:numPr>
          <w:ilvl w:val="1"/>
          <w:numId w:val="4"/>
        </w:numPr>
        <w:tabs>
          <w:tab w:val="left" w:pos="907"/>
        </w:tabs>
        <w:adjustRightInd/>
        <w:snapToGrid/>
        <w:spacing w:after="0" w:line="360" w:lineRule="exact"/>
        <w:jc w:val="both"/>
        <w:rPr>
          <w:rFonts w:ascii="宋体" w:eastAsia="宋体" w:hAnsi="宋体"/>
          <w:sz w:val="21"/>
          <w:szCs w:val="21"/>
        </w:rPr>
      </w:pPr>
      <w:r w:rsidRPr="007F0AEC">
        <w:rPr>
          <w:rFonts w:ascii="宋体" w:eastAsia="宋体" w:hAnsi="宋体" w:hint="eastAsia"/>
          <w:sz w:val="21"/>
          <w:szCs w:val="21"/>
        </w:rPr>
        <w:t>投标文件报价出现前后不一致的，评标委员会按照下列规定修正：</w:t>
      </w:r>
    </w:p>
    <w:p w:rsidR="00D21B58" w:rsidRPr="007F0AEC" w:rsidRDefault="009E2E2F">
      <w:pPr>
        <w:widowControl w:val="0"/>
        <w:numPr>
          <w:ilvl w:val="1"/>
          <w:numId w:val="4"/>
        </w:numPr>
        <w:tabs>
          <w:tab w:val="left" w:pos="907"/>
        </w:tabs>
        <w:adjustRightInd/>
        <w:snapToGrid/>
        <w:spacing w:after="0" w:line="360" w:lineRule="exact"/>
        <w:jc w:val="both"/>
        <w:rPr>
          <w:rFonts w:ascii="宋体" w:eastAsia="宋体" w:hAnsi="宋体"/>
          <w:sz w:val="21"/>
          <w:szCs w:val="21"/>
        </w:rPr>
      </w:pPr>
      <w:r w:rsidRPr="007F0AEC">
        <w:rPr>
          <w:rFonts w:ascii="宋体" w:eastAsia="宋体" w:hAnsi="宋体" w:hint="eastAsia"/>
          <w:sz w:val="21"/>
          <w:szCs w:val="21"/>
        </w:rPr>
        <w:t>投标文件中开标一览表（报价表）内容与投标文件中相应内容不一致的，以开标一览表（报价表）为准；</w:t>
      </w:r>
    </w:p>
    <w:p w:rsidR="00D21B58" w:rsidRPr="007F0AEC" w:rsidRDefault="009E2E2F">
      <w:pPr>
        <w:widowControl w:val="0"/>
        <w:numPr>
          <w:ilvl w:val="1"/>
          <w:numId w:val="4"/>
        </w:numPr>
        <w:tabs>
          <w:tab w:val="left" w:pos="907"/>
        </w:tabs>
        <w:adjustRightInd/>
        <w:snapToGrid/>
        <w:spacing w:after="0" w:line="360" w:lineRule="exact"/>
        <w:jc w:val="both"/>
        <w:rPr>
          <w:rFonts w:ascii="宋体" w:eastAsia="宋体" w:hAnsi="宋体"/>
          <w:sz w:val="21"/>
          <w:szCs w:val="21"/>
        </w:rPr>
      </w:pPr>
      <w:r w:rsidRPr="007F0AEC">
        <w:rPr>
          <w:rFonts w:ascii="宋体" w:eastAsia="宋体" w:hAnsi="宋体" w:hint="eastAsia"/>
          <w:sz w:val="21"/>
          <w:szCs w:val="21"/>
        </w:rPr>
        <w:t>大写金额和小写金额不一致的，以大写金额为准；</w:t>
      </w:r>
    </w:p>
    <w:p w:rsidR="00D21B58" w:rsidRPr="007F0AEC" w:rsidRDefault="009E2E2F">
      <w:pPr>
        <w:widowControl w:val="0"/>
        <w:numPr>
          <w:ilvl w:val="1"/>
          <w:numId w:val="4"/>
        </w:numPr>
        <w:tabs>
          <w:tab w:val="left" w:pos="907"/>
        </w:tabs>
        <w:adjustRightInd/>
        <w:snapToGrid/>
        <w:spacing w:after="0" w:line="360" w:lineRule="exact"/>
        <w:jc w:val="both"/>
        <w:rPr>
          <w:rFonts w:ascii="宋体" w:eastAsia="宋体" w:hAnsi="宋体"/>
          <w:sz w:val="21"/>
          <w:szCs w:val="21"/>
        </w:rPr>
      </w:pPr>
      <w:r w:rsidRPr="007F0AEC">
        <w:rPr>
          <w:rFonts w:ascii="宋体" w:eastAsia="宋体" w:hAnsi="宋体" w:hint="eastAsia"/>
          <w:sz w:val="21"/>
          <w:szCs w:val="21"/>
        </w:rPr>
        <w:t>单价金额小数点或者百分比有明显错位的，以开标一览表的总价为准，并修改单价；</w:t>
      </w:r>
    </w:p>
    <w:p w:rsidR="00D21B58" w:rsidRPr="007F0AEC" w:rsidRDefault="009E2E2F">
      <w:pPr>
        <w:widowControl w:val="0"/>
        <w:numPr>
          <w:ilvl w:val="1"/>
          <w:numId w:val="4"/>
        </w:numPr>
        <w:tabs>
          <w:tab w:val="left" w:pos="907"/>
        </w:tabs>
        <w:adjustRightInd/>
        <w:snapToGrid/>
        <w:spacing w:after="0" w:line="360" w:lineRule="exact"/>
        <w:jc w:val="both"/>
        <w:rPr>
          <w:rFonts w:ascii="宋体" w:eastAsia="宋体" w:hAnsi="宋体"/>
          <w:sz w:val="21"/>
          <w:szCs w:val="21"/>
        </w:rPr>
      </w:pPr>
      <w:r w:rsidRPr="007F0AEC">
        <w:rPr>
          <w:rFonts w:ascii="宋体" w:eastAsia="宋体" w:hAnsi="宋体" w:hint="eastAsia"/>
          <w:sz w:val="21"/>
          <w:szCs w:val="21"/>
        </w:rPr>
        <w:t>总价金额与按单价汇总金额不一致的，以单价金额计算结果为准。</w:t>
      </w:r>
    </w:p>
    <w:p w:rsidR="00D21B58" w:rsidRPr="007F0AEC" w:rsidRDefault="009E2E2F">
      <w:pPr>
        <w:widowControl w:val="0"/>
        <w:numPr>
          <w:ilvl w:val="1"/>
          <w:numId w:val="4"/>
        </w:numPr>
        <w:tabs>
          <w:tab w:val="left" w:pos="907"/>
        </w:tabs>
        <w:adjustRightInd/>
        <w:snapToGrid/>
        <w:spacing w:after="0" w:line="360" w:lineRule="exact"/>
        <w:jc w:val="both"/>
        <w:rPr>
          <w:rFonts w:ascii="宋体" w:eastAsia="宋体" w:hAnsi="宋体"/>
          <w:sz w:val="21"/>
          <w:szCs w:val="21"/>
        </w:rPr>
      </w:pPr>
      <w:r w:rsidRPr="007F0AEC">
        <w:rPr>
          <w:rFonts w:ascii="宋体" w:eastAsia="宋体" w:hAnsi="宋体" w:hint="eastAsia"/>
          <w:sz w:val="21"/>
          <w:szCs w:val="21"/>
        </w:rPr>
        <w:t>同时出现两种以上不一致的，按照前款规定的顺序修正。修正后的报价按照经投标</w:t>
      </w:r>
      <w:r w:rsidRPr="007F0AEC">
        <w:rPr>
          <w:rFonts w:ascii="宋体" w:eastAsia="宋体" w:hAnsi="宋体" w:hint="eastAsia"/>
          <w:sz w:val="21"/>
          <w:szCs w:val="21"/>
        </w:rPr>
        <w:lastRenderedPageBreak/>
        <w:t>人确认后产生约束力，投标人不确认的，其投标无效。</w:t>
      </w:r>
    </w:p>
    <w:p w:rsidR="00D21B58" w:rsidRPr="007F0AEC" w:rsidRDefault="009E2E2F">
      <w:pPr>
        <w:widowControl w:val="0"/>
        <w:numPr>
          <w:ilvl w:val="1"/>
          <w:numId w:val="4"/>
        </w:numPr>
        <w:tabs>
          <w:tab w:val="left" w:pos="907"/>
        </w:tabs>
        <w:adjustRightInd/>
        <w:snapToGrid/>
        <w:spacing w:after="0" w:line="360" w:lineRule="exact"/>
        <w:jc w:val="both"/>
        <w:rPr>
          <w:rFonts w:ascii="宋体" w:eastAsia="宋体" w:hAnsi="宋体"/>
          <w:sz w:val="21"/>
          <w:szCs w:val="21"/>
        </w:rPr>
      </w:pPr>
      <w:r w:rsidRPr="007F0AEC">
        <w:rPr>
          <w:rFonts w:ascii="宋体" w:eastAsia="宋体" w:hAnsi="宋体" w:hint="eastAsia"/>
          <w:sz w:val="21"/>
          <w:szCs w:val="21"/>
        </w:rPr>
        <w:t>评标委员会认为投标人的报价明显低于其他通过符合性审查投标人的报价，有可能影响产品质量或者不能诚信履约的，应当要求其在评标现场合理的时间内提供书面说明（以现场通知时间为准），必要时提交相关证明材料；投标人不能证明其报价合理性的，评标委员会应当将其作为无效投标处理。</w:t>
      </w:r>
    </w:p>
    <w:p w:rsidR="00D21B58" w:rsidRPr="007F0AEC" w:rsidRDefault="009E2E2F">
      <w:pPr>
        <w:widowControl w:val="0"/>
        <w:numPr>
          <w:ilvl w:val="1"/>
          <w:numId w:val="4"/>
        </w:numPr>
        <w:adjustRightInd/>
        <w:snapToGrid/>
        <w:spacing w:after="0" w:line="360" w:lineRule="exact"/>
        <w:jc w:val="both"/>
        <w:rPr>
          <w:rFonts w:ascii="宋体" w:eastAsia="宋体" w:hAnsi="宋体"/>
          <w:sz w:val="21"/>
          <w:szCs w:val="21"/>
        </w:rPr>
      </w:pPr>
      <w:r w:rsidRPr="007F0AEC">
        <w:rPr>
          <w:rFonts w:ascii="宋体" w:eastAsia="宋体" w:hAnsi="宋体" w:hint="eastAsia"/>
          <w:sz w:val="21"/>
          <w:szCs w:val="21"/>
        </w:rPr>
        <w:t>对于投标文件中不构成实质性偏差的不正规、不一致或不规则，评标委员会可以接受，但这种接受不能损害或影响任何投标人的相对排序。</w:t>
      </w:r>
    </w:p>
    <w:p w:rsidR="00D21B58" w:rsidRPr="007F0AEC" w:rsidRDefault="009E2E2F">
      <w:pPr>
        <w:widowControl w:val="0"/>
        <w:numPr>
          <w:ilvl w:val="1"/>
          <w:numId w:val="4"/>
        </w:numPr>
        <w:adjustRightInd/>
        <w:snapToGrid/>
        <w:spacing w:after="0" w:line="360" w:lineRule="exact"/>
        <w:jc w:val="both"/>
        <w:rPr>
          <w:rFonts w:ascii="宋体" w:eastAsia="宋体" w:hAnsi="宋体"/>
          <w:sz w:val="21"/>
          <w:szCs w:val="21"/>
        </w:rPr>
      </w:pPr>
      <w:r w:rsidRPr="007F0AEC">
        <w:rPr>
          <w:rFonts w:ascii="宋体" w:eastAsia="宋体" w:hAnsi="宋体" w:hint="eastAsia"/>
          <w:sz w:val="21"/>
          <w:szCs w:val="21"/>
        </w:rPr>
        <w:t>在详细评标之前，评标委员会要审查每份投标文件是否实质上响应了招标文件的要求。实质上响应的投标应该是与招标文件要求的全部主要条款（加“★”号）、条件和规格相符，没有重大偏离的投标。对关键条文的偏离、保留或反对，例如关于投标保证金、合同条款的重大偏离将被认为是实质上的偏离。评标委员会决定投标文件的响应性只根据投标文件本身的内容，而不寻求外部的证据。</w:t>
      </w:r>
    </w:p>
    <w:p w:rsidR="00D21B58" w:rsidRPr="007F0AEC" w:rsidRDefault="009E2E2F">
      <w:pPr>
        <w:widowControl w:val="0"/>
        <w:numPr>
          <w:ilvl w:val="1"/>
          <w:numId w:val="4"/>
        </w:numPr>
        <w:tabs>
          <w:tab w:val="left" w:pos="907"/>
        </w:tabs>
        <w:adjustRightInd/>
        <w:snapToGrid/>
        <w:spacing w:after="0" w:line="360" w:lineRule="exact"/>
        <w:jc w:val="both"/>
        <w:rPr>
          <w:rFonts w:ascii="宋体" w:eastAsia="宋体" w:hAnsi="宋体"/>
          <w:sz w:val="21"/>
          <w:szCs w:val="21"/>
        </w:rPr>
      </w:pPr>
      <w:r w:rsidRPr="007F0AEC">
        <w:rPr>
          <w:rFonts w:ascii="宋体" w:eastAsia="宋体" w:hAnsi="宋体" w:hint="eastAsia"/>
          <w:sz w:val="21"/>
          <w:szCs w:val="21"/>
        </w:rPr>
        <w:t>未响应招标文件的实质要求的投标文件作废标处理。投标人不得通过修正或撤消不合要求的偏离或保留从而使其投标成为实质上响应的投标。评标委员会评审中，</w:t>
      </w:r>
      <w:r w:rsidRPr="007F0AEC">
        <w:rPr>
          <w:rFonts w:ascii="宋体" w:eastAsia="宋体" w:hAnsi="宋体" w:hint="eastAsia"/>
          <w:b/>
          <w:sz w:val="21"/>
          <w:szCs w:val="21"/>
        </w:rPr>
        <w:t>发现下列情况之一的，其投标将作废标处理</w:t>
      </w:r>
      <w:r w:rsidRPr="007F0AEC">
        <w:rPr>
          <w:rFonts w:ascii="宋体" w:eastAsia="宋体" w:hAnsi="宋体" w:hint="eastAsia"/>
          <w:sz w:val="21"/>
          <w:szCs w:val="21"/>
        </w:rPr>
        <w:t>：</w:t>
      </w:r>
    </w:p>
    <w:p w:rsidR="00D21B58" w:rsidRPr="007F0AEC" w:rsidRDefault="009E2E2F">
      <w:pPr>
        <w:widowControl w:val="0"/>
        <w:tabs>
          <w:tab w:val="left" w:pos="907"/>
        </w:tabs>
        <w:adjustRightInd/>
        <w:snapToGrid/>
        <w:spacing w:after="0" w:line="360" w:lineRule="exact"/>
        <w:ind w:left="567"/>
        <w:jc w:val="both"/>
        <w:rPr>
          <w:rFonts w:ascii="宋体" w:eastAsia="宋体" w:hAnsi="宋体"/>
          <w:b/>
          <w:sz w:val="21"/>
          <w:szCs w:val="21"/>
        </w:rPr>
      </w:pPr>
      <w:r w:rsidRPr="007F0AEC">
        <w:rPr>
          <w:rFonts w:ascii="宋体" w:eastAsia="宋体" w:hAnsi="宋体" w:hint="eastAsia"/>
          <w:b/>
          <w:sz w:val="21"/>
          <w:szCs w:val="21"/>
        </w:rPr>
        <w:t>（一）资格性检查</w:t>
      </w:r>
    </w:p>
    <w:p w:rsidR="00D21B58" w:rsidRPr="007F0AEC" w:rsidRDefault="009E2E2F">
      <w:pPr>
        <w:widowControl w:val="0"/>
        <w:tabs>
          <w:tab w:val="left" w:pos="907"/>
        </w:tabs>
        <w:adjustRightInd/>
        <w:snapToGrid/>
        <w:spacing w:after="0" w:line="360" w:lineRule="exact"/>
        <w:ind w:left="567"/>
        <w:jc w:val="both"/>
        <w:rPr>
          <w:rFonts w:ascii="宋体" w:eastAsia="宋体" w:hAnsi="宋体"/>
          <w:b/>
          <w:sz w:val="21"/>
          <w:szCs w:val="21"/>
        </w:rPr>
      </w:pPr>
      <w:r w:rsidRPr="007F0AEC">
        <w:rPr>
          <w:rFonts w:ascii="宋体" w:eastAsia="宋体" w:hAnsi="宋体" w:hint="eastAsia"/>
          <w:b/>
          <w:sz w:val="21"/>
          <w:szCs w:val="21"/>
        </w:rPr>
        <w:t>1) 资格瑕疵</w:t>
      </w:r>
    </w:p>
    <w:p w:rsidR="00D21B58" w:rsidRPr="007F0AEC" w:rsidRDefault="009E2E2F">
      <w:pPr>
        <w:widowControl w:val="0"/>
        <w:tabs>
          <w:tab w:val="left" w:pos="907"/>
        </w:tabs>
        <w:adjustRightInd/>
        <w:snapToGrid/>
        <w:spacing w:after="0" w:line="360" w:lineRule="exact"/>
        <w:ind w:left="567"/>
        <w:jc w:val="both"/>
        <w:rPr>
          <w:rFonts w:ascii="宋体" w:eastAsia="宋体" w:hAnsi="宋体"/>
          <w:sz w:val="21"/>
          <w:szCs w:val="21"/>
        </w:rPr>
      </w:pPr>
      <w:r w:rsidRPr="007F0AEC">
        <w:rPr>
          <w:rFonts w:ascii="宋体" w:eastAsia="宋体" w:hAnsi="宋体" w:hint="eastAsia"/>
          <w:sz w:val="21"/>
          <w:szCs w:val="21"/>
        </w:rPr>
        <w:t>包括但不限于：①资格证明文件未提供或不符合招标文件要求的；②资格证明文件有效期过期的；③《营业执照》复印件（加盖公章）或《事业单位法人证书》复印件（加盖公章）或其他主体证书复印件（加盖公章）未提供或有效期过期的。</w:t>
      </w:r>
    </w:p>
    <w:p w:rsidR="00D21B58" w:rsidRPr="007F0AEC" w:rsidRDefault="009E2E2F">
      <w:pPr>
        <w:widowControl w:val="0"/>
        <w:tabs>
          <w:tab w:val="left" w:pos="907"/>
        </w:tabs>
        <w:adjustRightInd/>
        <w:snapToGrid/>
        <w:spacing w:after="0" w:line="360" w:lineRule="exact"/>
        <w:ind w:left="567"/>
        <w:jc w:val="both"/>
        <w:rPr>
          <w:rFonts w:ascii="宋体" w:eastAsia="宋体" w:hAnsi="宋体"/>
          <w:b/>
          <w:sz w:val="21"/>
          <w:szCs w:val="21"/>
        </w:rPr>
      </w:pPr>
      <w:r w:rsidRPr="007F0AEC">
        <w:rPr>
          <w:rFonts w:ascii="宋体" w:eastAsia="宋体" w:hAnsi="宋体" w:hint="eastAsia"/>
          <w:b/>
          <w:sz w:val="21"/>
          <w:szCs w:val="21"/>
        </w:rPr>
        <w:t>2) 投标保证金瑕疵</w:t>
      </w:r>
    </w:p>
    <w:p w:rsidR="00D21B58" w:rsidRPr="007F0AEC" w:rsidRDefault="009E2E2F">
      <w:pPr>
        <w:widowControl w:val="0"/>
        <w:tabs>
          <w:tab w:val="left" w:pos="907"/>
        </w:tabs>
        <w:adjustRightInd/>
        <w:snapToGrid/>
        <w:spacing w:after="0" w:line="360" w:lineRule="exact"/>
        <w:ind w:left="567"/>
        <w:jc w:val="both"/>
        <w:rPr>
          <w:rFonts w:ascii="宋体" w:eastAsia="宋体" w:hAnsi="宋体"/>
          <w:sz w:val="21"/>
          <w:szCs w:val="21"/>
        </w:rPr>
      </w:pPr>
      <w:r w:rsidRPr="007F0AEC">
        <w:rPr>
          <w:rFonts w:ascii="宋体" w:eastAsia="宋体" w:hAnsi="宋体" w:hint="eastAsia"/>
          <w:sz w:val="21"/>
          <w:szCs w:val="21"/>
        </w:rPr>
        <w:t>包括但不限于：①投标人未按招标文件要求提交投标保证金；②提交方式、提交时间、提交金额不符合招标文件要求；③投标保证金有效期不符合招标文件要求。</w:t>
      </w:r>
      <w:bookmarkStart w:id="63" w:name="_Ref179621189"/>
    </w:p>
    <w:p w:rsidR="00D21B58" w:rsidRPr="007F0AEC" w:rsidRDefault="009E2E2F">
      <w:pPr>
        <w:widowControl w:val="0"/>
        <w:tabs>
          <w:tab w:val="left" w:pos="907"/>
        </w:tabs>
        <w:adjustRightInd/>
        <w:snapToGrid/>
        <w:spacing w:after="0" w:line="360" w:lineRule="exact"/>
        <w:ind w:left="567"/>
        <w:jc w:val="both"/>
        <w:rPr>
          <w:rFonts w:ascii="宋体" w:eastAsia="宋体" w:hAnsi="宋体"/>
          <w:b/>
          <w:sz w:val="21"/>
          <w:szCs w:val="21"/>
        </w:rPr>
      </w:pPr>
      <w:r w:rsidRPr="007F0AEC">
        <w:rPr>
          <w:rFonts w:ascii="宋体" w:eastAsia="宋体" w:hAnsi="宋体" w:hint="eastAsia"/>
          <w:b/>
          <w:sz w:val="21"/>
          <w:szCs w:val="21"/>
        </w:rPr>
        <w:t>（二）符合性检查</w:t>
      </w:r>
      <w:bookmarkEnd w:id="63"/>
    </w:p>
    <w:p w:rsidR="00D21B58" w:rsidRPr="007F0AEC" w:rsidRDefault="009E2E2F">
      <w:pPr>
        <w:widowControl w:val="0"/>
        <w:tabs>
          <w:tab w:val="left" w:pos="907"/>
        </w:tabs>
        <w:adjustRightInd/>
        <w:snapToGrid/>
        <w:spacing w:after="0" w:line="360" w:lineRule="exact"/>
        <w:ind w:left="567"/>
        <w:jc w:val="both"/>
        <w:rPr>
          <w:rFonts w:ascii="宋体" w:eastAsia="宋体" w:hAnsi="宋体"/>
          <w:sz w:val="21"/>
          <w:szCs w:val="21"/>
        </w:rPr>
      </w:pPr>
      <w:r w:rsidRPr="007F0AEC">
        <w:rPr>
          <w:rFonts w:ascii="宋体" w:eastAsia="宋体" w:hAnsi="宋体" w:hint="eastAsia"/>
          <w:b/>
          <w:sz w:val="21"/>
          <w:szCs w:val="21"/>
        </w:rPr>
        <w:t>1) 投标文件的有效性、完整性瑕疵</w:t>
      </w:r>
    </w:p>
    <w:p w:rsidR="00D21B58" w:rsidRPr="007F0AEC" w:rsidRDefault="009E2E2F">
      <w:pPr>
        <w:widowControl w:val="0"/>
        <w:tabs>
          <w:tab w:val="left" w:pos="907"/>
        </w:tabs>
        <w:adjustRightInd/>
        <w:snapToGrid/>
        <w:spacing w:after="0" w:line="360" w:lineRule="exact"/>
        <w:ind w:left="567"/>
        <w:jc w:val="both"/>
        <w:rPr>
          <w:rFonts w:ascii="宋体" w:eastAsia="宋体" w:hAnsi="宋体"/>
          <w:sz w:val="21"/>
          <w:szCs w:val="21"/>
        </w:rPr>
      </w:pPr>
      <w:r w:rsidRPr="007F0AEC">
        <w:rPr>
          <w:rFonts w:ascii="宋体" w:eastAsia="宋体" w:hAnsi="宋体" w:hint="eastAsia"/>
          <w:sz w:val="21"/>
          <w:szCs w:val="21"/>
        </w:rPr>
        <w:t>包括但不限于：①投标文件的数量、制作不符合要求（包括但不限于投标文件内容与采购内容不符，投标文件项目采购项目编号错误，投标文件项目名称错误导致无法分表所投项目为本项目的，投标文件散落，未提供单独的开标文件等）；②投标文件中要求签字的内容无法定代表人或其授权代表签字，或签字人无法定代表人有效授权的；③签字盖章不符合招标文件要求的；④投标文件内容有严重缺漏项的；⑤投标报价有严重缺漏项的；⑥投标文件的关键内容字迹模糊、无法辨认的；⑦投标有效期不符合文件要求的；⑧投标书内容存在严重缺漏项的。</w:t>
      </w:r>
    </w:p>
    <w:p w:rsidR="00D21B58" w:rsidRPr="007F0AEC" w:rsidRDefault="009E2E2F">
      <w:pPr>
        <w:widowControl w:val="0"/>
        <w:tabs>
          <w:tab w:val="left" w:pos="907"/>
        </w:tabs>
        <w:adjustRightInd/>
        <w:snapToGrid/>
        <w:spacing w:after="0" w:line="360" w:lineRule="exact"/>
        <w:ind w:left="567"/>
        <w:jc w:val="both"/>
        <w:rPr>
          <w:rFonts w:ascii="宋体" w:eastAsia="宋体" w:hAnsi="宋体"/>
          <w:b/>
          <w:sz w:val="21"/>
          <w:szCs w:val="21"/>
        </w:rPr>
      </w:pPr>
      <w:r w:rsidRPr="007F0AEC">
        <w:rPr>
          <w:rFonts w:ascii="宋体" w:eastAsia="宋体" w:hAnsi="宋体" w:hint="eastAsia"/>
          <w:b/>
          <w:sz w:val="21"/>
          <w:szCs w:val="21"/>
        </w:rPr>
        <w:t>2) 技术响应瑕疵</w:t>
      </w:r>
    </w:p>
    <w:p w:rsidR="00D21B58" w:rsidRPr="007F0AEC" w:rsidRDefault="009E2E2F">
      <w:pPr>
        <w:widowControl w:val="0"/>
        <w:tabs>
          <w:tab w:val="left" w:pos="907"/>
        </w:tabs>
        <w:adjustRightInd/>
        <w:snapToGrid/>
        <w:spacing w:after="0" w:line="360" w:lineRule="exact"/>
        <w:ind w:left="567"/>
        <w:jc w:val="both"/>
        <w:rPr>
          <w:rFonts w:ascii="宋体" w:eastAsia="宋体" w:hAnsi="宋体"/>
          <w:sz w:val="21"/>
          <w:szCs w:val="21"/>
        </w:rPr>
      </w:pPr>
      <w:r w:rsidRPr="007F0AEC">
        <w:rPr>
          <w:rFonts w:ascii="宋体" w:eastAsia="宋体" w:hAnsi="宋体" w:hint="eastAsia"/>
          <w:sz w:val="21"/>
          <w:szCs w:val="21"/>
        </w:rPr>
        <w:t>包括但不限于：①投标文件不满足招标文件中加注星号（★）的主要参数要求或加注星号的主要参数无技术资料支持的；②一般参数超出允许偏离的最大范围或最高项数的；③投标文件技术响应与事实不符或虚假投标的；④《技术规格偏离表》未提供的；⑤将一个包中的内容拆开投标的；⑥投标人对同一货物或服务投标时，同时提供两套或两套以上的投标方案的；⑦明显不符合技术规格、技术标准要求的；</w:t>
      </w:r>
      <w:r w:rsidRPr="007F0AEC">
        <w:rPr>
          <w:rFonts w:ascii="宋体" w:eastAsia="宋体" w:hAnsi="宋体" w:hint="eastAsia"/>
          <w:sz w:val="21"/>
          <w:szCs w:val="21"/>
        </w:rPr>
        <w:lastRenderedPageBreak/>
        <w:t>⑧其他未实质性响应招标文件技术要求的。</w:t>
      </w:r>
    </w:p>
    <w:p w:rsidR="00D21B58" w:rsidRPr="007F0AEC" w:rsidRDefault="009E2E2F">
      <w:pPr>
        <w:widowControl w:val="0"/>
        <w:tabs>
          <w:tab w:val="left" w:pos="907"/>
        </w:tabs>
        <w:adjustRightInd/>
        <w:snapToGrid/>
        <w:spacing w:after="0" w:line="360" w:lineRule="exact"/>
        <w:ind w:left="567"/>
        <w:jc w:val="both"/>
        <w:rPr>
          <w:rFonts w:ascii="宋体" w:eastAsia="宋体" w:hAnsi="宋体"/>
          <w:b/>
          <w:sz w:val="21"/>
          <w:szCs w:val="21"/>
        </w:rPr>
      </w:pPr>
      <w:r w:rsidRPr="007F0AEC">
        <w:rPr>
          <w:rFonts w:ascii="宋体" w:eastAsia="宋体" w:hAnsi="宋体" w:hint="eastAsia"/>
          <w:b/>
          <w:sz w:val="21"/>
          <w:szCs w:val="21"/>
        </w:rPr>
        <w:t>3) 商务响应瑕疵</w:t>
      </w:r>
    </w:p>
    <w:p w:rsidR="00D21B58" w:rsidRPr="007F0AEC" w:rsidRDefault="009E2E2F">
      <w:pPr>
        <w:widowControl w:val="0"/>
        <w:tabs>
          <w:tab w:val="left" w:pos="907"/>
        </w:tabs>
        <w:adjustRightInd/>
        <w:snapToGrid/>
        <w:spacing w:after="0" w:line="360" w:lineRule="exact"/>
        <w:ind w:left="567"/>
        <w:jc w:val="both"/>
        <w:rPr>
          <w:rFonts w:ascii="宋体" w:eastAsia="宋体" w:hAnsi="宋体"/>
          <w:sz w:val="21"/>
          <w:szCs w:val="21"/>
        </w:rPr>
      </w:pPr>
      <w:r w:rsidRPr="007F0AEC">
        <w:rPr>
          <w:rFonts w:ascii="宋体" w:eastAsia="宋体" w:hAnsi="宋体" w:hint="eastAsia"/>
          <w:sz w:val="21"/>
          <w:szCs w:val="21"/>
        </w:rPr>
        <w:t>包括但不限于：①招标文件加注星号（★）的商务要求负偏离的；②招标项目完成期（包括但不限于：工期，服务期，交货期等）未满足招标文件要求的；③投标文件载明的货物包装方式、检验标准和方法不符合招标文件要求的；④《商务条款偏离表》未提供的；⑤采购代理机构服务费条款有偏离的；⑥投标人低于成本报价且未提供相关说明文件竞标的；⑦投标文件附有采购人不能接受的条件的；⑧其他未实质性响应招标文件商务要求的。</w:t>
      </w:r>
    </w:p>
    <w:p w:rsidR="00D21B58" w:rsidRPr="007F0AEC" w:rsidRDefault="009E2E2F">
      <w:pPr>
        <w:widowControl w:val="0"/>
        <w:tabs>
          <w:tab w:val="left" w:pos="907"/>
        </w:tabs>
        <w:adjustRightInd/>
        <w:snapToGrid/>
        <w:spacing w:after="0" w:line="360" w:lineRule="exact"/>
        <w:ind w:left="567"/>
        <w:jc w:val="both"/>
        <w:rPr>
          <w:rFonts w:ascii="宋体" w:eastAsia="宋体" w:hAnsi="宋体"/>
          <w:b/>
          <w:sz w:val="21"/>
          <w:szCs w:val="21"/>
        </w:rPr>
      </w:pPr>
      <w:r w:rsidRPr="007F0AEC">
        <w:rPr>
          <w:rFonts w:ascii="宋体" w:eastAsia="宋体" w:hAnsi="宋体" w:hint="eastAsia"/>
          <w:b/>
          <w:sz w:val="21"/>
          <w:szCs w:val="21"/>
        </w:rPr>
        <w:t>4）投标报价瑕疵</w:t>
      </w:r>
    </w:p>
    <w:p w:rsidR="00D21B58" w:rsidRPr="007F0AEC" w:rsidRDefault="009E2E2F">
      <w:pPr>
        <w:widowControl w:val="0"/>
        <w:tabs>
          <w:tab w:val="left" w:pos="907"/>
        </w:tabs>
        <w:adjustRightInd/>
        <w:snapToGrid/>
        <w:spacing w:after="0" w:line="360" w:lineRule="exact"/>
        <w:ind w:left="567"/>
        <w:jc w:val="both"/>
        <w:rPr>
          <w:rFonts w:ascii="宋体" w:eastAsia="宋体" w:hAnsi="宋体"/>
          <w:sz w:val="21"/>
          <w:szCs w:val="21"/>
        </w:rPr>
      </w:pPr>
      <w:r w:rsidRPr="007F0AEC">
        <w:rPr>
          <w:rFonts w:ascii="宋体" w:eastAsia="宋体" w:hAnsi="宋体" w:hint="eastAsia"/>
          <w:sz w:val="21"/>
          <w:szCs w:val="21"/>
        </w:rPr>
        <w:t>①投标报价超过本招标文件明确的项目预算或文件明确的最高限价；②投标报价格式与文件要求不符；③开标一览表格式或内容与招标文件要求不符。</w:t>
      </w:r>
    </w:p>
    <w:p w:rsidR="00D21B58" w:rsidRPr="007F0AEC" w:rsidRDefault="009E2E2F">
      <w:pPr>
        <w:widowControl w:val="0"/>
        <w:tabs>
          <w:tab w:val="left" w:pos="907"/>
        </w:tabs>
        <w:adjustRightInd/>
        <w:snapToGrid/>
        <w:spacing w:after="0" w:line="360" w:lineRule="exact"/>
        <w:ind w:left="567"/>
        <w:jc w:val="both"/>
        <w:rPr>
          <w:rFonts w:ascii="宋体" w:eastAsia="宋体" w:hAnsi="宋体"/>
          <w:b/>
          <w:sz w:val="21"/>
          <w:szCs w:val="21"/>
        </w:rPr>
      </w:pPr>
      <w:r w:rsidRPr="007F0AEC">
        <w:rPr>
          <w:rFonts w:ascii="宋体" w:eastAsia="宋体" w:hAnsi="宋体" w:hint="eastAsia"/>
          <w:b/>
          <w:sz w:val="21"/>
          <w:szCs w:val="21"/>
        </w:rPr>
        <w:t>5）违规行为</w:t>
      </w:r>
    </w:p>
    <w:p w:rsidR="00D21B58" w:rsidRPr="007F0AEC" w:rsidRDefault="009E2E2F">
      <w:pPr>
        <w:widowControl w:val="0"/>
        <w:tabs>
          <w:tab w:val="left" w:pos="907"/>
        </w:tabs>
        <w:adjustRightInd/>
        <w:snapToGrid/>
        <w:spacing w:after="0" w:line="360" w:lineRule="exact"/>
        <w:ind w:left="567"/>
        <w:jc w:val="both"/>
        <w:rPr>
          <w:rFonts w:ascii="宋体" w:eastAsia="宋体" w:hAnsi="宋体"/>
          <w:sz w:val="21"/>
          <w:szCs w:val="21"/>
        </w:rPr>
      </w:pPr>
      <w:r w:rsidRPr="007F0AEC">
        <w:rPr>
          <w:rFonts w:ascii="宋体" w:eastAsia="宋体" w:hAnsi="宋体" w:hint="eastAsia"/>
          <w:sz w:val="21"/>
          <w:szCs w:val="21"/>
        </w:rPr>
        <w:t>包括但不限于：①以他人的名义投标、串通投标、以行贿手段谋取中标或者以其他弄虚作假方式投标的；②扰乱开标、评标秩序，干扰招标工作正常进行的。</w:t>
      </w:r>
    </w:p>
    <w:p w:rsidR="00D21B58" w:rsidRPr="007F0AEC" w:rsidRDefault="009E2E2F">
      <w:pPr>
        <w:widowControl w:val="0"/>
        <w:tabs>
          <w:tab w:val="left" w:pos="907"/>
        </w:tabs>
        <w:adjustRightInd/>
        <w:snapToGrid/>
        <w:spacing w:after="0" w:line="360" w:lineRule="exact"/>
        <w:ind w:left="567"/>
        <w:jc w:val="both"/>
        <w:rPr>
          <w:rFonts w:ascii="宋体" w:eastAsia="宋体" w:hAnsi="宋体"/>
          <w:b/>
          <w:sz w:val="21"/>
          <w:szCs w:val="21"/>
        </w:rPr>
      </w:pPr>
      <w:r w:rsidRPr="007F0AEC">
        <w:rPr>
          <w:rFonts w:ascii="宋体" w:eastAsia="宋体" w:hAnsi="宋体" w:hint="eastAsia"/>
          <w:b/>
          <w:sz w:val="21"/>
          <w:szCs w:val="21"/>
        </w:rPr>
        <w:t>6)法律法规及招标文件中规定的其它情形。</w:t>
      </w:r>
    </w:p>
    <w:p w:rsidR="00D21B58" w:rsidRPr="007F0AEC" w:rsidRDefault="009E2E2F">
      <w:pPr>
        <w:widowControl w:val="0"/>
        <w:tabs>
          <w:tab w:val="left" w:pos="907"/>
        </w:tabs>
        <w:adjustRightInd/>
        <w:snapToGrid/>
        <w:spacing w:after="0" w:line="360" w:lineRule="exact"/>
        <w:ind w:left="567"/>
        <w:jc w:val="both"/>
        <w:rPr>
          <w:rFonts w:ascii="宋体" w:eastAsia="宋体" w:hAnsi="宋体"/>
          <w:sz w:val="21"/>
          <w:szCs w:val="21"/>
        </w:rPr>
      </w:pPr>
      <w:r w:rsidRPr="007F0AEC">
        <w:rPr>
          <w:rFonts w:ascii="宋体" w:eastAsia="宋体" w:hAnsi="宋体" w:hint="eastAsia"/>
          <w:sz w:val="21"/>
          <w:szCs w:val="21"/>
        </w:rPr>
        <w:t>根据项目情况，评标委员会有权决定招标文件中“可能导致废标”或“可能导致其投标被拒绝”等具体条款是否实施“废标”或“投标被拒绝”，但对同一条款的裁决应适用于每个投标人。</w:t>
      </w:r>
    </w:p>
    <w:p w:rsidR="00D21B58" w:rsidRPr="007F0AEC" w:rsidRDefault="00D21B58">
      <w:pPr>
        <w:rPr>
          <w:rFonts w:ascii="宋体" w:eastAsia="宋体" w:hAnsi="宋体"/>
        </w:rPr>
      </w:pPr>
    </w:p>
    <w:p w:rsidR="00D21B58" w:rsidRPr="007F0AEC" w:rsidRDefault="009E2E2F">
      <w:pPr>
        <w:pStyle w:val="4"/>
        <w:widowControl w:val="0"/>
        <w:overflowPunct w:val="0"/>
        <w:spacing w:before="0" w:after="0" w:line="240" w:lineRule="auto"/>
        <w:rPr>
          <w:rFonts w:ascii="宋体" w:eastAsia="宋体" w:hAnsi="宋体"/>
          <w:sz w:val="21"/>
          <w:szCs w:val="21"/>
        </w:rPr>
      </w:pPr>
      <w:bookmarkStart w:id="64" w:name="_Toc8102"/>
      <w:r w:rsidRPr="007F0AEC">
        <w:rPr>
          <w:rFonts w:ascii="宋体" w:eastAsia="宋体" w:hAnsi="宋体" w:hint="eastAsia"/>
          <w:sz w:val="21"/>
          <w:szCs w:val="21"/>
        </w:rPr>
        <w:t>26.商务、技术、价格评审（具体评审项目详见投标资料表）</w:t>
      </w:r>
      <w:bookmarkEnd w:id="64"/>
    </w:p>
    <w:p w:rsidR="00D21B58" w:rsidRPr="007F0AEC" w:rsidRDefault="00D21B58">
      <w:pPr>
        <w:pStyle w:val="af6"/>
        <w:widowControl w:val="0"/>
        <w:numPr>
          <w:ilvl w:val="0"/>
          <w:numId w:val="4"/>
        </w:numPr>
        <w:tabs>
          <w:tab w:val="left" w:pos="907"/>
        </w:tabs>
        <w:adjustRightInd/>
        <w:snapToGrid/>
        <w:spacing w:after="0" w:line="360" w:lineRule="exact"/>
        <w:ind w:firstLineChars="0"/>
        <w:jc w:val="both"/>
        <w:rPr>
          <w:rFonts w:ascii="宋体" w:eastAsia="宋体" w:hAnsi="宋体"/>
          <w:vanish/>
          <w:sz w:val="21"/>
          <w:szCs w:val="21"/>
        </w:rPr>
      </w:pPr>
    </w:p>
    <w:p w:rsidR="00D21B58" w:rsidRPr="007F0AEC" w:rsidRDefault="009E2E2F">
      <w:pPr>
        <w:widowControl w:val="0"/>
        <w:numPr>
          <w:ilvl w:val="1"/>
          <w:numId w:val="4"/>
        </w:numPr>
        <w:tabs>
          <w:tab w:val="left" w:pos="907"/>
        </w:tabs>
        <w:adjustRightInd/>
        <w:snapToGrid/>
        <w:spacing w:after="0" w:line="360" w:lineRule="exact"/>
        <w:jc w:val="both"/>
        <w:rPr>
          <w:rFonts w:ascii="宋体" w:eastAsia="宋体" w:hAnsi="宋体"/>
          <w:sz w:val="21"/>
          <w:szCs w:val="21"/>
        </w:rPr>
      </w:pPr>
      <w:r w:rsidRPr="007F0AEC">
        <w:rPr>
          <w:rFonts w:ascii="宋体" w:eastAsia="宋体" w:hAnsi="宋体"/>
          <w:sz w:val="21"/>
          <w:szCs w:val="21"/>
        </w:rPr>
        <w:t>对通过</w:t>
      </w:r>
      <w:r w:rsidRPr="007F0AEC">
        <w:rPr>
          <w:rFonts w:ascii="宋体" w:eastAsia="宋体" w:hAnsi="宋体" w:hint="eastAsia"/>
          <w:sz w:val="21"/>
          <w:szCs w:val="21"/>
        </w:rPr>
        <w:t>资格性审查和</w:t>
      </w:r>
      <w:r w:rsidRPr="007F0AEC">
        <w:rPr>
          <w:rFonts w:ascii="宋体" w:eastAsia="宋体" w:hAnsi="宋体"/>
          <w:sz w:val="21"/>
          <w:szCs w:val="21"/>
        </w:rPr>
        <w:t>符合性检查的投标人进行商务技术综合评议，针对投标文件对招标文件的响应情况对各个投标人进行商务和技术评分</w:t>
      </w:r>
      <w:r w:rsidRPr="007F0AEC">
        <w:rPr>
          <w:rFonts w:ascii="宋体" w:eastAsia="宋体" w:hAnsi="宋体" w:hint="eastAsia"/>
          <w:sz w:val="21"/>
          <w:szCs w:val="21"/>
        </w:rPr>
        <w:t>。</w:t>
      </w:r>
    </w:p>
    <w:p w:rsidR="00D21B58" w:rsidRPr="007F0AEC" w:rsidRDefault="009E2E2F">
      <w:pPr>
        <w:widowControl w:val="0"/>
        <w:numPr>
          <w:ilvl w:val="1"/>
          <w:numId w:val="4"/>
        </w:numPr>
        <w:tabs>
          <w:tab w:val="left" w:pos="907"/>
        </w:tabs>
        <w:adjustRightInd/>
        <w:snapToGrid/>
        <w:spacing w:after="0" w:line="360" w:lineRule="exact"/>
        <w:jc w:val="both"/>
        <w:rPr>
          <w:rFonts w:ascii="宋体" w:eastAsia="宋体" w:hAnsi="宋体"/>
          <w:sz w:val="21"/>
          <w:szCs w:val="21"/>
        </w:rPr>
      </w:pPr>
      <w:r w:rsidRPr="007F0AEC">
        <w:rPr>
          <w:rFonts w:ascii="宋体" w:eastAsia="宋体" w:hAnsi="宋体" w:hint="eastAsia"/>
          <w:sz w:val="21"/>
          <w:szCs w:val="21"/>
        </w:rPr>
        <w:t>评标委员会对通过符合性审查的投标文件进行详细评审。评标委员会对每一投标文件进行详细的商务评审、技术评审。按照评审程序的规定和依据评分标准，各位评委就每个投标人的技术、商务状况及其对招标文件要求的响应情况进行评议和比较，评出其技术评分和商务评分。根据招标文件规定评出得分，将价格得分、商务得分、技术得分相加得出最终评标得分。</w:t>
      </w:r>
    </w:p>
    <w:p w:rsidR="00D21B58" w:rsidRPr="007F0AEC" w:rsidRDefault="009E2E2F">
      <w:pPr>
        <w:widowControl w:val="0"/>
        <w:numPr>
          <w:ilvl w:val="1"/>
          <w:numId w:val="4"/>
        </w:numPr>
        <w:tabs>
          <w:tab w:val="left" w:pos="907"/>
        </w:tabs>
        <w:adjustRightInd/>
        <w:snapToGrid/>
        <w:spacing w:after="0" w:line="360" w:lineRule="exact"/>
        <w:jc w:val="both"/>
        <w:rPr>
          <w:rFonts w:ascii="宋体" w:eastAsia="宋体" w:hAnsi="宋体"/>
          <w:sz w:val="21"/>
          <w:szCs w:val="21"/>
        </w:rPr>
      </w:pPr>
      <w:r w:rsidRPr="007F0AEC">
        <w:rPr>
          <w:rFonts w:ascii="宋体" w:eastAsia="宋体" w:hAnsi="宋体" w:hint="eastAsia"/>
          <w:sz w:val="21"/>
          <w:szCs w:val="21"/>
        </w:rPr>
        <w:t>采用综合评分法的，评标结果按评审后得分由高到低顺序排列。得分相同的，按投标报价由低到高顺序排列。得分且投标报价相同的并列。投标文件满足招标文件全部实质性要求，且按照评审因素的量化指标评审得分前三名的投标人为中标候选人。</w:t>
      </w:r>
    </w:p>
    <w:p w:rsidR="00D21B58" w:rsidRPr="007F0AEC" w:rsidRDefault="00D21B58">
      <w:pPr>
        <w:widowControl w:val="0"/>
        <w:tabs>
          <w:tab w:val="left" w:pos="907"/>
        </w:tabs>
        <w:adjustRightInd/>
        <w:snapToGrid/>
        <w:spacing w:after="0" w:line="360" w:lineRule="exact"/>
        <w:ind w:left="567"/>
        <w:jc w:val="both"/>
        <w:rPr>
          <w:rFonts w:ascii="宋体" w:eastAsia="宋体" w:hAnsi="宋体"/>
          <w:sz w:val="21"/>
          <w:szCs w:val="21"/>
        </w:rPr>
      </w:pPr>
    </w:p>
    <w:p w:rsidR="00D21B58" w:rsidRPr="007F0AEC" w:rsidRDefault="009E2E2F">
      <w:pPr>
        <w:pStyle w:val="4"/>
        <w:widowControl w:val="0"/>
        <w:overflowPunct w:val="0"/>
        <w:spacing w:before="0" w:after="0" w:line="240" w:lineRule="auto"/>
        <w:rPr>
          <w:rFonts w:ascii="宋体" w:eastAsia="宋体" w:hAnsi="宋体"/>
          <w:sz w:val="21"/>
          <w:szCs w:val="21"/>
        </w:rPr>
      </w:pPr>
      <w:bookmarkStart w:id="65" w:name="_Toc22348"/>
      <w:r w:rsidRPr="007F0AEC">
        <w:rPr>
          <w:rFonts w:ascii="宋体" w:eastAsia="宋体" w:hAnsi="宋体" w:hint="eastAsia"/>
          <w:sz w:val="21"/>
          <w:szCs w:val="21"/>
        </w:rPr>
        <w:t>27.优惠政策（仅适用于政府采购）</w:t>
      </w:r>
      <w:bookmarkEnd w:id="65"/>
    </w:p>
    <w:p w:rsidR="00D21B58" w:rsidRPr="007F0AEC" w:rsidRDefault="00D21B58">
      <w:pPr>
        <w:pStyle w:val="af6"/>
        <w:widowControl w:val="0"/>
        <w:numPr>
          <w:ilvl w:val="0"/>
          <w:numId w:val="4"/>
        </w:numPr>
        <w:tabs>
          <w:tab w:val="left" w:pos="907"/>
        </w:tabs>
        <w:adjustRightInd/>
        <w:snapToGrid/>
        <w:spacing w:after="0" w:line="360" w:lineRule="exact"/>
        <w:ind w:firstLineChars="0"/>
        <w:jc w:val="both"/>
        <w:rPr>
          <w:rFonts w:ascii="宋体" w:eastAsia="宋体" w:hAnsi="宋体"/>
          <w:vanish/>
          <w:sz w:val="21"/>
          <w:szCs w:val="21"/>
        </w:rPr>
      </w:pPr>
    </w:p>
    <w:p w:rsidR="00D21B58" w:rsidRPr="007F0AEC" w:rsidRDefault="009E2E2F">
      <w:pPr>
        <w:widowControl w:val="0"/>
        <w:numPr>
          <w:ilvl w:val="1"/>
          <w:numId w:val="4"/>
        </w:numPr>
        <w:tabs>
          <w:tab w:val="left" w:pos="907"/>
        </w:tabs>
        <w:adjustRightInd/>
        <w:snapToGrid/>
        <w:spacing w:after="0" w:line="360" w:lineRule="exact"/>
        <w:jc w:val="both"/>
        <w:rPr>
          <w:rFonts w:ascii="宋体" w:eastAsia="宋体" w:hAnsi="宋体"/>
          <w:sz w:val="21"/>
          <w:szCs w:val="21"/>
        </w:rPr>
      </w:pPr>
      <w:r w:rsidRPr="007F0AEC">
        <w:rPr>
          <w:rFonts w:ascii="宋体" w:eastAsia="宋体" w:hAnsi="宋体" w:hint="eastAsia"/>
          <w:sz w:val="21"/>
          <w:szCs w:val="21"/>
        </w:rPr>
        <w:t>对小型或微型企业、监狱企业、残疾人福利性单位投标的扶持：</w:t>
      </w:r>
    </w:p>
    <w:p w:rsidR="00D21B58" w:rsidRPr="007F0AEC" w:rsidRDefault="009E2E2F">
      <w:pPr>
        <w:widowControl w:val="0"/>
        <w:tabs>
          <w:tab w:val="left" w:pos="907"/>
        </w:tabs>
        <w:adjustRightInd/>
        <w:snapToGrid/>
        <w:spacing w:after="0" w:line="360" w:lineRule="exact"/>
        <w:ind w:left="567"/>
        <w:jc w:val="both"/>
        <w:rPr>
          <w:rFonts w:ascii="宋体" w:eastAsia="宋体" w:hAnsi="宋体"/>
          <w:sz w:val="21"/>
          <w:szCs w:val="21"/>
        </w:rPr>
      </w:pPr>
      <w:r w:rsidRPr="007F0AEC">
        <w:rPr>
          <w:rFonts w:ascii="宋体" w:eastAsia="宋体" w:hAnsi="宋体" w:hint="eastAsia"/>
          <w:sz w:val="21"/>
          <w:szCs w:val="21"/>
        </w:rPr>
        <w:t>根据财政部、工业和信息化部制定了《政府采购促进中小企业发展管理办法》（财库〔2020〕46号）的规定，对小型或微型企业产品的价格给予一定比例扣除，用扣除后的价格参与评审。（参加政府采购活动的中小企业应按照招标文件中投标文件格式提出《中小企业声明函》）残疾人福利性单位、监狱企业（注：参加政府采购活动的监狱企业必须提供由省级以上监狱管理局、戒毒管理局(含新疆生产建设兵团)</w:t>
      </w:r>
      <w:r w:rsidRPr="007F0AEC">
        <w:rPr>
          <w:rFonts w:ascii="宋体" w:eastAsia="宋体" w:hAnsi="宋体" w:hint="eastAsia"/>
          <w:sz w:val="21"/>
          <w:szCs w:val="21"/>
        </w:rPr>
        <w:lastRenderedPageBreak/>
        <w:t>出具的监狱企业证明文件）视同小型、微型企业。</w:t>
      </w:r>
    </w:p>
    <w:p w:rsidR="00D21B58" w:rsidRPr="007F0AEC" w:rsidRDefault="009E2E2F">
      <w:pPr>
        <w:widowControl w:val="0"/>
        <w:numPr>
          <w:ilvl w:val="1"/>
          <w:numId w:val="4"/>
        </w:numPr>
        <w:tabs>
          <w:tab w:val="left" w:pos="907"/>
        </w:tabs>
        <w:adjustRightInd/>
        <w:snapToGrid/>
        <w:spacing w:after="0" w:line="360" w:lineRule="exact"/>
        <w:jc w:val="both"/>
        <w:rPr>
          <w:rFonts w:ascii="宋体" w:eastAsia="宋体" w:hAnsi="宋体"/>
          <w:sz w:val="21"/>
          <w:szCs w:val="21"/>
        </w:rPr>
      </w:pPr>
      <w:r w:rsidRPr="007F0AEC">
        <w:rPr>
          <w:rFonts w:ascii="宋体" w:eastAsia="宋体" w:hAnsi="宋体" w:hint="eastAsia"/>
          <w:sz w:val="21"/>
          <w:szCs w:val="21"/>
        </w:rPr>
        <w:t>符合中小企业划分标准：应当符合《工业和信息化部、国家统计局、国家发展和改革委员会、财政部关于印发中小企业划型标准规定的通知》（工信部联企业〔2011〕300号）的规定；提供本企业制造的货物、承担的工程或者服务，或者提供其他小型或微型企业的制造的货物。本项所称货物不包括使用大型企业注册商标的货物。</w:t>
      </w:r>
    </w:p>
    <w:p w:rsidR="00D21B58" w:rsidRPr="007F0AEC" w:rsidRDefault="009E2E2F">
      <w:pPr>
        <w:widowControl w:val="0"/>
        <w:numPr>
          <w:ilvl w:val="1"/>
          <w:numId w:val="4"/>
        </w:numPr>
        <w:tabs>
          <w:tab w:val="left" w:pos="907"/>
        </w:tabs>
        <w:adjustRightInd/>
        <w:snapToGrid/>
        <w:spacing w:after="0" w:line="360" w:lineRule="exact"/>
        <w:jc w:val="both"/>
        <w:rPr>
          <w:rFonts w:ascii="宋体" w:eastAsia="宋体" w:hAnsi="宋体"/>
          <w:sz w:val="21"/>
          <w:szCs w:val="21"/>
        </w:rPr>
      </w:pPr>
      <w:r w:rsidRPr="007F0AEC">
        <w:rPr>
          <w:rFonts w:ascii="宋体" w:eastAsia="宋体" w:hAnsi="宋体" w:hint="eastAsia"/>
          <w:sz w:val="21"/>
          <w:szCs w:val="21"/>
        </w:rPr>
        <w:t>投标人为小型或微型企业且投标产品含小型或微型企业产品时，其对应产品价格的扣除详见投标资料表。</w:t>
      </w:r>
    </w:p>
    <w:p w:rsidR="00D21B58" w:rsidRPr="007F0AEC" w:rsidRDefault="009E2E2F">
      <w:pPr>
        <w:widowControl w:val="0"/>
        <w:numPr>
          <w:ilvl w:val="1"/>
          <w:numId w:val="4"/>
        </w:numPr>
        <w:tabs>
          <w:tab w:val="left" w:pos="907"/>
        </w:tabs>
        <w:adjustRightInd/>
        <w:snapToGrid/>
        <w:spacing w:after="0" w:line="360" w:lineRule="exact"/>
        <w:jc w:val="both"/>
        <w:rPr>
          <w:rFonts w:ascii="宋体" w:eastAsia="宋体" w:hAnsi="宋体"/>
          <w:sz w:val="21"/>
          <w:szCs w:val="21"/>
        </w:rPr>
      </w:pPr>
      <w:r w:rsidRPr="007F0AEC">
        <w:rPr>
          <w:rFonts w:ascii="宋体" w:eastAsia="宋体" w:hAnsi="宋体" w:hint="eastAsia"/>
          <w:sz w:val="21"/>
          <w:szCs w:val="21"/>
        </w:rPr>
        <w:t>在货物采购项目中，供应商提供的货物既有中小企业制造货物，也有大型企业制造货物的，不享受“财政部 工业和信息化部关于印发《政府采购促进中小企业发展管理办法》的通知（财库〔2020〕46号）”规定的中小企业扶持政策。</w:t>
      </w:r>
    </w:p>
    <w:p w:rsidR="00D21B58" w:rsidRPr="007F0AEC" w:rsidRDefault="009E2E2F">
      <w:pPr>
        <w:widowControl w:val="0"/>
        <w:numPr>
          <w:ilvl w:val="1"/>
          <w:numId w:val="4"/>
        </w:numPr>
        <w:tabs>
          <w:tab w:val="left" w:pos="907"/>
        </w:tabs>
        <w:adjustRightInd/>
        <w:snapToGrid/>
        <w:spacing w:after="0" w:line="360" w:lineRule="exact"/>
        <w:jc w:val="both"/>
        <w:rPr>
          <w:rFonts w:ascii="宋体" w:eastAsia="宋体" w:hAnsi="宋体"/>
          <w:sz w:val="21"/>
          <w:szCs w:val="21"/>
        </w:rPr>
      </w:pPr>
      <w:r w:rsidRPr="007F0AEC">
        <w:rPr>
          <w:rFonts w:ascii="宋体" w:eastAsia="宋体" w:hAnsi="宋体" w:hint="eastAsia"/>
          <w:sz w:val="21"/>
          <w:szCs w:val="21"/>
        </w:rPr>
        <w:t>投标人同时为小型、微型企业、监狱企业、残疾人福利性单位任两种或以上情况的，评审中只享受一次价格扣除，不重复进行价格扣除。</w:t>
      </w:r>
    </w:p>
    <w:p w:rsidR="00D21B58" w:rsidRPr="007F0AEC" w:rsidRDefault="009E2E2F">
      <w:pPr>
        <w:widowControl w:val="0"/>
        <w:numPr>
          <w:ilvl w:val="1"/>
          <w:numId w:val="4"/>
        </w:numPr>
        <w:tabs>
          <w:tab w:val="left" w:pos="907"/>
        </w:tabs>
        <w:adjustRightInd/>
        <w:snapToGrid/>
        <w:spacing w:after="0" w:line="360" w:lineRule="exact"/>
        <w:jc w:val="both"/>
        <w:rPr>
          <w:rFonts w:ascii="宋体" w:eastAsia="宋体" w:hAnsi="宋体"/>
          <w:b/>
          <w:bCs/>
          <w:sz w:val="21"/>
          <w:szCs w:val="21"/>
          <w:u w:val="single"/>
        </w:rPr>
      </w:pPr>
      <w:r w:rsidRPr="007F0AEC">
        <w:rPr>
          <w:rFonts w:ascii="宋体" w:eastAsia="宋体" w:hAnsi="宋体" w:hint="eastAsia"/>
          <w:b/>
          <w:bCs/>
          <w:sz w:val="21"/>
          <w:szCs w:val="21"/>
          <w:u w:val="single"/>
        </w:rPr>
        <w:t>中标、成交供应商享受本办法（财库〔2020〕46号）规定的中小企业扶持政策的，采购代理机构将随中标、成交结果公开中标、成交供应商的《中小企业声明函》。各供应商不得提供虚假声明，提供虚假声明取消中标、成交资格，并追究其法律责任。</w:t>
      </w:r>
    </w:p>
    <w:p w:rsidR="00D21B58" w:rsidRPr="007F0AEC" w:rsidRDefault="009E2E2F">
      <w:pPr>
        <w:widowControl w:val="0"/>
        <w:numPr>
          <w:ilvl w:val="1"/>
          <w:numId w:val="4"/>
        </w:numPr>
        <w:tabs>
          <w:tab w:val="left" w:pos="907"/>
        </w:tabs>
        <w:adjustRightInd/>
        <w:snapToGrid/>
        <w:spacing w:after="0" w:line="360" w:lineRule="exact"/>
        <w:jc w:val="both"/>
        <w:rPr>
          <w:rFonts w:ascii="宋体" w:eastAsia="宋体" w:hAnsi="宋体"/>
          <w:sz w:val="21"/>
          <w:szCs w:val="21"/>
        </w:rPr>
      </w:pPr>
      <w:r w:rsidRPr="007F0AEC">
        <w:rPr>
          <w:rFonts w:ascii="宋体" w:eastAsia="宋体" w:hAnsi="宋体" w:hint="eastAsia"/>
          <w:sz w:val="21"/>
          <w:szCs w:val="21"/>
        </w:rPr>
        <w:t>符合享受政府采购支持政策的残疾人福利性单位划分标准（根据财政部民政部中国残疾人联合会关于促进残疾人就业政府采购政策的通知(财库[2017]141号)）：</w:t>
      </w:r>
    </w:p>
    <w:p w:rsidR="00D21B58" w:rsidRPr="007F0AEC" w:rsidRDefault="009E2E2F">
      <w:pPr>
        <w:widowControl w:val="0"/>
        <w:tabs>
          <w:tab w:val="left" w:pos="907"/>
        </w:tabs>
        <w:adjustRightInd/>
        <w:snapToGrid/>
        <w:spacing w:after="0" w:line="360" w:lineRule="exact"/>
        <w:ind w:left="567"/>
        <w:jc w:val="both"/>
        <w:rPr>
          <w:rFonts w:ascii="宋体" w:eastAsia="宋体" w:hAnsi="宋体"/>
          <w:sz w:val="21"/>
          <w:szCs w:val="21"/>
        </w:rPr>
      </w:pPr>
      <w:r w:rsidRPr="007F0AEC">
        <w:rPr>
          <w:rFonts w:ascii="宋体" w:eastAsia="宋体" w:hAnsi="宋体" w:hint="eastAsia"/>
          <w:sz w:val="21"/>
          <w:szCs w:val="21"/>
        </w:rPr>
        <w:t>（1）安置的残疾人占本单位在职职工人数的比例不低于25%（含25%），并且安置的残疾人人数不少于10人（含10人）；</w:t>
      </w:r>
    </w:p>
    <w:p w:rsidR="00D21B58" w:rsidRPr="007F0AEC" w:rsidRDefault="009E2E2F">
      <w:pPr>
        <w:widowControl w:val="0"/>
        <w:tabs>
          <w:tab w:val="left" w:pos="907"/>
        </w:tabs>
        <w:adjustRightInd/>
        <w:snapToGrid/>
        <w:spacing w:after="0" w:line="360" w:lineRule="exact"/>
        <w:ind w:left="567"/>
        <w:jc w:val="both"/>
        <w:rPr>
          <w:rFonts w:ascii="宋体" w:eastAsia="宋体" w:hAnsi="宋体"/>
          <w:sz w:val="21"/>
          <w:szCs w:val="21"/>
        </w:rPr>
      </w:pPr>
      <w:r w:rsidRPr="007F0AEC">
        <w:rPr>
          <w:rFonts w:ascii="宋体" w:eastAsia="宋体" w:hAnsi="宋体" w:hint="eastAsia"/>
          <w:sz w:val="21"/>
          <w:szCs w:val="21"/>
        </w:rPr>
        <w:t>（2）依法与安置的每位残疾人签订了一年以上（含一年）的劳动合同或服务协议；</w:t>
      </w:r>
    </w:p>
    <w:p w:rsidR="00D21B58" w:rsidRPr="007F0AEC" w:rsidRDefault="009E2E2F">
      <w:pPr>
        <w:widowControl w:val="0"/>
        <w:tabs>
          <w:tab w:val="left" w:pos="907"/>
        </w:tabs>
        <w:adjustRightInd/>
        <w:snapToGrid/>
        <w:spacing w:after="0" w:line="360" w:lineRule="exact"/>
        <w:ind w:left="567"/>
        <w:jc w:val="both"/>
        <w:rPr>
          <w:rFonts w:ascii="宋体" w:eastAsia="宋体" w:hAnsi="宋体"/>
          <w:sz w:val="21"/>
          <w:szCs w:val="21"/>
        </w:rPr>
      </w:pPr>
      <w:r w:rsidRPr="007F0AEC">
        <w:rPr>
          <w:rFonts w:ascii="宋体" w:eastAsia="宋体" w:hAnsi="宋体" w:hint="eastAsia"/>
          <w:sz w:val="21"/>
          <w:szCs w:val="21"/>
        </w:rPr>
        <w:t>（3）为安置的每位残疾人按月足额缴纳了基本养老保险、基本医疗保险、失业保险、工伤保险和生育保险等社会保险费；</w:t>
      </w:r>
    </w:p>
    <w:p w:rsidR="00D21B58" w:rsidRPr="007F0AEC" w:rsidRDefault="009E2E2F">
      <w:pPr>
        <w:widowControl w:val="0"/>
        <w:tabs>
          <w:tab w:val="left" w:pos="907"/>
        </w:tabs>
        <w:adjustRightInd/>
        <w:snapToGrid/>
        <w:spacing w:after="0" w:line="360" w:lineRule="exact"/>
        <w:ind w:left="567"/>
        <w:jc w:val="both"/>
        <w:rPr>
          <w:rFonts w:ascii="宋体" w:eastAsia="宋体" w:hAnsi="宋体"/>
          <w:sz w:val="21"/>
          <w:szCs w:val="21"/>
        </w:rPr>
      </w:pPr>
      <w:r w:rsidRPr="007F0AEC">
        <w:rPr>
          <w:rFonts w:ascii="宋体" w:eastAsia="宋体" w:hAnsi="宋体" w:hint="eastAsia"/>
          <w:sz w:val="21"/>
          <w:szCs w:val="21"/>
        </w:rPr>
        <w:t>（4）通过银行等金融机构向安置的每位残疾人，按月支付了不低于单位所在区县适用的经省级人民政府批准的月最低工资标准的工资；</w:t>
      </w:r>
    </w:p>
    <w:p w:rsidR="00D21B58" w:rsidRPr="007F0AEC" w:rsidRDefault="009E2E2F">
      <w:pPr>
        <w:widowControl w:val="0"/>
        <w:tabs>
          <w:tab w:val="left" w:pos="907"/>
        </w:tabs>
        <w:adjustRightInd/>
        <w:snapToGrid/>
        <w:spacing w:after="0" w:line="360" w:lineRule="exact"/>
        <w:ind w:left="567"/>
        <w:jc w:val="both"/>
        <w:rPr>
          <w:rFonts w:ascii="宋体" w:eastAsia="宋体" w:hAnsi="宋体"/>
          <w:sz w:val="21"/>
          <w:szCs w:val="21"/>
        </w:rPr>
      </w:pPr>
      <w:r w:rsidRPr="007F0AEC">
        <w:rPr>
          <w:rFonts w:ascii="宋体" w:eastAsia="宋体" w:hAnsi="宋体" w:hint="eastAsia"/>
          <w:sz w:val="21"/>
          <w:szCs w:val="21"/>
        </w:rPr>
        <w:t>（5）提供本单位制造的货物、承担的工程或者服务（以下简称产品），或者提供其他残疾人福利性单位制造的货物（不包括使用非残疾人福利性单位注册商标的货物）。</w:t>
      </w:r>
    </w:p>
    <w:p w:rsidR="00D21B58" w:rsidRPr="007F0AEC" w:rsidRDefault="009E2E2F">
      <w:pPr>
        <w:widowControl w:val="0"/>
        <w:numPr>
          <w:ilvl w:val="1"/>
          <w:numId w:val="4"/>
        </w:numPr>
        <w:tabs>
          <w:tab w:val="left" w:pos="907"/>
        </w:tabs>
        <w:adjustRightInd/>
        <w:snapToGrid/>
        <w:spacing w:after="0" w:line="360" w:lineRule="exact"/>
        <w:jc w:val="both"/>
        <w:rPr>
          <w:rFonts w:ascii="宋体" w:eastAsia="宋体" w:hAnsi="宋体"/>
          <w:sz w:val="21"/>
          <w:szCs w:val="21"/>
        </w:rPr>
      </w:pPr>
      <w:r w:rsidRPr="007F0AEC">
        <w:rPr>
          <w:rFonts w:ascii="宋体" w:eastAsia="宋体" w:hAnsi="宋体" w:hint="eastAsia"/>
          <w:sz w:val="21"/>
          <w:szCs w:val="21"/>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rsidR="00D21B58" w:rsidRPr="007F0AEC" w:rsidRDefault="009E2E2F">
      <w:pPr>
        <w:widowControl w:val="0"/>
        <w:numPr>
          <w:ilvl w:val="1"/>
          <w:numId w:val="4"/>
        </w:numPr>
        <w:tabs>
          <w:tab w:val="left" w:pos="907"/>
        </w:tabs>
        <w:adjustRightInd/>
        <w:snapToGrid/>
        <w:spacing w:after="0" w:line="360" w:lineRule="exact"/>
        <w:jc w:val="both"/>
        <w:rPr>
          <w:rFonts w:ascii="宋体" w:eastAsia="宋体" w:hAnsi="宋体"/>
          <w:sz w:val="21"/>
          <w:szCs w:val="21"/>
        </w:rPr>
      </w:pPr>
      <w:r w:rsidRPr="007F0AEC">
        <w:rPr>
          <w:rFonts w:ascii="宋体" w:eastAsia="宋体" w:hAnsi="宋体" w:hint="eastAsia"/>
          <w:sz w:val="21"/>
          <w:szCs w:val="21"/>
        </w:rPr>
        <w:t>对节能产品或环境标志产品的扶持：</w:t>
      </w:r>
    </w:p>
    <w:p w:rsidR="00D21B58" w:rsidRPr="007F0AEC" w:rsidRDefault="009E2E2F">
      <w:pPr>
        <w:widowControl w:val="0"/>
        <w:tabs>
          <w:tab w:val="left" w:pos="907"/>
        </w:tabs>
        <w:adjustRightInd/>
        <w:snapToGrid/>
        <w:spacing w:after="0" w:line="360" w:lineRule="exact"/>
        <w:ind w:left="567"/>
        <w:jc w:val="both"/>
        <w:rPr>
          <w:rFonts w:ascii="宋体" w:eastAsia="宋体" w:hAnsi="宋体"/>
          <w:sz w:val="21"/>
          <w:szCs w:val="21"/>
        </w:rPr>
      </w:pPr>
      <w:r w:rsidRPr="007F0AEC">
        <w:rPr>
          <w:rFonts w:ascii="宋体" w:eastAsia="宋体" w:hAnsi="宋体" w:hint="eastAsia"/>
          <w:sz w:val="21"/>
          <w:szCs w:val="21"/>
        </w:rPr>
        <w:t>根据《关于调整优化节能产品、环境标志产品政府采购执行机制的通知》（财库〔2019〕9号）及《转发财政部发展改革委生态环境部市场监管总局关于调整优化节能产品环境标志产品政府采购执行机制的通知》（粤财采购函〔2019〕1号）的规定，对提供节能产品或环境标志产品的投标单位的价格给予一定比例扣除（扣除比例详见投标资料表）。</w:t>
      </w:r>
    </w:p>
    <w:p w:rsidR="00D21B58" w:rsidRPr="007F0AEC" w:rsidRDefault="009E2E2F">
      <w:pPr>
        <w:widowControl w:val="0"/>
        <w:numPr>
          <w:ilvl w:val="1"/>
          <w:numId w:val="4"/>
        </w:numPr>
        <w:tabs>
          <w:tab w:val="left" w:pos="907"/>
        </w:tabs>
        <w:adjustRightInd/>
        <w:snapToGrid/>
        <w:spacing w:after="0" w:line="360" w:lineRule="exact"/>
        <w:jc w:val="both"/>
        <w:rPr>
          <w:rFonts w:ascii="宋体" w:eastAsia="宋体" w:hAnsi="宋体"/>
          <w:sz w:val="21"/>
          <w:szCs w:val="21"/>
        </w:rPr>
      </w:pPr>
      <w:r w:rsidRPr="007F0AEC">
        <w:rPr>
          <w:rFonts w:ascii="宋体" w:eastAsia="宋体" w:hAnsi="宋体" w:hint="eastAsia"/>
          <w:sz w:val="21"/>
          <w:szCs w:val="21"/>
        </w:rPr>
        <w:lastRenderedPageBreak/>
        <w:t>提供节能产品或环境标志产品的投标人其产品应符合以下规定：</w:t>
      </w:r>
    </w:p>
    <w:p w:rsidR="00D21B58" w:rsidRPr="007F0AEC" w:rsidRDefault="009E2E2F">
      <w:pPr>
        <w:widowControl w:val="0"/>
        <w:numPr>
          <w:ilvl w:val="0"/>
          <w:numId w:val="7"/>
        </w:numPr>
        <w:tabs>
          <w:tab w:val="left" w:pos="907"/>
        </w:tabs>
        <w:adjustRightInd/>
        <w:snapToGrid/>
        <w:spacing w:after="0" w:line="360" w:lineRule="exact"/>
        <w:ind w:left="567"/>
        <w:jc w:val="both"/>
        <w:rPr>
          <w:rFonts w:ascii="宋体" w:eastAsia="宋体" w:hAnsi="宋体"/>
          <w:sz w:val="21"/>
          <w:szCs w:val="21"/>
        </w:rPr>
      </w:pPr>
      <w:r w:rsidRPr="007F0AEC">
        <w:rPr>
          <w:rFonts w:ascii="宋体" w:eastAsia="宋体" w:hAnsi="宋体" w:hint="eastAsia"/>
          <w:sz w:val="21"/>
          <w:szCs w:val="21"/>
        </w:rPr>
        <w:t>所投产品属于《节能产品政府采购品目清单》或《环境标志产品政府采购品目清单》的，投标人应如实填写《节能产品或环境标志产品列价表》并提供在有效期内的“节能产品认证证书”或“环境标志产品认证证书”。</w:t>
      </w:r>
    </w:p>
    <w:p w:rsidR="00D21B58" w:rsidRPr="007F0AEC" w:rsidRDefault="009E2E2F">
      <w:pPr>
        <w:widowControl w:val="0"/>
        <w:numPr>
          <w:ilvl w:val="0"/>
          <w:numId w:val="7"/>
        </w:numPr>
        <w:tabs>
          <w:tab w:val="left" w:pos="907"/>
        </w:tabs>
        <w:adjustRightInd/>
        <w:snapToGrid/>
        <w:spacing w:after="0" w:line="360" w:lineRule="exact"/>
        <w:ind w:left="567"/>
        <w:jc w:val="both"/>
        <w:rPr>
          <w:rFonts w:ascii="宋体" w:eastAsia="宋体" w:hAnsi="宋体"/>
          <w:sz w:val="21"/>
          <w:szCs w:val="21"/>
        </w:rPr>
      </w:pPr>
      <w:r w:rsidRPr="007F0AEC">
        <w:rPr>
          <w:rFonts w:ascii="宋体" w:eastAsia="宋体" w:hAnsi="宋体" w:hint="eastAsia"/>
          <w:sz w:val="21"/>
          <w:szCs w:val="21"/>
        </w:rPr>
        <w:t>投标人所投节能产品或环境标志产品其认证证书的认证机构应属于《市场监管总局关于发布参与实施政府采购节能产品、环境标志产品认证机构名录的公告（2019年第16号）》公告中所公示的认证机构，若投标人所提供的产品认证证书其认证机构不属于以上公示中的机构，则视为无效认证，不给予价格扣除优惠。</w:t>
      </w:r>
    </w:p>
    <w:p w:rsidR="00D21B58" w:rsidRPr="007F0AEC" w:rsidRDefault="009E2E2F">
      <w:pPr>
        <w:widowControl w:val="0"/>
        <w:numPr>
          <w:ilvl w:val="0"/>
          <w:numId w:val="7"/>
        </w:numPr>
        <w:tabs>
          <w:tab w:val="left" w:pos="907"/>
        </w:tabs>
        <w:adjustRightInd/>
        <w:snapToGrid/>
        <w:spacing w:after="0" w:line="360" w:lineRule="exact"/>
        <w:ind w:left="567"/>
        <w:jc w:val="both"/>
        <w:rPr>
          <w:rFonts w:ascii="宋体" w:eastAsia="宋体" w:hAnsi="宋体"/>
          <w:sz w:val="21"/>
          <w:szCs w:val="21"/>
        </w:rPr>
      </w:pPr>
      <w:r w:rsidRPr="007F0AEC">
        <w:rPr>
          <w:rFonts w:ascii="宋体" w:eastAsia="宋体" w:hAnsi="宋体" w:hint="eastAsia"/>
          <w:sz w:val="21"/>
          <w:szCs w:val="21"/>
        </w:rPr>
        <w:t>若用户需求中含有《节能产品政府采购品目清单》中的政府强制采购产品，投标人应根据要求提供所对应的节能产品，否则做投标无效处理。</w:t>
      </w:r>
    </w:p>
    <w:p w:rsidR="00D21B58" w:rsidRPr="007F0AEC" w:rsidRDefault="00D21B58">
      <w:pPr>
        <w:widowControl w:val="0"/>
        <w:tabs>
          <w:tab w:val="left" w:pos="907"/>
        </w:tabs>
        <w:adjustRightInd/>
        <w:snapToGrid/>
        <w:spacing w:after="0" w:line="360" w:lineRule="exact"/>
        <w:ind w:left="567"/>
        <w:jc w:val="both"/>
        <w:rPr>
          <w:rFonts w:ascii="宋体" w:eastAsia="宋体" w:hAnsi="宋体"/>
          <w:sz w:val="21"/>
          <w:szCs w:val="21"/>
        </w:rPr>
      </w:pPr>
    </w:p>
    <w:p w:rsidR="00D21B58" w:rsidRPr="007F0AEC" w:rsidRDefault="009E2E2F">
      <w:pPr>
        <w:pStyle w:val="4"/>
        <w:widowControl w:val="0"/>
        <w:overflowPunct w:val="0"/>
        <w:spacing w:before="0" w:after="0" w:line="240" w:lineRule="auto"/>
        <w:rPr>
          <w:rFonts w:ascii="宋体" w:eastAsia="宋体" w:hAnsi="宋体"/>
          <w:sz w:val="21"/>
          <w:szCs w:val="21"/>
        </w:rPr>
      </w:pPr>
      <w:bookmarkStart w:id="66" w:name="_Toc316375620"/>
      <w:bookmarkStart w:id="67" w:name="_Toc10133"/>
      <w:bookmarkStart w:id="68" w:name="_Toc382049120"/>
      <w:bookmarkStart w:id="69" w:name="_Toc20328"/>
      <w:r w:rsidRPr="007F0AEC">
        <w:rPr>
          <w:rFonts w:ascii="宋体" w:eastAsia="宋体" w:hAnsi="宋体" w:hint="eastAsia"/>
          <w:sz w:val="21"/>
          <w:szCs w:val="21"/>
        </w:rPr>
        <w:t>28.纪律和</w:t>
      </w:r>
      <w:r w:rsidRPr="007F0AEC">
        <w:rPr>
          <w:rFonts w:ascii="宋体" w:eastAsia="宋体" w:hAnsi="宋体"/>
          <w:sz w:val="21"/>
          <w:szCs w:val="21"/>
        </w:rPr>
        <w:t>保密</w:t>
      </w:r>
      <w:bookmarkEnd w:id="66"/>
      <w:r w:rsidRPr="007F0AEC">
        <w:rPr>
          <w:rFonts w:ascii="宋体" w:eastAsia="宋体" w:hAnsi="宋体" w:hint="eastAsia"/>
          <w:sz w:val="21"/>
          <w:szCs w:val="21"/>
        </w:rPr>
        <w:t>事项</w:t>
      </w:r>
      <w:bookmarkEnd w:id="67"/>
      <w:bookmarkEnd w:id="68"/>
      <w:bookmarkEnd w:id="69"/>
    </w:p>
    <w:p w:rsidR="00D21B58" w:rsidRPr="007F0AEC" w:rsidRDefault="00D21B58">
      <w:pPr>
        <w:pStyle w:val="af6"/>
        <w:widowControl w:val="0"/>
        <w:numPr>
          <w:ilvl w:val="0"/>
          <w:numId w:val="4"/>
        </w:numPr>
        <w:tabs>
          <w:tab w:val="left" w:pos="907"/>
        </w:tabs>
        <w:adjustRightInd/>
        <w:snapToGrid/>
        <w:spacing w:after="0" w:line="360" w:lineRule="exact"/>
        <w:ind w:firstLineChars="0"/>
        <w:jc w:val="both"/>
        <w:rPr>
          <w:rFonts w:ascii="宋体" w:eastAsia="宋体" w:hAnsi="宋体"/>
          <w:vanish/>
          <w:sz w:val="21"/>
          <w:szCs w:val="21"/>
        </w:rPr>
      </w:pPr>
    </w:p>
    <w:p w:rsidR="00D21B58" w:rsidRPr="007F0AEC" w:rsidRDefault="009E2E2F">
      <w:pPr>
        <w:widowControl w:val="0"/>
        <w:numPr>
          <w:ilvl w:val="1"/>
          <w:numId w:val="4"/>
        </w:numPr>
        <w:tabs>
          <w:tab w:val="left" w:pos="907"/>
        </w:tabs>
        <w:adjustRightInd/>
        <w:snapToGrid/>
        <w:spacing w:after="0" w:line="360" w:lineRule="exact"/>
        <w:jc w:val="both"/>
        <w:rPr>
          <w:rFonts w:ascii="宋体" w:eastAsia="宋体" w:hAnsi="宋体"/>
          <w:sz w:val="21"/>
          <w:szCs w:val="21"/>
        </w:rPr>
      </w:pPr>
      <w:r w:rsidRPr="007F0AEC">
        <w:rPr>
          <w:rFonts w:ascii="宋体" w:eastAsia="宋体" w:hAnsi="宋体" w:hint="eastAsia"/>
          <w:sz w:val="21"/>
          <w:szCs w:val="21"/>
        </w:rPr>
        <w:t>从开标之日起至授予合同期间，在投标文件的审查、澄清、比较和评价阶段，投标人试图对评标委员会和采购代理机构施加任何影响或对采购人的比较及授予合同的决定产生影响，都可能导致其投标文件被拒绝。</w:t>
      </w:r>
    </w:p>
    <w:p w:rsidR="00D21B58" w:rsidRPr="007F0AEC" w:rsidRDefault="009E2E2F">
      <w:pPr>
        <w:widowControl w:val="0"/>
        <w:numPr>
          <w:ilvl w:val="1"/>
          <w:numId w:val="4"/>
        </w:numPr>
        <w:tabs>
          <w:tab w:val="left" w:pos="907"/>
        </w:tabs>
        <w:adjustRightInd/>
        <w:snapToGrid/>
        <w:spacing w:after="0" w:line="360" w:lineRule="exact"/>
        <w:jc w:val="both"/>
        <w:rPr>
          <w:rFonts w:ascii="宋体" w:eastAsia="宋体" w:hAnsi="宋体"/>
          <w:sz w:val="21"/>
          <w:szCs w:val="21"/>
        </w:rPr>
      </w:pPr>
      <w:r w:rsidRPr="007F0AEC">
        <w:rPr>
          <w:rFonts w:ascii="宋体" w:eastAsia="宋体" w:hAnsi="宋体" w:hint="eastAsia"/>
          <w:sz w:val="21"/>
          <w:szCs w:val="21"/>
        </w:rPr>
        <w:t>投标人不得串通作弊，以不正当的手段妨碍、排挤其他投标人，扰乱招标市场，破坏公平竞争原则。否则将按相关法律规定严肃处理。</w:t>
      </w:r>
    </w:p>
    <w:p w:rsidR="00D21B58" w:rsidRPr="007F0AEC" w:rsidRDefault="009E2E2F">
      <w:pPr>
        <w:widowControl w:val="0"/>
        <w:numPr>
          <w:ilvl w:val="1"/>
          <w:numId w:val="4"/>
        </w:numPr>
        <w:tabs>
          <w:tab w:val="left" w:pos="907"/>
        </w:tabs>
        <w:adjustRightInd/>
        <w:snapToGrid/>
        <w:spacing w:after="0" w:line="360" w:lineRule="exact"/>
        <w:jc w:val="both"/>
        <w:rPr>
          <w:rFonts w:ascii="宋体" w:eastAsia="宋体" w:hAnsi="宋体"/>
          <w:sz w:val="21"/>
          <w:szCs w:val="21"/>
        </w:rPr>
      </w:pPr>
      <w:r w:rsidRPr="007F0AEC">
        <w:rPr>
          <w:rFonts w:ascii="宋体" w:eastAsia="宋体" w:hAnsi="宋体" w:hint="eastAsia"/>
          <w:sz w:val="21"/>
          <w:szCs w:val="21"/>
        </w:rPr>
        <w:t>获得本招标文件的投标人，应对文件进行保密，不得用作本次投标以外的任何用途。开标后，投标人应归还招标文件中要求保密的文件和资料。</w:t>
      </w:r>
    </w:p>
    <w:p w:rsidR="00D21B58" w:rsidRPr="007F0AEC" w:rsidRDefault="00D21B58">
      <w:pPr>
        <w:rPr>
          <w:rFonts w:ascii="宋体" w:eastAsia="宋体" w:hAnsi="宋体"/>
        </w:rPr>
      </w:pPr>
    </w:p>
    <w:p w:rsidR="00D21B58" w:rsidRPr="007F0AEC" w:rsidRDefault="009E2E2F">
      <w:pPr>
        <w:pStyle w:val="3"/>
        <w:numPr>
          <w:ilvl w:val="0"/>
          <w:numId w:val="3"/>
        </w:numPr>
        <w:spacing w:before="0" w:after="0" w:line="480" w:lineRule="auto"/>
        <w:jc w:val="center"/>
        <w:rPr>
          <w:rFonts w:ascii="宋体" w:eastAsia="宋体" w:hAnsi="宋体"/>
        </w:rPr>
      </w:pPr>
      <w:bookmarkStart w:id="70" w:name="_Toc13947"/>
      <w:r w:rsidRPr="007F0AEC">
        <w:rPr>
          <w:rFonts w:ascii="宋体" w:eastAsia="宋体" w:hAnsi="宋体" w:hint="eastAsia"/>
        </w:rPr>
        <w:t>授予合同</w:t>
      </w:r>
      <w:bookmarkEnd w:id="70"/>
    </w:p>
    <w:p w:rsidR="00D21B58" w:rsidRPr="007F0AEC" w:rsidRDefault="009E2E2F">
      <w:pPr>
        <w:pStyle w:val="4"/>
        <w:widowControl w:val="0"/>
        <w:overflowPunct w:val="0"/>
        <w:spacing w:before="0" w:after="0" w:line="240" w:lineRule="auto"/>
        <w:rPr>
          <w:rFonts w:ascii="宋体" w:eastAsia="宋体" w:hAnsi="宋体"/>
          <w:sz w:val="21"/>
          <w:szCs w:val="21"/>
        </w:rPr>
      </w:pPr>
      <w:bookmarkStart w:id="71" w:name="_Toc6712"/>
      <w:bookmarkStart w:id="72" w:name="_Toc508284011"/>
      <w:r w:rsidRPr="007F0AEC">
        <w:rPr>
          <w:rFonts w:ascii="宋体" w:eastAsia="宋体" w:hAnsi="宋体" w:hint="eastAsia"/>
          <w:sz w:val="21"/>
          <w:szCs w:val="21"/>
        </w:rPr>
        <w:t>29.</w:t>
      </w:r>
      <w:r w:rsidRPr="007F0AEC">
        <w:rPr>
          <w:rFonts w:ascii="宋体" w:eastAsia="宋体" w:hAnsi="宋体"/>
          <w:sz w:val="21"/>
          <w:szCs w:val="21"/>
        </w:rPr>
        <w:t>合同授予标准</w:t>
      </w:r>
      <w:bookmarkEnd w:id="71"/>
      <w:bookmarkEnd w:id="72"/>
    </w:p>
    <w:p w:rsidR="00D21B58" w:rsidRPr="007F0AEC" w:rsidRDefault="00D21B58">
      <w:pPr>
        <w:pStyle w:val="af6"/>
        <w:widowControl w:val="0"/>
        <w:numPr>
          <w:ilvl w:val="0"/>
          <w:numId w:val="4"/>
        </w:numPr>
        <w:tabs>
          <w:tab w:val="left" w:pos="907"/>
        </w:tabs>
        <w:adjustRightInd/>
        <w:snapToGrid/>
        <w:spacing w:after="0" w:line="360" w:lineRule="exact"/>
        <w:ind w:firstLineChars="0"/>
        <w:jc w:val="both"/>
        <w:rPr>
          <w:rFonts w:ascii="宋体" w:eastAsia="宋体" w:hAnsi="宋体"/>
          <w:vanish/>
          <w:sz w:val="21"/>
          <w:szCs w:val="21"/>
        </w:rPr>
      </w:pPr>
    </w:p>
    <w:p w:rsidR="00D21B58" w:rsidRPr="007F0AEC" w:rsidRDefault="009E2E2F">
      <w:pPr>
        <w:widowControl w:val="0"/>
        <w:numPr>
          <w:ilvl w:val="1"/>
          <w:numId w:val="4"/>
        </w:numPr>
        <w:tabs>
          <w:tab w:val="left" w:pos="907"/>
        </w:tabs>
        <w:adjustRightInd/>
        <w:snapToGrid/>
        <w:spacing w:after="0" w:line="360" w:lineRule="exact"/>
        <w:jc w:val="both"/>
        <w:rPr>
          <w:rFonts w:ascii="宋体" w:eastAsia="宋体" w:hAnsi="宋体"/>
          <w:sz w:val="21"/>
          <w:szCs w:val="21"/>
        </w:rPr>
      </w:pPr>
      <w:r w:rsidRPr="007F0AEC">
        <w:rPr>
          <w:rFonts w:ascii="宋体" w:eastAsia="宋体" w:hAnsi="宋体" w:hint="eastAsia"/>
          <w:sz w:val="21"/>
          <w:szCs w:val="21"/>
        </w:rPr>
        <w:t>根据评标委员会的评审结果，采购人按照评审报告推荐的中标候选人中按顺序依法确定中标人</w:t>
      </w:r>
      <w:r w:rsidRPr="007F0AEC">
        <w:rPr>
          <w:rFonts w:ascii="宋体" w:eastAsia="宋体" w:hAnsi="宋体"/>
          <w:sz w:val="21"/>
          <w:szCs w:val="21"/>
        </w:rPr>
        <w:t>。</w:t>
      </w:r>
    </w:p>
    <w:p w:rsidR="00D21B58" w:rsidRPr="007F0AEC" w:rsidRDefault="00D21B58">
      <w:pPr>
        <w:rPr>
          <w:rFonts w:ascii="宋体" w:eastAsia="宋体" w:hAnsi="宋体"/>
        </w:rPr>
      </w:pPr>
    </w:p>
    <w:p w:rsidR="00D21B58" w:rsidRPr="007F0AEC" w:rsidRDefault="009E2E2F">
      <w:pPr>
        <w:pStyle w:val="4"/>
        <w:widowControl w:val="0"/>
        <w:overflowPunct w:val="0"/>
        <w:spacing w:before="0" w:after="0" w:line="240" w:lineRule="auto"/>
        <w:rPr>
          <w:rFonts w:ascii="宋体" w:eastAsia="宋体" w:hAnsi="宋体"/>
          <w:sz w:val="21"/>
          <w:szCs w:val="21"/>
        </w:rPr>
      </w:pPr>
      <w:bookmarkStart w:id="73" w:name="_Toc20130"/>
      <w:bookmarkStart w:id="74" w:name="_Toc508284013"/>
      <w:r w:rsidRPr="007F0AEC">
        <w:rPr>
          <w:rFonts w:ascii="宋体" w:eastAsia="宋体" w:hAnsi="宋体" w:hint="eastAsia"/>
          <w:sz w:val="21"/>
          <w:szCs w:val="21"/>
        </w:rPr>
        <w:t>30.发布中标结果</w:t>
      </w:r>
      <w:bookmarkEnd w:id="73"/>
      <w:bookmarkEnd w:id="74"/>
    </w:p>
    <w:p w:rsidR="00D21B58" w:rsidRPr="007F0AEC" w:rsidRDefault="00D21B58">
      <w:pPr>
        <w:pStyle w:val="af6"/>
        <w:widowControl w:val="0"/>
        <w:numPr>
          <w:ilvl w:val="0"/>
          <w:numId w:val="4"/>
        </w:numPr>
        <w:tabs>
          <w:tab w:val="left" w:pos="907"/>
        </w:tabs>
        <w:adjustRightInd/>
        <w:snapToGrid/>
        <w:spacing w:after="0" w:line="360" w:lineRule="exact"/>
        <w:ind w:firstLineChars="0"/>
        <w:jc w:val="both"/>
        <w:rPr>
          <w:rFonts w:ascii="宋体" w:eastAsia="宋体" w:hAnsi="宋体"/>
          <w:vanish/>
          <w:sz w:val="21"/>
          <w:szCs w:val="21"/>
        </w:rPr>
      </w:pPr>
    </w:p>
    <w:p w:rsidR="00D21B58" w:rsidRPr="007F0AEC" w:rsidRDefault="009E2E2F">
      <w:pPr>
        <w:widowControl w:val="0"/>
        <w:numPr>
          <w:ilvl w:val="1"/>
          <w:numId w:val="4"/>
        </w:numPr>
        <w:tabs>
          <w:tab w:val="left" w:pos="907"/>
        </w:tabs>
        <w:adjustRightInd/>
        <w:snapToGrid/>
        <w:spacing w:after="0" w:line="360" w:lineRule="exact"/>
        <w:jc w:val="both"/>
        <w:rPr>
          <w:rFonts w:ascii="宋体" w:eastAsia="宋体" w:hAnsi="宋体"/>
          <w:sz w:val="21"/>
          <w:szCs w:val="21"/>
        </w:rPr>
      </w:pPr>
      <w:r w:rsidRPr="007F0AEC">
        <w:rPr>
          <w:rFonts w:ascii="宋体" w:eastAsia="宋体" w:hAnsi="宋体" w:hint="eastAsia"/>
          <w:sz w:val="21"/>
          <w:szCs w:val="21"/>
        </w:rPr>
        <w:t>评标委员会提出评标书面报告和推荐中标意见报采购人确认后，采购代理机构将在指定的信息发布媒体上发布公告。</w:t>
      </w:r>
    </w:p>
    <w:p w:rsidR="00D21B58" w:rsidRPr="007F0AEC" w:rsidRDefault="009E2E2F">
      <w:pPr>
        <w:widowControl w:val="0"/>
        <w:numPr>
          <w:ilvl w:val="1"/>
          <w:numId w:val="4"/>
        </w:numPr>
        <w:tabs>
          <w:tab w:val="left" w:pos="907"/>
        </w:tabs>
        <w:adjustRightInd/>
        <w:snapToGrid/>
        <w:spacing w:after="0" w:line="360" w:lineRule="exact"/>
        <w:jc w:val="both"/>
        <w:rPr>
          <w:rFonts w:ascii="宋体" w:eastAsia="宋体" w:hAnsi="宋体"/>
          <w:sz w:val="21"/>
          <w:szCs w:val="21"/>
        </w:rPr>
      </w:pPr>
      <w:r w:rsidRPr="007F0AEC">
        <w:rPr>
          <w:rFonts w:ascii="宋体" w:eastAsia="宋体" w:hAnsi="宋体" w:hint="eastAsia"/>
          <w:sz w:val="21"/>
          <w:szCs w:val="21"/>
        </w:rPr>
        <w:t>中标公告期限为1个工作日。</w:t>
      </w:r>
    </w:p>
    <w:p w:rsidR="00D21B58" w:rsidRPr="007F0AEC" w:rsidRDefault="009E2E2F">
      <w:pPr>
        <w:widowControl w:val="0"/>
        <w:numPr>
          <w:ilvl w:val="1"/>
          <w:numId w:val="4"/>
        </w:numPr>
        <w:tabs>
          <w:tab w:val="left" w:pos="907"/>
        </w:tabs>
        <w:adjustRightInd/>
        <w:snapToGrid/>
        <w:spacing w:after="0" w:line="360" w:lineRule="exact"/>
        <w:jc w:val="both"/>
        <w:rPr>
          <w:rFonts w:ascii="宋体" w:eastAsia="宋体" w:hAnsi="宋体"/>
          <w:sz w:val="21"/>
          <w:szCs w:val="21"/>
        </w:rPr>
      </w:pPr>
      <w:r w:rsidRPr="007F0AEC">
        <w:rPr>
          <w:rFonts w:ascii="宋体" w:eastAsia="宋体" w:hAnsi="宋体" w:hint="eastAsia"/>
          <w:sz w:val="21"/>
          <w:szCs w:val="21"/>
        </w:rPr>
        <w:t>《中标通知书》是合同的一个组成部分，《中标通知书》对采购人和中标人均具有同等法律效力。</w:t>
      </w:r>
    </w:p>
    <w:p w:rsidR="00D21B58" w:rsidRPr="007F0AEC" w:rsidRDefault="009E2E2F">
      <w:pPr>
        <w:widowControl w:val="0"/>
        <w:numPr>
          <w:ilvl w:val="1"/>
          <w:numId w:val="4"/>
        </w:numPr>
        <w:tabs>
          <w:tab w:val="left" w:pos="907"/>
        </w:tabs>
        <w:adjustRightInd/>
        <w:snapToGrid/>
        <w:spacing w:after="0" w:line="360" w:lineRule="exact"/>
        <w:jc w:val="both"/>
        <w:rPr>
          <w:rFonts w:ascii="宋体" w:eastAsia="宋体" w:hAnsi="宋体"/>
          <w:sz w:val="21"/>
          <w:szCs w:val="21"/>
        </w:rPr>
      </w:pPr>
      <w:r w:rsidRPr="007F0AEC">
        <w:rPr>
          <w:rFonts w:ascii="宋体" w:eastAsia="宋体" w:hAnsi="宋体" w:hint="eastAsia"/>
          <w:sz w:val="21"/>
          <w:szCs w:val="21"/>
        </w:rPr>
        <w:t>中标人为残疾人福利性单位的，采购人或者其委托的采购代理机构应当随中标、成交结果同时公告其《残疾人福利性单位声明函》，接受社会监督。</w:t>
      </w:r>
    </w:p>
    <w:p w:rsidR="00D21B58" w:rsidRPr="007F0AEC" w:rsidRDefault="00D21B58">
      <w:pPr>
        <w:rPr>
          <w:rFonts w:ascii="宋体" w:eastAsia="宋体" w:hAnsi="宋体"/>
        </w:rPr>
      </w:pPr>
    </w:p>
    <w:p w:rsidR="00D21B58" w:rsidRPr="007F0AEC" w:rsidRDefault="009E2E2F">
      <w:pPr>
        <w:pStyle w:val="4"/>
        <w:widowControl w:val="0"/>
        <w:overflowPunct w:val="0"/>
        <w:spacing w:before="0" w:after="0" w:line="240" w:lineRule="auto"/>
        <w:rPr>
          <w:rFonts w:ascii="宋体" w:eastAsia="宋体" w:hAnsi="宋体"/>
          <w:sz w:val="21"/>
          <w:szCs w:val="21"/>
        </w:rPr>
      </w:pPr>
      <w:bookmarkStart w:id="75" w:name="_Toc8114"/>
      <w:r w:rsidRPr="007F0AEC">
        <w:rPr>
          <w:rFonts w:ascii="宋体" w:eastAsia="宋体" w:hAnsi="宋体" w:hint="eastAsia"/>
          <w:sz w:val="21"/>
          <w:szCs w:val="21"/>
        </w:rPr>
        <w:t>31.合同的签订与履行</w:t>
      </w:r>
      <w:bookmarkEnd w:id="75"/>
    </w:p>
    <w:p w:rsidR="00D21B58" w:rsidRPr="007F0AEC" w:rsidRDefault="00D21B58">
      <w:pPr>
        <w:pStyle w:val="af6"/>
        <w:widowControl w:val="0"/>
        <w:numPr>
          <w:ilvl w:val="0"/>
          <w:numId w:val="4"/>
        </w:numPr>
        <w:tabs>
          <w:tab w:val="left" w:pos="907"/>
        </w:tabs>
        <w:adjustRightInd/>
        <w:snapToGrid/>
        <w:spacing w:after="0" w:line="360" w:lineRule="exact"/>
        <w:ind w:firstLineChars="0"/>
        <w:jc w:val="both"/>
        <w:rPr>
          <w:rFonts w:ascii="宋体" w:eastAsia="宋体" w:hAnsi="宋体"/>
          <w:vanish/>
          <w:sz w:val="21"/>
          <w:szCs w:val="21"/>
        </w:rPr>
      </w:pPr>
    </w:p>
    <w:p w:rsidR="00D21B58" w:rsidRPr="007F0AEC" w:rsidRDefault="009E2E2F">
      <w:pPr>
        <w:widowControl w:val="0"/>
        <w:numPr>
          <w:ilvl w:val="1"/>
          <w:numId w:val="4"/>
        </w:numPr>
        <w:tabs>
          <w:tab w:val="left" w:pos="907"/>
        </w:tabs>
        <w:adjustRightInd/>
        <w:snapToGrid/>
        <w:spacing w:after="0" w:line="360" w:lineRule="exact"/>
        <w:jc w:val="both"/>
        <w:rPr>
          <w:rFonts w:ascii="宋体" w:eastAsia="宋体" w:hAnsi="宋体"/>
          <w:sz w:val="21"/>
          <w:szCs w:val="21"/>
        </w:rPr>
      </w:pPr>
      <w:r w:rsidRPr="007F0AEC">
        <w:rPr>
          <w:rFonts w:ascii="宋体" w:eastAsia="宋体" w:hAnsi="宋体" w:hint="eastAsia"/>
          <w:sz w:val="21"/>
          <w:szCs w:val="21"/>
        </w:rPr>
        <w:t>采购人应当自中标通知书发出之日起30日内，按照招标文件和中标人投标文件的规定，与中标人签订书面合同。所签订的合同不得对招标文件确定的事项和中标人投</w:t>
      </w:r>
      <w:r w:rsidRPr="007F0AEC">
        <w:rPr>
          <w:rFonts w:ascii="宋体" w:eastAsia="宋体" w:hAnsi="宋体" w:hint="eastAsia"/>
          <w:sz w:val="21"/>
          <w:szCs w:val="21"/>
        </w:rPr>
        <w:lastRenderedPageBreak/>
        <w:t>标文件作实质性修改。</w:t>
      </w:r>
    </w:p>
    <w:p w:rsidR="00D21B58" w:rsidRPr="007F0AEC" w:rsidRDefault="009E2E2F">
      <w:pPr>
        <w:widowControl w:val="0"/>
        <w:numPr>
          <w:ilvl w:val="1"/>
          <w:numId w:val="4"/>
        </w:numPr>
        <w:tabs>
          <w:tab w:val="left" w:pos="907"/>
        </w:tabs>
        <w:adjustRightInd/>
        <w:snapToGrid/>
        <w:spacing w:after="0" w:line="360" w:lineRule="exact"/>
        <w:jc w:val="both"/>
        <w:rPr>
          <w:rFonts w:ascii="宋体" w:eastAsia="宋体" w:hAnsi="宋体"/>
          <w:sz w:val="21"/>
          <w:szCs w:val="21"/>
        </w:rPr>
      </w:pPr>
      <w:r w:rsidRPr="007F0AEC">
        <w:rPr>
          <w:rFonts w:ascii="宋体" w:eastAsia="宋体" w:hAnsi="宋体" w:hint="eastAsia"/>
          <w:sz w:val="21"/>
          <w:szCs w:val="21"/>
        </w:rPr>
        <w:t>采购人与中标人应当根据合同的约定依法履行合同义务。</w:t>
      </w:r>
    </w:p>
    <w:p w:rsidR="00D21B58" w:rsidRPr="007F0AEC" w:rsidRDefault="009E2E2F">
      <w:pPr>
        <w:widowControl w:val="0"/>
        <w:numPr>
          <w:ilvl w:val="1"/>
          <w:numId w:val="4"/>
        </w:numPr>
        <w:tabs>
          <w:tab w:val="left" w:pos="907"/>
        </w:tabs>
        <w:adjustRightInd/>
        <w:snapToGrid/>
        <w:spacing w:after="0" w:line="360" w:lineRule="exact"/>
        <w:jc w:val="both"/>
        <w:rPr>
          <w:rFonts w:ascii="宋体" w:eastAsia="宋体" w:hAnsi="宋体"/>
          <w:sz w:val="21"/>
          <w:szCs w:val="21"/>
        </w:rPr>
      </w:pPr>
      <w:r w:rsidRPr="007F0AEC">
        <w:rPr>
          <w:rFonts w:ascii="宋体" w:eastAsia="宋体" w:hAnsi="宋体" w:hint="eastAsia"/>
          <w:sz w:val="21"/>
          <w:szCs w:val="21"/>
        </w:rPr>
        <w:t>采购合同的履行、违约责任和解决争议的方法等适用《中华人民共和国民法典》。</w:t>
      </w:r>
    </w:p>
    <w:p w:rsidR="00D21B58" w:rsidRPr="007F0AEC" w:rsidRDefault="009E2E2F">
      <w:pPr>
        <w:widowControl w:val="0"/>
        <w:numPr>
          <w:ilvl w:val="1"/>
          <w:numId w:val="4"/>
        </w:numPr>
        <w:tabs>
          <w:tab w:val="left" w:pos="907"/>
        </w:tabs>
        <w:adjustRightInd/>
        <w:snapToGrid/>
        <w:spacing w:after="0" w:line="360" w:lineRule="exact"/>
        <w:jc w:val="both"/>
        <w:rPr>
          <w:rFonts w:ascii="宋体" w:eastAsia="宋体" w:hAnsi="宋体"/>
          <w:b/>
          <w:sz w:val="21"/>
          <w:szCs w:val="21"/>
        </w:rPr>
      </w:pPr>
      <w:r w:rsidRPr="007F0AEC">
        <w:rPr>
          <w:rFonts w:ascii="宋体" w:eastAsia="宋体" w:hAnsi="宋体" w:hint="eastAsia"/>
          <w:b/>
          <w:sz w:val="21"/>
          <w:szCs w:val="21"/>
        </w:rPr>
        <w:t>合同签订之日起2个工作日内，中标人应将所签订的合同副本（加盖公章）交至三方诚信招标有限公司东莞分公司归档。</w:t>
      </w:r>
    </w:p>
    <w:p w:rsidR="00D21B58" w:rsidRPr="007F0AEC" w:rsidRDefault="009E2E2F">
      <w:pPr>
        <w:widowControl w:val="0"/>
        <w:numPr>
          <w:ilvl w:val="1"/>
          <w:numId w:val="4"/>
        </w:numPr>
        <w:tabs>
          <w:tab w:val="left" w:pos="907"/>
        </w:tabs>
        <w:adjustRightInd/>
        <w:snapToGrid/>
        <w:spacing w:after="0" w:line="360" w:lineRule="exact"/>
        <w:jc w:val="both"/>
        <w:rPr>
          <w:rFonts w:ascii="宋体" w:eastAsia="宋体" w:hAnsi="宋体"/>
          <w:sz w:val="21"/>
          <w:szCs w:val="21"/>
        </w:rPr>
      </w:pPr>
      <w:r w:rsidRPr="007F0AEC">
        <w:rPr>
          <w:rFonts w:ascii="宋体" w:eastAsia="宋体" w:hAnsi="宋体" w:hint="eastAsia"/>
          <w:sz w:val="21"/>
          <w:szCs w:val="21"/>
        </w:rPr>
        <w:t>投标人根据招标文件的规定和采购项目的实际情况，拟在中标后将中标项目的非主体、非关键性工作分包的，应当在投标文件中载明分包承担主体，分包承担主体应当具备相应资质条件且不得再次分包。</w:t>
      </w:r>
    </w:p>
    <w:p w:rsidR="00D21B58" w:rsidRPr="007F0AEC" w:rsidRDefault="009E2E2F">
      <w:pPr>
        <w:widowControl w:val="0"/>
        <w:numPr>
          <w:ilvl w:val="1"/>
          <w:numId w:val="4"/>
        </w:numPr>
        <w:tabs>
          <w:tab w:val="left" w:pos="907"/>
        </w:tabs>
        <w:adjustRightInd/>
        <w:snapToGrid/>
        <w:spacing w:after="0" w:line="360" w:lineRule="exact"/>
        <w:jc w:val="both"/>
        <w:rPr>
          <w:rFonts w:ascii="宋体" w:eastAsia="宋体" w:hAnsi="宋体"/>
          <w:sz w:val="21"/>
          <w:szCs w:val="21"/>
        </w:rPr>
      </w:pPr>
      <w:r w:rsidRPr="007F0AEC">
        <w:rPr>
          <w:rFonts w:ascii="宋体" w:eastAsia="宋体" w:hAnsi="宋体" w:hint="eastAsia"/>
          <w:sz w:val="21"/>
          <w:szCs w:val="21"/>
        </w:rPr>
        <w:t>中标投标人在评审结束当天至合同履行结束，若因不可抗力的因素（如国家出台新法律法规等）造成投标人资质的变动，投标人应以纸质版形式通知采购人。若资质变动导致中标投标人不再具备履行合同资质要求，采购人有权中止合同。</w:t>
      </w:r>
    </w:p>
    <w:p w:rsidR="00D21B58" w:rsidRPr="007F0AEC" w:rsidRDefault="00D21B58">
      <w:pPr>
        <w:rPr>
          <w:rFonts w:ascii="宋体" w:eastAsia="宋体" w:hAnsi="宋体"/>
        </w:rPr>
      </w:pPr>
    </w:p>
    <w:p w:rsidR="00D21B58" w:rsidRPr="007F0AEC" w:rsidRDefault="009E2E2F">
      <w:pPr>
        <w:pStyle w:val="4"/>
        <w:widowControl w:val="0"/>
        <w:overflowPunct w:val="0"/>
        <w:spacing w:before="0" w:after="0" w:line="240" w:lineRule="auto"/>
        <w:rPr>
          <w:rFonts w:ascii="宋体" w:eastAsia="宋体" w:hAnsi="宋体"/>
          <w:sz w:val="21"/>
          <w:szCs w:val="21"/>
        </w:rPr>
      </w:pPr>
      <w:bookmarkStart w:id="76" w:name="_Toc303084277"/>
      <w:bookmarkStart w:id="77" w:name="_Toc29009"/>
      <w:bookmarkStart w:id="78" w:name="_Toc31247"/>
      <w:bookmarkStart w:id="79" w:name="_Toc382049124"/>
      <w:r w:rsidRPr="007F0AEC">
        <w:rPr>
          <w:rFonts w:ascii="宋体" w:eastAsia="宋体" w:hAnsi="宋体" w:hint="eastAsia"/>
          <w:sz w:val="21"/>
          <w:szCs w:val="21"/>
        </w:rPr>
        <w:t>32.</w:t>
      </w:r>
      <w:r w:rsidRPr="007F0AEC">
        <w:rPr>
          <w:rFonts w:ascii="宋体" w:eastAsia="宋体" w:hAnsi="宋体"/>
          <w:sz w:val="21"/>
          <w:szCs w:val="21"/>
        </w:rPr>
        <w:t>履约</w:t>
      </w:r>
      <w:r w:rsidRPr="007F0AEC">
        <w:rPr>
          <w:rFonts w:ascii="宋体" w:eastAsia="宋体" w:hAnsi="宋体" w:hint="eastAsia"/>
          <w:sz w:val="21"/>
          <w:szCs w:val="21"/>
        </w:rPr>
        <w:t>保证金</w:t>
      </w:r>
      <w:bookmarkEnd w:id="76"/>
      <w:bookmarkEnd w:id="77"/>
      <w:bookmarkEnd w:id="78"/>
      <w:bookmarkEnd w:id="79"/>
    </w:p>
    <w:p w:rsidR="00D21B58" w:rsidRPr="007F0AEC" w:rsidRDefault="00D21B58">
      <w:pPr>
        <w:pStyle w:val="af6"/>
        <w:widowControl w:val="0"/>
        <w:numPr>
          <w:ilvl w:val="0"/>
          <w:numId w:val="4"/>
        </w:numPr>
        <w:tabs>
          <w:tab w:val="left" w:pos="907"/>
        </w:tabs>
        <w:adjustRightInd/>
        <w:snapToGrid/>
        <w:spacing w:after="0" w:line="360" w:lineRule="exact"/>
        <w:ind w:firstLineChars="0"/>
        <w:jc w:val="both"/>
        <w:rPr>
          <w:rFonts w:ascii="宋体" w:eastAsia="宋体" w:hAnsi="宋体"/>
          <w:vanish/>
          <w:sz w:val="21"/>
          <w:szCs w:val="21"/>
        </w:rPr>
      </w:pPr>
    </w:p>
    <w:p w:rsidR="00D21B58" w:rsidRPr="007F0AEC" w:rsidRDefault="009E2E2F">
      <w:pPr>
        <w:widowControl w:val="0"/>
        <w:numPr>
          <w:ilvl w:val="1"/>
          <w:numId w:val="4"/>
        </w:numPr>
        <w:tabs>
          <w:tab w:val="left" w:pos="907"/>
        </w:tabs>
        <w:adjustRightInd/>
        <w:snapToGrid/>
        <w:spacing w:after="0" w:line="360" w:lineRule="exact"/>
        <w:jc w:val="both"/>
        <w:rPr>
          <w:rFonts w:ascii="宋体" w:eastAsia="宋体" w:hAnsi="宋体"/>
          <w:sz w:val="21"/>
          <w:szCs w:val="21"/>
        </w:rPr>
      </w:pPr>
      <w:r w:rsidRPr="007F0AEC">
        <w:rPr>
          <w:rFonts w:ascii="宋体" w:eastAsia="宋体" w:hAnsi="宋体" w:hint="eastAsia"/>
          <w:sz w:val="21"/>
          <w:szCs w:val="21"/>
        </w:rPr>
        <w:t>中标人应在领取中标通知书之后签订合同之前递交履约保证金（履约保函的提交与履约保证金的提交时间一致）。给采购人造成的损失超过投标担保数额的，还应当由其对超过部分予以赔偿，并依法追究其责任。中标人应在汇入履约保证金时在汇款单备注中注明：中标项目名称及中标项目编号。</w:t>
      </w:r>
    </w:p>
    <w:p w:rsidR="00D21B58" w:rsidRPr="007F0AEC" w:rsidRDefault="009E2E2F">
      <w:pPr>
        <w:widowControl w:val="0"/>
        <w:numPr>
          <w:ilvl w:val="1"/>
          <w:numId w:val="4"/>
        </w:numPr>
        <w:tabs>
          <w:tab w:val="left" w:pos="907"/>
        </w:tabs>
        <w:adjustRightInd/>
        <w:snapToGrid/>
        <w:spacing w:after="0" w:line="360" w:lineRule="exact"/>
        <w:jc w:val="both"/>
        <w:rPr>
          <w:rFonts w:ascii="宋体" w:eastAsia="宋体" w:hAnsi="宋体"/>
          <w:sz w:val="21"/>
          <w:szCs w:val="21"/>
        </w:rPr>
      </w:pPr>
      <w:r w:rsidRPr="007F0AEC">
        <w:rPr>
          <w:rFonts w:ascii="宋体" w:eastAsia="宋体" w:hAnsi="宋体" w:hint="eastAsia"/>
          <w:sz w:val="21"/>
          <w:szCs w:val="21"/>
        </w:rPr>
        <w:t>采用保证金（银行转帐、电汇）方式：中标人必须保证资金在签订合同前到帐。履约保证金账户采购人另行通知，到期后无息退还。</w:t>
      </w:r>
    </w:p>
    <w:p w:rsidR="00D21B58" w:rsidRPr="007F0AEC" w:rsidRDefault="009E2E2F">
      <w:pPr>
        <w:widowControl w:val="0"/>
        <w:numPr>
          <w:ilvl w:val="1"/>
          <w:numId w:val="4"/>
        </w:numPr>
        <w:tabs>
          <w:tab w:val="left" w:pos="907"/>
        </w:tabs>
        <w:adjustRightInd/>
        <w:snapToGrid/>
        <w:spacing w:after="0" w:line="360" w:lineRule="exact"/>
        <w:jc w:val="both"/>
        <w:rPr>
          <w:rFonts w:ascii="宋体" w:eastAsia="宋体" w:hAnsi="宋体"/>
          <w:sz w:val="21"/>
          <w:szCs w:val="21"/>
        </w:rPr>
      </w:pPr>
      <w:r w:rsidRPr="007F0AEC">
        <w:rPr>
          <w:rFonts w:ascii="宋体" w:eastAsia="宋体" w:hAnsi="宋体" w:hint="eastAsia"/>
          <w:sz w:val="21"/>
          <w:szCs w:val="21"/>
        </w:rPr>
        <w:t>采用履约保函方式：履约担保。是指由担保机构为供应商交纳履约保证金向采购人或采购代理机构提供的保证担保。供应商未按采购合同履行约定义务的，由担保机构按照担保函约定履行支付履约保证金的责任。</w:t>
      </w:r>
    </w:p>
    <w:p w:rsidR="00D21B58" w:rsidRPr="007F0AEC" w:rsidRDefault="009E2E2F">
      <w:pPr>
        <w:widowControl w:val="0"/>
        <w:numPr>
          <w:ilvl w:val="1"/>
          <w:numId w:val="4"/>
        </w:numPr>
        <w:tabs>
          <w:tab w:val="left" w:pos="907"/>
        </w:tabs>
        <w:adjustRightInd/>
        <w:snapToGrid/>
        <w:spacing w:after="0" w:line="360" w:lineRule="exact"/>
        <w:jc w:val="both"/>
        <w:rPr>
          <w:rFonts w:ascii="宋体" w:eastAsia="宋体" w:hAnsi="宋体"/>
          <w:sz w:val="21"/>
          <w:szCs w:val="21"/>
        </w:rPr>
      </w:pPr>
      <w:r w:rsidRPr="007F0AEC">
        <w:rPr>
          <w:rFonts w:ascii="宋体" w:eastAsia="宋体" w:hAnsi="宋体" w:hint="eastAsia"/>
          <w:sz w:val="21"/>
          <w:szCs w:val="21"/>
        </w:rPr>
        <w:t>中标人须将履约保证金的汇款凭证 (注明中标通知书或项目编号)或履约保函（采购人注明原件已收到并盖章）用A4纸复印一式四份并加盖中标人的公章送至采购代理机构。</w:t>
      </w:r>
    </w:p>
    <w:p w:rsidR="00D21B58" w:rsidRPr="007F0AEC" w:rsidRDefault="009E2E2F">
      <w:pPr>
        <w:widowControl w:val="0"/>
        <w:numPr>
          <w:ilvl w:val="1"/>
          <w:numId w:val="4"/>
        </w:numPr>
        <w:tabs>
          <w:tab w:val="left" w:pos="907"/>
        </w:tabs>
        <w:adjustRightInd/>
        <w:snapToGrid/>
        <w:spacing w:after="0" w:line="360" w:lineRule="exact"/>
        <w:jc w:val="both"/>
        <w:rPr>
          <w:rFonts w:ascii="宋体" w:eastAsia="宋体" w:hAnsi="宋体"/>
          <w:sz w:val="21"/>
          <w:szCs w:val="21"/>
        </w:rPr>
      </w:pPr>
      <w:r w:rsidRPr="007F0AEC">
        <w:rPr>
          <w:rFonts w:ascii="宋体" w:eastAsia="宋体" w:hAnsi="宋体" w:hint="eastAsia"/>
          <w:sz w:val="21"/>
          <w:szCs w:val="21"/>
        </w:rPr>
        <w:t>履约保证金退回：履约保证金在项目验收合格后，中标人向采购人提交退回履约保证金的申请、履约保证金汇款凭证复印件、采购合同、采购项目验收报告原件、中标通知书复印件，前往采购人办理履约保证金退还手续。</w:t>
      </w:r>
    </w:p>
    <w:p w:rsidR="00D21B58" w:rsidRPr="007F0AEC" w:rsidRDefault="00D21B58">
      <w:pPr>
        <w:rPr>
          <w:rFonts w:ascii="宋体" w:eastAsia="宋体" w:hAnsi="宋体"/>
        </w:rPr>
      </w:pPr>
    </w:p>
    <w:p w:rsidR="00D21B58" w:rsidRPr="007F0AEC" w:rsidRDefault="009E2E2F">
      <w:pPr>
        <w:pStyle w:val="3"/>
        <w:numPr>
          <w:ilvl w:val="0"/>
          <w:numId w:val="3"/>
        </w:numPr>
        <w:spacing w:before="0" w:after="0" w:line="480" w:lineRule="auto"/>
        <w:jc w:val="center"/>
        <w:rPr>
          <w:rFonts w:ascii="宋体" w:eastAsia="宋体" w:hAnsi="宋体"/>
        </w:rPr>
      </w:pPr>
      <w:bookmarkStart w:id="80" w:name="_Toc30974"/>
      <w:r w:rsidRPr="007F0AEC">
        <w:rPr>
          <w:rFonts w:ascii="宋体" w:eastAsia="宋体" w:hAnsi="宋体" w:hint="eastAsia"/>
        </w:rPr>
        <w:t>询问或质疑</w:t>
      </w:r>
      <w:bookmarkEnd w:id="80"/>
    </w:p>
    <w:p w:rsidR="00D21B58" w:rsidRPr="007F0AEC" w:rsidRDefault="009E2E2F">
      <w:pPr>
        <w:pStyle w:val="4"/>
        <w:widowControl w:val="0"/>
        <w:overflowPunct w:val="0"/>
        <w:spacing w:before="0" w:after="0" w:line="240" w:lineRule="auto"/>
        <w:rPr>
          <w:rFonts w:ascii="宋体" w:eastAsia="宋体" w:hAnsi="宋体"/>
          <w:sz w:val="21"/>
          <w:szCs w:val="21"/>
        </w:rPr>
      </w:pPr>
      <w:bookmarkStart w:id="81" w:name="_Toc11789"/>
      <w:r w:rsidRPr="007F0AEC">
        <w:rPr>
          <w:rFonts w:ascii="宋体" w:eastAsia="宋体" w:hAnsi="宋体" w:hint="eastAsia"/>
          <w:sz w:val="21"/>
          <w:szCs w:val="21"/>
        </w:rPr>
        <w:t>33.询问</w:t>
      </w:r>
      <w:bookmarkEnd w:id="81"/>
    </w:p>
    <w:p w:rsidR="00D21B58" w:rsidRPr="007F0AEC" w:rsidRDefault="00D21B58">
      <w:pPr>
        <w:pStyle w:val="af6"/>
        <w:widowControl w:val="0"/>
        <w:numPr>
          <w:ilvl w:val="0"/>
          <w:numId w:val="4"/>
        </w:numPr>
        <w:tabs>
          <w:tab w:val="left" w:pos="907"/>
        </w:tabs>
        <w:adjustRightInd/>
        <w:snapToGrid/>
        <w:spacing w:after="0" w:line="360" w:lineRule="exact"/>
        <w:ind w:firstLineChars="0"/>
        <w:jc w:val="both"/>
        <w:rPr>
          <w:rFonts w:ascii="宋体" w:eastAsia="宋体" w:hAnsi="宋体"/>
          <w:vanish/>
          <w:sz w:val="21"/>
          <w:szCs w:val="21"/>
        </w:rPr>
      </w:pPr>
    </w:p>
    <w:p w:rsidR="00D21B58" w:rsidRPr="007F0AEC" w:rsidRDefault="009E2E2F">
      <w:pPr>
        <w:widowControl w:val="0"/>
        <w:numPr>
          <w:ilvl w:val="1"/>
          <w:numId w:val="4"/>
        </w:numPr>
        <w:tabs>
          <w:tab w:val="left" w:pos="907"/>
        </w:tabs>
        <w:adjustRightInd/>
        <w:snapToGrid/>
        <w:spacing w:after="0" w:line="360" w:lineRule="exact"/>
        <w:jc w:val="both"/>
        <w:rPr>
          <w:rFonts w:ascii="宋体" w:eastAsia="宋体" w:hAnsi="宋体"/>
          <w:sz w:val="21"/>
          <w:szCs w:val="21"/>
        </w:rPr>
      </w:pPr>
      <w:r w:rsidRPr="007F0AEC">
        <w:rPr>
          <w:rFonts w:ascii="宋体" w:eastAsia="宋体" w:hAnsi="宋体" w:hint="eastAsia"/>
          <w:sz w:val="21"/>
          <w:szCs w:val="21"/>
        </w:rPr>
        <w:t>投标人对采购活动事项（招标文件、采购过程和采购结果）有疑问的，可以按规定向采购代理机构提出询问。</w:t>
      </w:r>
    </w:p>
    <w:p w:rsidR="00D21B58" w:rsidRPr="007F0AEC" w:rsidRDefault="00D21B58">
      <w:pPr>
        <w:widowControl w:val="0"/>
        <w:tabs>
          <w:tab w:val="left" w:pos="907"/>
        </w:tabs>
        <w:adjustRightInd/>
        <w:snapToGrid/>
        <w:spacing w:after="0" w:line="360" w:lineRule="exact"/>
        <w:ind w:left="567"/>
        <w:jc w:val="both"/>
        <w:rPr>
          <w:rFonts w:ascii="宋体" w:eastAsia="宋体" w:hAnsi="宋体"/>
          <w:sz w:val="21"/>
          <w:szCs w:val="21"/>
        </w:rPr>
      </w:pPr>
    </w:p>
    <w:p w:rsidR="00D21B58" w:rsidRPr="007F0AEC" w:rsidRDefault="009E2E2F">
      <w:pPr>
        <w:pStyle w:val="4"/>
        <w:widowControl w:val="0"/>
        <w:overflowPunct w:val="0"/>
        <w:spacing w:before="0" w:after="0" w:line="240" w:lineRule="auto"/>
        <w:rPr>
          <w:rFonts w:ascii="宋体" w:eastAsia="宋体" w:hAnsi="宋体"/>
          <w:sz w:val="21"/>
          <w:szCs w:val="21"/>
        </w:rPr>
      </w:pPr>
      <w:bookmarkStart w:id="82" w:name="_Toc14048"/>
      <w:r w:rsidRPr="007F0AEC">
        <w:rPr>
          <w:rFonts w:ascii="宋体" w:eastAsia="宋体" w:hAnsi="宋体" w:hint="eastAsia"/>
          <w:sz w:val="21"/>
          <w:szCs w:val="21"/>
        </w:rPr>
        <w:t>34.质疑</w:t>
      </w:r>
      <w:bookmarkEnd w:id="82"/>
    </w:p>
    <w:p w:rsidR="00D21B58" w:rsidRPr="007F0AEC" w:rsidRDefault="00D21B58">
      <w:pPr>
        <w:pStyle w:val="af6"/>
        <w:widowControl w:val="0"/>
        <w:numPr>
          <w:ilvl w:val="0"/>
          <w:numId w:val="4"/>
        </w:numPr>
        <w:tabs>
          <w:tab w:val="left" w:pos="907"/>
        </w:tabs>
        <w:adjustRightInd/>
        <w:snapToGrid/>
        <w:spacing w:after="0" w:line="360" w:lineRule="exact"/>
        <w:ind w:firstLineChars="0"/>
        <w:jc w:val="both"/>
        <w:rPr>
          <w:rFonts w:ascii="宋体" w:eastAsia="宋体" w:hAnsi="宋体"/>
          <w:vanish/>
          <w:sz w:val="21"/>
          <w:szCs w:val="21"/>
        </w:rPr>
      </w:pPr>
    </w:p>
    <w:p w:rsidR="00D21B58" w:rsidRPr="007F0AEC" w:rsidRDefault="009E2E2F">
      <w:pPr>
        <w:widowControl w:val="0"/>
        <w:numPr>
          <w:ilvl w:val="1"/>
          <w:numId w:val="4"/>
        </w:numPr>
        <w:tabs>
          <w:tab w:val="left" w:pos="907"/>
        </w:tabs>
        <w:adjustRightInd/>
        <w:snapToGrid/>
        <w:spacing w:after="0" w:line="360" w:lineRule="exact"/>
        <w:jc w:val="both"/>
        <w:rPr>
          <w:rFonts w:ascii="宋体" w:eastAsia="宋体" w:hAnsi="宋体"/>
          <w:sz w:val="21"/>
          <w:szCs w:val="21"/>
        </w:rPr>
      </w:pPr>
      <w:r w:rsidRPr="007F0AEC">
        <w:rPr>
          <w:rFonts w:ascii="宋体" w:eastAsia="宋体" w:hAnsi="宋体" w:hint="eastAsia"/>
          <w:sz w:val="21"/>
          <w:szCs w:val="21"/>
        </w:rPr>
        <w:t>提出质疑的投标人应当是参与所质疑项目采购活动的供应商或是在规定的时间内已依法获取其可质疑的招标文件的潜在供应商。</w:t>
      </w:r>
    </w:p>
    <w:p w:rsidR="00D21B58" w:rsidRPr="007F0AEC" w:rsidRDefault="009E2E2F">
      <w:pPr>
        <w:widowControl w:val="0"/>
        <w:numPr>
          <w:ilvl w:val="1"/>
          <w:numId w:val="4"/>
        </w:numPr>
        <w:tabs>
          <w:tab w:val="left" w:pos="907"/>
        </w:tabs>
        <w:adjustRightInd/>
        <w:snapToGrid/>
        <w:spacing w:after="0" w:line="360" w:lineRule="exact"/>
        <w:jc w:val="both"/>
        <w:rPr>
          <w:rFonts w:ascii="宋体" w:eastAsia="宋体" w:hAnsi="宋体"/>
          <w:sz w:val="21"/>
          <w:szCs w:val="21"/>
        </w:rPr>
      </w:pPr>
      <w:r w:rsidRPr="007F0AEC">
        <w:rPr>
          <w:rFonts w:ascii="宋体" w:eastAsia="宋体" w:hAnsi="宋体" w:hint="eastAsia"/>
          <w:sz w:val="21"/>
          <w:szCs w:val="21"/>
        </w:rPr>
        <w:lastRenderedPageBreak/>
        <w:t>供应商认为招标文件、采购过程、中标或者成交结果使自己的权益受到损害的，可以在知道或者应知其权益受到损害之日起7个工作日内，以书面形式向采购人、采购代理机构提出质疑。超过规定时间提交的质疑函不予受理。</w:t>
      </w:r>
    </w:p>
    <w:p w:rsidR="00D21B58" w:rsidRPr="007F0AEC" w:rsidRDefault="009E2E2F">
      <w:pPr>
        <w:widowControl w:val="0"/>
        <w:numPr>
          <w:ilvl w:val="1"/>
          <w:numId w:val="4"/>
        </w:numPr>
        <w:tabs>
          <w:tab w:val="left" w:pos="907"/>
        </w:tabs>
        <w:adjustRightInd/>
        <w:snapToGrid/>
        <w:spacing w:after="0" w:line="360" w:lineRule="exact"/>
        <w:jc w:val="both"/>
        <w:rPr>
          <w:rFonts w:ascii="宋体" w:eastAsia="宋体" w:hAnsi="宋体"/>
          <w:sz w:val="21"/>
          <w:szCs w:val="21"/>
        </w:rPr>
      </w:pPr>
      <w:r w:rsidRPr="007F0AEC">
        <w:rPr>
          <w:rFonts w:ascii="宋体" w:eastAsia="宋体" w:hAnsi="宋体" w:hint="eastAsia"/>
          <w:sz w:val="21"/>
          <w:szCs w:val="21"/>
        </w:rPr>
        <w:t>投标人在法定质疑期内须一次性提出针对同一采购程序环节的质疑，对同一采购程序环节的二次质疑采购代理机构不予受理。</w:t>
      </w:r>
    </w:p>
    <w:p w:rsidR="00D21B58" w:rsidRPr="007F0AEC" w:rsidRDefault="009E2E2F">
      <w:pPr>
        <w:widowControl w:val="0"/>
        <w:numPr>
          <w:ilvl w:val="1"/>
          <w:numId w:val="4"/>
        </w:numPr>
        <w:tabs>
          <w:tab w:val="left" w:pos="907"/>
        </w:tabs>
        <w:adjustRightInd/>
        <w:snapToGrid/>
        <w:spacing w:after="0" w:line="360" w:lineRule="exact"/>
        <w:jc w:val="both"/>
        <w:rPr>
          <w:rFonts w:ascii="宋体" w:eastAsia="宋体" w:hAnsi="宋体"/>
          <w:sz w:val="21"/>
          <w:szCs w:val="21"/>
        </w:rPr>
      </w:pPr>
      <w:r w:rsidRPr="007F0AEC">
        <w:rPr>
          <w:rFonts w:ascii="宋体" w:eastAsia="宋体" w:hAnsi="宋体" w:hint="eastAsia"/>
          <w:sz w:val="21"/>
          <w:szCs w:val="21"/>
        </w:rPr>
        <w:t>投标人应将招标文件所规定的纸质版形式（质疑须提交以下资料并加盖投标人公章：质疑函原件、营业执照复印件、法人身份证复印件、联系方式及法人授权委托书原件加盖公章；若质疑由法人提交，则将提供法人授权委托书原件加盖公章更换为提供法人身份证复印件加盖公章且签字）的质疑按法律规定提交至采购代理机构指定办公地点。投标人以电话、传真或电邮形式提交的质疑属于无效质疑。</w:t>
      </w:r>
    </w:p>
    <w:p w:rsidR="00D21B58" w:rsidRPr="007F0AEC" w:rsidRDefault="009E2E2F">
      <w:pPr>
        <w:widowControl w:val="0"/>
        <w:numPr>
          <w:ilvl w:val="1"/>
          <w:numId w:val="4"/>
        </w:numPr>
        <w:tabs>
          <w:tab w:val="left" w:pos="907"/>
        </w:tabs>
        <w:adjustRightInd/>
        <w:snapToGrid/>
        <w:spacing w:after="0" w:line="360" w:lineRule="exact"/>
        <w:jc w:val="both"/>
        <w:rPr>
          <w:rFonts w:ascii="宋体" w:eastAsia="宋体" w:hAnsi="宋体"/>
          <w:sz w:val="21"/>
          <w:szCs w:val="21"/>
        </w:rPr>
      </w:pPr>
      <w:r w:rsidRPr="007F0AEC">
        <w:rPr>
          <w:rFonts w:ascii="宋体" w:eastAsia="宋体" w:hAnsi="宋体" w:hint="eastAsia"/>
          <w:sz w:val="21"/>
          <w:szCs w:val="21"/>
        </w:rPr>
        <w:t>授权委托书应当载明代理人的姓名或者名称、代理事项、具体权限、期限和相关事项。</w:t>
      </w:r>
    </w:p>
    <w:p w:rsidR="00D21B58" w:rsidRPr="007F0AEC" w:rsidRDefault="009E2E2F">
      <w:pPr>
        <w:widowControl w:val="0"/>
        <w:numPr>
          <w:ilvl w:val="1"/>
          <w:numId w:val="4"/>
        </w:numPr>
        <w:tabs>
          <w:tab w:val="left" w:pos="907"/>
        </w:tabs>
        <w:adjustRightInd/>
        <w:snapToGrid/>
        <w:spacing w:after="0" w:line="360" w:lineRule="exact"/>
        <w:jc w:val="both"/>
        <w:rPr>
          <w:rFonts w:ascii="宋体" w:eastAsia="宋体" w:hAnsi="宋体"/>
          <w:sz w:val="21"/>
          <w:szCs w:val="21"/>
        </w:rPr>
      </w:pPr>
      <w:r w:rsidRPr="007F0AEC">
        <w:rPr>
          <w:rFonts w:ascii="宋体" w:eastAsia="宋体" w:hAnsi="宋体" w:hint="eastAsia"/>
          <w:sz w:val="21"/>
          <w:szCs w:val="21"/>
        </w:rPr>
        <w:t>投标人提出质疑应当提交质疑函和必要的证明材料（须注明法律依据），因缺少相关证明材料或证明材料存在不真实而导致的后果由投标人自行承担。</w:t>
      </w:r>
    </w:p>
    <w:p w:rsidR="00D21B58" w:rsidRPr="007F0AEC" w:rsidRDefault="009E2E2F">
      <w:pPr>
        <w:widowControl w:val="0"/>
        <w:numPr>
          <w:ilvl w:val="1"/>
          <w:numId w:val="4"/>
        </w:numPr>
        <w:tabs>
          <w:tab w:val="left" w:pos="907"/>
        </w:tabs>
        <w:adjustRightInd/>
        <w:snapToGrid/>
        <w:spacing w:after="0" w:line="360" w:lineRule="exact"/>
        <w:jc w:val="both"/>
        <w:rPr>
          <w:rFonts w:ascii="宋体" w:eastAsia="宋体" w:hAnsi="宋体"/>
          <w:sz w:val="21"/>
          <w:szCs w:val="21"/>
        </w:rPr>
      </w:pPr>
      <w:r w:rsidRPr="007F0AEC">
        <w:rPr>
          <w:rFonts w:ascii="宋体" w:eastAsia="宋体" w:hAnsi="宋体" w:hint="eastAsia"/>
          <w:sz w:val="21"/>
          <w:szCs w:val="21"/>
        </w:rPr>
        <w:t>不涉及对投标人利益造成损害的相关内容，不能作为质疑内容提交。</w:t>
      </w:r>
    </w:p>
    <w:p w:rsidR="00D21B58" w:rsidRPr="007F0AEC" w:rsidRDefault="009E2E2F">
      <w:pPr>
        <w:widowControl w:val="0"/>
        <w:numPr>
          <w:ilvl w:val="1"/>
          <w:numId w:val="4"/>
        </w:numPr>
        <w:tabs>
          <w:tab w:val="left" w:pos="907"/>
        </w:tabs>
        <w:adjustRightInd/>
        <w:snapToGrid/>
        <w:spacing w:after="0" w:line="360" w:lineRule="exact"/>
        <w:jc w:val="both"/>
        <w:rPr>
          <w:rFonts w:ascii="宋体" w:eastAsia="宋体" w:hAnsi="宋体"/>
          <w:sz w:val="21"/>
          <w:szCs w:val="21"/>
        </w:rPr>
      </w:pPr>
      <w:r w:rsidRPr="007F0AEC">
        <w:rPr>
          <w:rFonts w:ascii="宋体" w:eastAsia="宋体" w:hAnsi="宋体" w:hint="eastAsia"/>
          <w:sz w:val="21"/>
          <w:szCs w:val="21"/>
        </w:rPr>
        <w:t>以联合体形式参加政府采购活动的，其质疑应当由组成联合体的所有投标人共同提出。</w:t>
      </w:r>
    </w:p>
    <w:p w:rsidR="00D21B58" w:rsidRPr="007F0AEC" w:rsidRDefault="00D21B58">
      <w:pPr>
        <w:rPr>
          <w:rFonts w:ascii="宋体" w:eastAsia="宋体" w:hAnsi="宋体"/>
        </w:rPr>
      </w:pPr>
    </w:p>
    <w:p w:rsidR="00D21B58" w:rsidRPr="007F0AEC" w:rsidRDefault="009E2E2F">
      <w:pPr>
        <w:pStyle w:val="3"/>
        <w:numPr>
          <w:ilvl w:val="0"/>
          <w:numId w:val="3"/>
        </w:numPr>
        <w:spacing w:before="0" w:after="0" w:line="480" w:lineRule="auto"/>
        <w:jc w:val="center"/>
        <w:rPr>
          <w:rFonts w:ascii="宋体" w:eastAsia="宋体" w:hAnsi="宋体"/>
        </w:rPr>
      </w:pPr>
      <w:bookmarkStart w:id="83" w:name="_Toc10593"/>
      <w:r w:rsidRPr="007F0AEC">
        <w:rPr>
          <w:rFonts w:ascii="宋体" w:eastAsia="宋体" w:hAnsi="宋体" w:hint="eastAsia"/>
        </w:rPr>
        <w:t>其他</w:t>
      </w:r>
      <w:bookmarkEnd w:id="83"/>
    </w:p>
    <w:p w:rsidR="00D21B58" w:rsidRPr="007F0AEC" w:rsidRDefault="009E2E2F">
      <w:pPr>
        <w:pStyle w:val="4"/>
        <w:widowControl w:val="0"/>
        <w:overflowPunct w:val="0"/>
        <w:spacing w:before="0" w:after="0" w:line="240" w:lineRule="auto"/>
        <w:rPr>
          <w:rFonts w:ascii="宋体" w:eastAsia="宋体" w:hAnsi="宋体"/>
          <w:sz w:val="21"/>
          <w:szCs w:val="21"/>
        </w:rPr>
      </w:pPr>
      <w:bookmarkStart w:id="84" w:name="_Toc29859"/>
      <w:r w:rsidRPr="007F0AEC">
        <w:rPr>
          <w:rFonts w:ascii="宋体" w:eastAsia="宋体" w:hAnsi="宋体" w:hint="eastAsia"/>
          <w:sz w:val="21"/>
          <w:szCs w:val="21"/>
        </w:rPr>
        <w:t>35.招标文件的解释权</w:t>
      </w:r>
      <w:bookmarkEnd w:id="84"/>
    </w:p>
    <w:p w:rsidR="00D21B58" w:rsidRPr="007F0AEC" w:rsidRDefault="00D21B58">
      <w:pPr>
        <w:pStyle w:val="af6"/>
        <w:widowControl w:val="0"/>
        <w:numPr>
          <w:ilvl w:val="0"/>
          <w:numId w:val="4"/>
        </w:numPr>
        <w:tabs>
          <w:tab w:val="left" w:pos="907"/>
        </w:tabs>
        <w:adjustRightInd/>
        <w:snapToGrid/>
        <w:spacing w:after="0" w:line="360" w:lineRule="exact"/>
        <w:ind w:firstLineChars="0"/>
        <w:jc w:val="both"/>
        <w:rPr>
          <w:rFonts w:ascii="宋体" w:eastAsia="宋体" w:hAnsi="宋体"/>
          <w:vanish/>
          <w:sz w:val="21"/>
          <w:szCs w:val="21"/>
        </w:rPr>
      </w:pPr>
    </w:p>
    <w:p w:rsidR="00D21B58" w:rsidRPr="007F0AEC" w:rsidRDefault="009E2E2F">
      <w:pPr>
        <w:widowControl w:val="0"/>
        <w:numPr>
          <w:ilvl w:val="1"/>
          <w:numId w:val="4"/>
        </w:numPr>
        <w:tabs>
          <w:tab w:val="left" w:pos="907"/>
        </w:tabs>
        <w:adjustRightInd/>
        <w:snapToGrid/>
        <w:spacing w:after="0" w:line="360" w:lineRule="exact"/>
        <w:jc w:val="both"/>
        <w:rPr>
          <w:rFonts w:ascii="宋体" w:eastAsia="宋体" w:hAnsi="宋体"/>
          <w:sz w:val="21"/>
          <w:szCs w:val="21"/>
        </w:rPr>
      </w:pPr>
      <w:r w:rsidRPr="007F0AEC">
        <w:rPr>
          <w:rFonts w:ascii="宋体" w:eastAsia="宋体" w:hAnsi="宋体" w:hint="eastAsia"/>
          <w:sz w:val="21"/>
          <w:szCs w:val="21"/>
        </w:rPr>
        <w:t>招标文件版本号：三方诚信20190529。</w:t>
      </w:r>
    </w:p>
    <w:p w:rsidR="00D21B58" w:rsidRPr="007F0AEC" w:rsidRDefault="009E2E2F">
      <w:pPr>
        <w:widowControl w:val="0"/>
        <w:numPr>
          <w:ilvl w:val="1"/>
          <w:numId w:val="4"/>
        </w:numPr>
        <w:tabs>
          <w:tab w:val="left" w:pos="907"/>
        </w:tabs>
        <w:adjustRightInd/>
        <w:snapToGrid/>
        <w:spacing w:after="0" w:line="360" w:lineRule="exact"/>
        <w:jc w:val="both"/>
        <w:rPr>
          <w:rFonts w:ascii="宋体" w:eastAsia="宋体" w:hAnsi="宋体"/>
          <w:sz w:val="21"/>
          <w:szCs w:val="21"/>
        </w:rPr>
      </w:pPr>
      <w:r w:rsidRPr="007F0AEC">
        <w:rPr>
          <w:rFonts w:ascii="宋体" w:eastAsia="宋体" w:hAnsi="宋体" w:hint="eastAsia"/>
          <w:sz w:val="21"/>
          <w:szCs w:val="21"/>
        </w:rPr>
        <w:t>本招标文件是根据国家有关法律、法规以及政府采购管理有关规定和参照国际惯例编制，解释权属本采购代理机构。</w:t>
      </w:r>
    </w:p>
    <w:p w:rsidR="00D21B58" w:rsidRPr="007F0AEC" w:rsidRDefault="009E2E2F">
      <w:pPr>
        <w:widowControl w:val="0"/>
        <w:numPr>
          <w:ilvl w:val="1"/>
          <w:numId w:val="4"/>
        </w:numPr>
        <w:tabs>
          <w:tab w:val="left" w:pos="907"/>
        </w:tabs>
        <w:adjustRightInd/>
        <w:snapToGrid/>
        <w:spacing w:after="0" w:line="360" w:lineRule="exact"/>
        <w:jc w:val="both"/>
        <w:rPr>
          <w:rFonts w:ascii="宋体" w:eastAsia="宋体" w:hAnsi="宋体"/>
          <w:sz w:val="21"/>
          <w:szCs w:val="21"/>
        </w:rPr>
      </w:pPr>
      <w:r w:rsidRPr="007F0AEC">
        <w:rPr>
          <w:rFonts w:ascii="宋体" w:eastAsia="宋体" w:hAnsi="宋体" w:hint="eastAsia"/>
          <w:sz w:val="21"/>
          <w:szCs w:val="21"/>
        </w:rPr>
        <w:br w:type="page"/>
      </w:r>
    </w:p>
    <w:p w:rsidR="00D21B58" w:rsidRPr="007F0AEC" w:rsidRDefault="009E2E2F">
      <w:pPr>
        <w:pStyle w:val="2"/>
        <w:spacing w:before="0" w:after="0" w:line="240" w:lineRule="auto"/>
        <w:rPr>
          <w:rFonts w:ascii="宋体" w:eastAsia="宋体" w:hAnsi="宋体"/>
          <w:sz w:val="28"/>
          <w:szCs w:val="28"/>
        </w:rPr>
      </w:pPr>
      <w:bookmarkStart w:id="85" w:name="_Toc9661"/>
      <w:r w:rsidRPr="007F0AEC">
        <w:rPr>
          <w:rFonts w:ascii="宋体" w:eastAsia="宋体" w:hAnsi="宋体" w:hint="eastAsia"/>
          <w:sz w:val="28"/>
          <w:szCs w:val="28"/>
        </w:rPr>
        <w:lastRenderedPageBreak/>
        <w:t>第五部分合同格式（仅供参考）</w:t>
      </w:r>
      <w:bookmarkStart w:id="86" w:name="_Toc13430"/>
      <w:bookmarkStart w:id="87" w:name="_Toc21155"/>
      <w:bookmarkStart w:id="88" w:name="_Toc1534"/>
      <w:bookmarkEnd w:id="85"/>
    </w:p>
    <w:p w:rsidR="00D21B58" w:rsidRPr="007F0AEC" w:rsidRDefault="009E2E2F">
      <w:pPr>
        <w:pStyle w:val="3"/>
        <w:spacing w:before="0" w:after="0" w:line="240" w:lineRule="auto"/>
        <w:jc w:val="center"/>
        <w:rPr>
          <w:rFonts w:ascii="宋体" w:eastAsia="宋体" w:hAnsi="宋体" w:cs="宋体"/>
        </w:rPr>
      </w:pPr>
      <w:bookmarkStart w:id="89" w:name="_Toc10300"/>
      <w:r w:rsidRPr="007F0AEC">
        <w:rPr>
          <w:rFonts w:ascii="宋体" w:eastAsia="宋体" w:hAnsi="宋体" w:cs="宋体" w:hint="eastAsia"/>
        </w:rPr>
        <w:t>合同格式</w:t>
      </w:r>
      <w:bookmarkEnd w:id="86"/>
      <w:bookmarkEnd w:id="87"/>
      <w:bookmarkEnd w:id="88"/>
      <w:bookmarkEnd w:id="89"/>
    </w:p>
    <w:p w:rsidR="00D21B58" w:rsidRPr="007F0AEC" w:rsidRDefault="00D21B58">
      <w:pPr>
        <w:spacing w:after="0" w:line="360" w:lineRule="auto"/>
        <w:rPr>
          <w:rFonts w:ascii="宋体" w:eastAsia="宋体" w:hAnsi="宋体" w:cs="宋体"/>
          <w:szCs w:val="30"/>
        </w:rPr>
      </w:pPr>
    </w:p>
    <w:p w:rsidR="00D21B58" w:rsidRPr="007F0AEC" w:rsidRDefault="00D21B58">
      <w:pPr>
        <w:spacing w:after="0" w:line="360" w:lineRule="auto"/>
        <w:rPr>
          <w:rFonts w:ascii="宋体" w:eastAsia="宋体" w:hAnsi="宋体" w:cs="宋体"/>
          <w:szCs w:val="30"/>
        </w:rPr>
      </w:pPr>
    </w:p>
    <w:p w:rsidR="00D21B58" w:rsidRPr="007F0AEC" w:rsidRDefault="00D21B58">
      <w:pPr>
        <w:spacing w:after="0" w:line="360" w:lineRule="auto"/>
        <w:rPr>
          <w:rFonts w:ascii="宋体" w:eastAsia="宋体" w:hAnsi="宋体" w:cs="宋体"/>
          <w:szCs w:val="30"/>
        </w:rPr>
      </w:pPr>
    </w:p>
    <w:p w:rsidR="00D21B58" w:rsidRPr="007F0AEC" w:rsidRDefault="00D21B58">
      <w:pPr>
        <w:spacing w:after="0" w:line="360" w:lineRule="auto"/>
        <w:rPr>
          <w:rFonts w:ascii="宋体" w:eastAsia="宋体" w:hAnsi="宋体" w:cs="宋体"/>
          <w:szCs w:val="30"/>
        </w:rPr>
      </w:pPr>
    </w:p>
    <w:p w:rsidR="00D21B58" w:rsidRPr="007F0AEC" w:rsidRDefault="00D21B58">
      <w:pPr>
        <w:spacing w:after="0" w:line="360" w:lineRule="auto"/>
        <w:rPr>
          <w:rFonts w:ascii="宋体" w:eastAsia="宋体" w:hAnsi="宋体" w:cs="宋体"/>
          <w:szCs w:val="30"/>
        </w:rPr>
      </w:pPr>
    </w:p>
    <w:p w:rsidR="00D21B58" w:rsidRPr="007F0AEC" w:rsidRDefault="00D21B58">
      <w:pPr>
        <w:spacing w:after="0" w:line="360" w:lineRule="auto"/>
        <w:rPr>
          <w:rFonts w:ascii="宋体" w:eastAsia="宋体" w:hAnsi="宋体" w:cs="宋体"/>
          <w:szCs w:val="30"/>
        </w:rPr>
      </w:pPr>
    </w:p>
    <w:p w:rsidR="00D21B58" w:rsidRPr="007F0AEC" w:rsidRDefault="00D21B58">
      <w:pPr>
        <w:spacing w:after="0" w:line="360" w:lineRule="auto"/>
        <w:rPr>
          <w:rFonts w:ascii="宋体" w:eastAsia="宋体" w:hAnsi="宋体" w:cs="宋体"/>
          <w:szCs w:val="30"/>
        </w:rPr>
      </w:pPr>
    </w:p>
    <w:p w:rsidR="00D21B58" w:rsidRPr="007F0AEC" w:rsidRDefault="009E2E2F">
      <w:pPr>
        <w:spacing w:after="0" w:line="360" w:lineRule="auto"/>
        <w:jc w:val="center"/>
        <w:rPr>
          <w:rFonts w:ascii="宋体" w:eastAsia="宋体" w:hAnsi="宋体" w:cs="宋体"/>
          <w:sz w:val="52"/>
          <w:szCs w:val="52"/>
        </w:rPr>
      </w:pPr>
      <w:r w:rsidRPr="007F0AEC">
        <w:rPr>
          <w:rFonts w:ascii="宋体" w:eastAsia="宋体" w:hAnsi="宋体" w:cs="宋体" w:hint="eastAsia"/>
          <w:b/>
          <w:bCs/>
          <w:spacing w:val="40"/>
          <w:sz w:val="52"/>
          <w:szCs w:val="52"/>
        </w:rPr>
        <w:t>校服采购合</w:t>
      </w:r>
      <w:r w:rsidRPr="007F0AEC">
        <w:rPr>
          <w:rFonts w:ascii="宋体" w:eastAsia="宋体" w:hAnsi="宋体" w:cs="宋体" w:hint="eastAsia"/>
          <w:b/>
          <w:bCs/>
          <w:sz w:val="52"/>
          <w:szCs w:val="52"/>
        </w:rPr>
        <w:t>同</w:t>
      </w:r>
      <w:r w:rsidRPr="007F0AEC">
        <w:rPr>
          <w:rFonts w:ascii="宋体" w:eastAsia="宋体" w:hAnsi="宋体" w:cs="宋体" w:hint="eastAsia"/>
          <w:b/>
          <w:bCs/>
          <w:spacing w:val="40"/>
          <w:sz w:val="52"/>
          <w:szCs w:val="52"/>
        </w:rPr>
        <w:t>文</w:t>
      </w:r>
      <w:r w:rsidRPr="007F0AEC">
        <w:rPr>
          <w:rFonts w:ascii="宋体" w:eastAsia="宋体" w:hAnsi="宋体" w:cs="宋体" w:hint="eastAsia"/>
          <w:b/>
          <w:bCs/>
          <w:sz w:val="52"/>
          <w:szCs w:val="52"/>
        </w:rPr>
        <w:t>本</w:t>
      </w:r>
    </w:p>
    <w:p w:rsidR="00D21B58" w:rsidRPr="007F0AEC" w:rsidRDefault="009E2E2F">
      <w:pPr>
        <w:tabs>
          <w:tab w:val="left" w:pos="790"/>
        </w:tabs>
        <w:spacing w:after="0" w:line="360" w:lineRule="auto"/>
        <w:jc w:val="center"/>
        <w:rPr>
          <w:rFonts w:ascii="宋体" w:eastAsia="宋体" w:hAnsi="宋体" w:cs="宋体"/>
          <w:sz w:val="24"/>
        </w:rPr>
      </w:pPr>
      <w:r w:rsidRPr="007F0AEC">
        <w:rPr>
          <w:rFonts w:ascii="宋体" w:eastAsia="宋体" w:hAnsi="宋体" w:cs="宋体" w:hint="eastAsia"/>
          <w:sz w:val="24"/>
        </w:rPr>
        <w:t>（仅供参考）</w:t>
      </w:r>
    </w:p>
    <w:p w:rsidR="00D21B58" w:rsidRPr="007F0AEC" w:rsidRDefault="00D21B58">
      <w:pPr>
        <w:spacing w:after="0" w:line="360" w:lineRule="auto"/>
        <w:rPr>
          <w:rFonts w:ascii="宋体" w:eastAsia="宋体" w:hAnsi="宋体" w:cs="宋体"/>
          <w:sz w:val="52"/>
          <w:szCs w:val="52"/>
        </w:rPr>
      </w:pPr>
    </w:p>
    <w:p w:rsidR="00D21B58" w:rsidRPr="007F0AEC" w:rsidRDefault="00D21B58">
      <w:pPr>
        <w:spacing w:after="0" w:line="360" w:lineRule="auto"/>
        <w:rPr>
          <w:rFonts w:ascii="宋体" w:eastAsia="宋体" w:hAnsi="宋体" w:cs="宋体"/>
          <w:szCs w:val="30"/>
        </w:rPr>
      </w:pPr>
    </w:p>
    <w:p w:rsidR="00D21B58" w:rsidRPr="007F0AEC" w:rsidRDefault="00D21B58">
      <w:pPr>
        <w:spacing w:after="0" w:line="360" w:lineRule="auto"/>
        <w:rPr>
          <w:rFonts w:ascii="宋体" w:eastAsia="宋体" w:hAnsi="宋体" w:cs="宋体"/>
          <w:szCs w:val="30"/>
        </w:rPr>
      </w:pPr>
    </w:p>
    <w:p w:rsidR="00D21B58" w:rsidRPr="007F0AEC" w:rsidRDefault="00D21B58">
      <w:pPr>
        <w:spacing w:after="0" w:line="360" w:lineRule="auto"/>
        <w:rPr>
          <w:rFonts w:ascii="宋体" w:eastAsia="宋体" w:hAnsi="宋体" w:cs="宋体"/>
          <w:szCs w:val="30"/>
        </w:rPr>
      </w:pPr>
    </w:p>
    <w:p w:rsidR="00D21B58" w:rsidRPr="007F0AEC" w:rsidRDefault="00D21B58">
      <w:pPr>
        <w:spacing w:after="0" w:line="360" w:lineRule="auto"/>
        <w:rPr>
          <w:rFonts w:ascii="宋体" w:eastAsia="宋体" w:hAnsi="宋体" w:cs="宋体"/>
          <w:szCs w:val="30"/>
        </w:rPr>
      </w:pPr>
    </w:p>
    <w:p w:rsidR="00D21B58" w:rsidRPr="007F0AEC" w:rsidRDefault="00D21B58">
      <w:pPr>
        <w:spacing w:after="0" w:line="360" w:lineRule="auto"/>
        <w:rPr>
          <w:rFonts w:ascii="宋体" w:eastAsia="宋体" w:hAnsi="宋体" w:cs="宋体"/>
          <w:szCs w:val="30"/>
        </w:rPr>
      </w:pPr>
    </w:p>
    <w:p w:rsidR="00D21B58" w:rsidRPr="007F0AEC" w:rsidRDefault="00D21B58">
      <w:pPr>
        <w:spacing w:after="0" w:line="360" w:lineRule="auto"/>
        <w:rPr>
          <w:rFonts w:ascii="宋体" w:eastAsia="宋体" w:hAnsi="宋体" w:cs="宋体"/>
          <w:szCs w:val="30"/>
        </w:rPr>
      </w:pPr>
    </w:p>
    <w:p w:rsidR="00D21B58" w:rsidRPr="007F0AEC" w:rsidRDefault="00D21B58">
      <w:pPr>
        <w:spacing w:after="0" w:line="360" w:lineRule="auto"/>
        <w:rPr>
          <w:rFonts w:ascii="宋体" w:eastAsia="宋体" w:hAnsi="宋体" w:cs="宋体"/>
          <w:szCs w:val="30"/>
        </w:rPr>
      </w:pPr>
    </w:p>
    <w:p w:rsidR="00D21B58" w:rsidRPr="007F0AEC" w:rsidRDefault="00D21B58">
      <w:pPr>
        <w:spacing w:after="0" w:line="360" w:lineRule="auto"/>
        <w:rPr>
          <w:rFonts w:ascii="宋体" w:eastAsia="宋体" w:hAnsi="宋体" w:cs="宋体"/>
          <w:sz w:val="28"/>
          <w:szCs w:val="30"/>
        </w:rPr>
      </w:pPr>
    </w:p>
    <w:p w:rsidR="00D21B58" w:rsidRPr="007F0AEC" w:rsidRDefault="00D21B58">
      <w:pPr>
        <w:spacing w:after="0" w:line="360" w:lineRule="auto"/>
        <w:rPr>
          <w:rFonts w:ascii="宋体" w:eastAsia="宋体" w:hAnsi="宋体" w:cs="宋体"/>
          <w:sz w:val="28"/>
          <w:szCs w:val="30"/>
        </w:rPr>
      </w:pPr>
    </w:p>
    <w:p w:rsidR="00D21B58" w:rsidRPr="007F0AEC" w:rsidRDefault="00D21B58">
      <w:pPr>
        <w:spacing w:after="0" w:line="360" w:lineRule="auto"/>
        <w:rPr>
          <w:rFonts w:ascii="宋体" w:eastAsia="宋体" w:hAnsi="宋体" w:cs="宋体"/>
          <w:sz w:val="28"/>
          <w:szCs w:val="30"/>
        </w:rPr>
      </w:pPr>
    </w:p>
    <w:p w:rsidR="00D21B58" w:rsidRPr="007F0AEC" w:rsidRDefault="00D21B58">
      <w:pPr>
        <w:spacing w:after="0" w:line="360" w:lineRule="auto"/>
        <w:rPr>
          <w:rFonts w:ascii="宋体" w:eastAsia="宋体" w:hAnsi="宋体" w:cs="宋体"/>
          <w:sz w:val="28"/>
          <w:szCs w:val="30"/>
        </w:rPr>
      </w:pPr>
    </w:p>
    <w:p w:rsidR="00D21B58" w:rsidRPr="007F0AEC" w:rsidRDefault="009E2E2F">
      <w:pPr>
        <w:spacing w:after="0" w:line="360" w:lineRule="auto"/>
        <w:jc w:val="center"/>
        <w:rPr>
          <w:rFonts w:ascii="宋体" w:eastAsia="宋体" w:hAnsi="宋体" w:cs="宋体"/>
          <w:sz w:val="28"/>
          <w:szCs w:val="30"/>
        </w:rPr>
      </w:pPr>
      <w:r w:rsidRPr="007F0AEC">
        <w:rPr>
          <w:rFonts w:ascii="宋体" w:eastAsia="宋体" w:hAnsi="宋体" w:cs="宋体" w:hint="eastAsia"/>
          <w:sz w:val="28"/>
          <w:szCs w:val="30"/>
        </w:rPr>
        <w:t>年</w:t>
      </w:r>
      <w:r w:rsidR="00F26617" w:rsidRPr="007F0AEC">
        <w:rPr>
          <w:rFonts w:ascii="宋体" w:eastAsia="宋体" w:hAnsi="宋体" w:cs="宋体" w:hint="eastAsia"/>
          <w:sz w:val="28"/>
          <w:szCs w:val="30"/>
        </w:rPr>
        <w:t xml:space="preserve">  </w:t>
      </w:r>
      <w:r w:rsidRPr="007F0AEC">
        <w:rPr>
          <w:rFonts w:ascii="宋体" w:eastAsia="宋体" w:hAnsi="宋体" w:cs="宋体" w:hint="eastAsia"/>
          <w:sz w:val="28"/>
          <w:szCs w:val="30"/>
        </w:rPr>
        <w:t>月</w:t>
      </w:r>
      <w:r w:rsidR="00F26617" w:rsidRPr="007F0AEC">
        <w:rPr>
          <w:rFonts w:ascii="宋体" w:eastAsia="宋体" w:hAnsi="宋体" w:cs="宋体" w:hint="eastAsia"/>
          <w:sz w:val="28"/>
          <w:szCs w:val="30"/>
        </w:rPr>
        <w:t xml:space="preserve">  </w:t>
      </w:r>
      <w:r w:rsidRPr="007F0AEC">
        <w:rPr>
          <w:rFonts w:ascii="宋体" w:eastAsia="宋体" w:hAnsi="宋体" w:cs="宋体" w:hint="eastAsia"/>
          <w:sz w:val="28"/>
          <w:szCs w:val="30"/>
        </w:rPr>
        <w:t>日</w:t>
      </w:r>
    </w:p>
    <w:p w:rsidR="00D21B58" w:rsidRPr="007F0AEC" w:rsidRDefault="00D21B58">
      <w:pPr>
        <w:tabs>
          <w:tab w:val="left" w:pos="790"/>
        </w:tabs>
        <w:spacing w:after="0" w:line="360" w:lineRule="auto"/>
        <w:jc w:val="center"/>
        <w:rPr>
          <w:rFonts w:ascii="宋体" w:eastAsia="宋体" w:hAnsi="宋体" w:cs="宋体"/>
          <w:sz w:val="44"/>
          <w:szCs w:val="44"/>
        </w:rPr>
      </w:pPr>
    </w:p>
    <w:p w:rsidR="00D21B58" w:rsidRPr="007F0AEC" w:rsidRDefault="00D21B58">
      <w:pPr>
        <w:pStyle w:val="a1"/>
        <w:rPr>
          <w:rFonts w:ascii="宋体" w:eastAsia="宋体" w:hAnsi="宋体"/>
        </w:rPr>
      </w:pPr>
    </w:p>
    <w:p w:rsidR="00D21B58" w:rsidRPr="007F0AEC" w:rsidRDefault="009E2E2F">
      <w:pPr>
        <w:rPr>
          <w:rFonts w:ascii="宋体" w:eastAsia="宋体" w:hAnsi="宋体" w:cs="宋体"/>
          <w:sz w:val="44"/>
          <w:szCs w:val="44"/>
        </w:rPr>
      </w:pPr>
      <w:r w:rsidRPr="007F0AEC">
        <w:rPr>
          <w:rFonts w:ascii="宋体" w:eastAsia="宋体" w:hAnsi="宋体" w:cs="宋体" w:hint="eastAsia"/>
          <w:sz w:val="44"/>
          <w:szCs w:val="44"/>
        </w:rPr>
        <w:br w:type="page"/>
      </w:r>
    </w:p>
    <w:p w:rsidR="00D21B58" w:rsidRPr="007F0AEC" w:rsidRDefault="009E2E2F">
      <w:pPr>
        <w:tabs>
          <w:tab w:val="left" w:pos="790"/>
        </w:tabs>
        <w:spacing w:after="0" w:line="360" w:lineRule="auto"/>
        <w:jc w:val="center"/>
        <w:rPr>
          <w:rFonts w:ascii="宋体" w:eastAsia="宋体" w:hAnsi="宋体" w:cs="宋体"/>
          <w:sz w:val="44"/>
          <w:szCs w:val="44"/>
        </w:rPr>
      </w:pPr>
      <w:r w:rsidRPr="007F0AEC">
        <w:rPr>
          <w:rFonts w:ascii="宋体" w:eastAsia="宋体" w:hAnsi="宋体" w:cs="宋体" w:hint="eastAsia"/>
          <w:sz w:val="44"/>
          <w:szCs w:val="44"/>
        </w:rPr>
        <w:lastRenderedPageBreak/>
        <w:t>校服采购合同</w:t>
      </w:r>
    </w:p>
    <w:p w:rsidR="00D21B58" w:rsidRPr="007F0AEC" w:rsidRDefault="009E2E2F">
      <w:pPr>
        <w:tabs>
          <w:tab w:val="left" w:pos="790"/>
        </w:tabs>
        <w:spacing w:after="0" w:line="360" w:lineRule="auto"/>
        <w:jc w:val="center"/>
        <w:rPr>
          <w:rFonts w:ascii="宋体" w:eastAsia="宋体" w:hAnsi="宋体" w:cs="宋体"/>
          <w:sz w:val="24"/>
        </w:rPr>
      </w:pPr>
      <w:r w:rsidRPr="007F0AEC">
        <w:rPr>
          <w:rFonts w:ascii="宋体" w:eastAsia="宋体" w:hAnsi="宋体" w:cs="宋体" w:hint="eastAsia"/>
          <w:sz w:val="24"/>
        </w:rPr>
        <w:t>（仅供参考）</w:t>
      </w:r>
    </w:p>
    <w:p w:rsidR="00D21B58" w:rsidRPr="007F0AEC" w:rsidRDefault="00D21B58">
      <w:pPr>
        <w:spacing w:after="0" w:line="360" w:lineRule="auto"/>
        <w:rPr>
          <w:rFonts w:ascii="宋体" w:eastAsia="宋体" w:hAnsi="宋体" w:cs="宋体"/>
          <w:snapToGrid w:val="0"/>
          <w:sz w:val="30"/>
          <w:szCs w:val="30"/>
        </w:rPr>
      </w:pPr>
    </w:p>
    <w:p w:rsidR="00D21B58" w:rsidRPr="007F0AEC" w:rsidRDefault="009E2E2F">
      <w:pPr>
        <w:spacing w:after="0" w:line="360" w:lineRule="auto"/>
        <w:rPr>
          <w:rFonts w:ascii="宋体" w:eastAsia="宋体" w:hAnsi="宋体" w:cs="宋体"/>
          <w:snapToGrid w:val="0"/>
          <w:szCs w:val="32"/>
        </w:rPr>
      </w:pPr>
      <w:r w:rsidRPr="007F0AEC">
        <w:rPr>
          <w:rFonts w:ascii="宋体" w:eastAsia="宋体" w:hAnsi="宋体" w:cs="宋体" w:hint="eastAsia"/>
          <w:snapToGrid w:val="0"/>
          <w:szCs w:val="32"/>
        </w:rPr>
        <w:t>甲方（采购方）：</w:t>
      </w:r>
    </w:p>
    <w:p w:rsidR="00D21B58" w:rsidRPr="007F0AEC" w:rsidRDefault="009E2E2F">
      <w:pPr>
        <w:spacing w:after="0" w:line="360" w:lineRule="auto"/>
        <w:rPr>
          <w:rFonts w:ascii="宋体" w:eastAsia="宋体" w:hAnsi="宋体" w:cs="宋体"/>
          <w:snapToGrid w:val="0"/>
          <w:szCs w:val="32"/>
        </w:rPr>
      </w:pPr>
      <w:r w:rsidRPr="007F0AEC">
        <w:rPr>
          <w:rFonts w:ascii="宋体" w:eastAsia="宋体" w:hAnsi="宋体" w:cs="宋体" w:hint="eastAsia"/>
          <w:snapToGrid w:val="0"/>
          <w:szCs w:val="32"/>
        </w:rPr>
        <w:t>乙方（供应方）：</w:t>
      </w:r>
      <w:hyperlink r:id="rId15" w:history="1"/>
    </w:p>
    <w:p w:rsidR="00D21B58" w:rsidRPr="007F0AEC" w:rsidRDefault="00D21B58">
      <w:pPr>
        <w:spacing w:after="0" w:line="360" w:lineRule="auto"/>
        <w:ind w:firstLine="624"/>
        <w:rPr>
          <w:rFonts w:ascii="宋体" w:eastAsia="宋体" w:hAnsi="宋体" w:cs="宋体"/>
          <w:snapToGrid w:val="0"/>
          <w:szCs w:val="32"/>
        </w:rPr>
      </w:pPr>
    </w:p>
    <w:p w:rsidR="00D21B58" w:rsidRPr="007F0AEC" w:rsidRDefault="009E2E2F">
      <w:pPr>
        <w:spacing w:after="0" w:line="360" w:lineRule="auto"/>
        <w:rPr>
          <w:rFonts w:ascii="宋体" w:eastAsia="宋体" w:hAnsi="宋体" w:cs="宋体"/>
          <w:sz w:val="24"/>
        </w:rPr>
      </w:pPr>
      <w:r w:rsidRPr="007F0AEC">
        <w:rPr>
          <w:rFonts w:ascii="宋体" w:eastAsia="宋体" w:hAnsi="宋体" w:cs="宋体" w:hint="eastAsia"/>
          <w:snapToGrid w:val="0"/>
          <w:szCs w:val="32"/>
        </w:rPr>
        <w:t>为维护甲、乙双方当事人的合法权益，根据《中华人民共和国民法典》、《中华人民共和国产品质量法》、东莞市教育局部门规章等有关法律法规规定，以及招标文件（文件编号：</w:t>
      </w:r>
      <w:r w:rsidRPr="007F0AEC">
        <w:rPr>
          <w:rFonts w:ascii="宋体" w:eastAsia="宋体" w:hAnsi="宋体" w:cs="宋体" w:hint="eastAsia"/>
          <w:sz w:val="24"/>
        </w:rPr>
        <w:t>GDIT-2019068</w:t>
      </w:r>
      <w:r w:rsidRPr="007F0AEC">
        <w:rPr>
          <w:rFonts w:ascii="宋体" w:eastAsia="宋体" w:hAnsi="宋体" w:cs="宋体" w:hint="eastAsia"/>
          <w:snapToGrid w:val="0"/>
          <w:szCs w:val="32"/>
        </w:rPr>
        <w:t>）的要求，经双方协商一致，就校服采购事宜订立本合同。</w:t>
      </w:r>
    </w:p>
    <w:p w:rsidR="00D21B58" w:rsidRPr="007F0AEC" w:rsidRDefault="009E2E2F">
      <w:pPr>
        <w:spacing w:after="0" w:line="360" w:lineRule="auto"/>
        <w:ind w:firstLine="624"/>
        <w:rPr>
          <w:rFonts w:ascii="宋体" w:eastAsia="宋体" w:hAnsi="宋体" w:cs="宋体"/>
          <w:snapToGrid w:val="0"/>
          <w:szCs w:val="32"/>
        </w:rPr>
      </w:pPr>
      <w:r w:rsidRPr="007F0AEC">
        <w:rPr>
          <w:rFonts w:ascii="宋体" w:eastAsia="宋体" w:hAnsi="宋体" w:cs="宋体" w:hint="eastAsia"/>
          <w:snapToGrid w:val="0"/>
          <w:szCs w:val="32"/>
        </w:rPr>
        <w:t>一、校服的材质、规格、数量、价格（具体参数详见附件）</w:t>
      </w:r>
    </w:p>
    <w:tbl>
      <w:tblPr>
        <w:tblW w:w="85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09"/>
        <w:gridCol w:w="1398"/>
        <w:gridCol w:w="1399"/>
        <w:gridCol w:w="1400"/>
        <w:gridCol w:w="1399"/>
        <w:gridCol w:w="1430"/>
      </w:tblGrid>
      <w:tr w:rsidR="00D21B58" w:rsidRPr="007F0AEC">
        <w:trPr>
          <w:trHeight w:val="567"/>
          <w:jc w:val="center"/>
        </w:trPr>
        <w:tc>
          <w:tcPr>
            <w:tcW w:w="1509" w:type="dxa"/>
            <w:noWrap/>
            <w:vAlign w:val="center"/>
          </w:tcPr>
          <w:p w:rsidR="00D21B58" w:rsidRPr="007F0AEC" w:rsidRDefault="00D21B58">
            <w:pPr>
              <w:spacing w:after="0" w:line="360" w:lineRule="auto"/>
              <w:jc w:val="center"/>
              <w:rPr>
                <w:rFonts w:ascii="宋体" w:eastAsia="宋体" w:hAnsi="宋体" w:cs="宋体"/>
                <w:snapToGrid w:val="0"/>
                <w:sz w:val="28"/>
                <w:szCs w:val="28"/>
              </w:rPr>
            </w:pPr>
          </w:p>
        </w:tc>
        <w:tc>
          <w:tcPr>
            <w:tcW w:w="1398" w:type="dxa"/>
            <w:noWrap/>
            <w:vAlign w:val="center"/>
          </w:tcPr>
          <w:p w:rsidR="00D21B58" w:rsidRPr="007F0AEC" w:rsidRDefault="009E2E2F">
            <w:pPr>
              <w:spacing w:after="0" w:line="360" w:lineRule="auto"/>
              <w:jc w:val="center"/>
              <w:rPr>
                <w:rFonts w:ascii="宋体" w:eastAsia="宋体" w:hAnsi="宋体" w:cs="宋体"/>
                <w:snapToGrid w:val="0"/>
                <w:sz w:val="28"/>
                <w:szCs w:val="28"/>
              </w:rPr>
            </w:pPr>
            <w:r w:rsidRPr="007F0AEC">
              <w:rPr>
                <w:rFonts w:ascii="宋体" w:eastAsia="宋体" w:hAnsi="宋体" w:cs="宋体" w:hint="eastAsia"/>
                <w:snapToGrid w:val="0"/>
                <w:sz w:val="28"/>
                <w:szCs w:val="28"/>
              </w:rPr>
              <w:t>春秋装</w:t>
            </w:r>
          </w:p>
        </w:tc>
        <w:tc>
          <w:tcPr>
            <w:tcW w:w="1399" w:type="dxa"/>
            <w:noWrap/>
            <w:vAlign w:val="center"/>
          </w:tcPr>
          <w:p w:rsidR="00D21B58" w:rsidRPr="007F0AEC" w:rsidRDefault="009E2E2F">
            <w:pPr>
              <w:spacing w:after="0" w:line="360" w:lineRule="auto"/>
              <w:jc w:val="center"/>
              <w:rPr>
                <w:rFonts w:ascii="宋体" w:eastAsia="宋体" w:hAnsi="宋体" w:cs="宋体"/>
                <w:snapToGrid w:val="0"/>
                <w:sz w:val="28"/>
                <w:szCs w:val="28"/>
              </w:rPr>
            </w:pPr>
            <w:r w:rsidRPr="007F0AEC">
              <w:rPr>
                <w:rFonts w:ascii="宋体" w:eastAsia="宋体" w:hAnsi="宋体" w:cs="宋体" w:hint="eastAsia"/>
                <w:snapToGrid w:val="0"/>
                <w:sz w:val="28"/>
                <w:szCs w:val="28"/>
              </w:rPr>
              <w:t>夏装</w:t>
            </w:r>
          </w:p>
        </w:tc>
        <w:tc>
          <w:tcPr>
            <w:tcW w:w="1400" w:type="dxa"/>
            <w:noWrap/>
            <w:vAlign w:val="center"/>
          </w:tcPr>
          <w:p w:rsidR="00D21B58" w:rsidRPr="007F0AEC" w:rsidRDefault="009E2E2F">
            <w:pPr>
              <w:spacing w:after="0" w:line="360" w:lineRule="auto"/>
              <w:jc w:val="center"/>
              <w:rPr>
                <w:rFonts w:ascii="宋体" w:eastAsia="宋体" w:hAnsi="宋体" w:cs="宋体"/>
                <w:snapToGrid w:val="0"/>
                <w:sz w:val="28"/>
                <w:szCs w:val="28"/>
              </w:rPr>
            </w:pPr>
            <w:r w:rsidRPr="007F0AEC">
              <w:rPr>
                <w:rFonts w:ascii="宋体" w:eastAsia="宋体" w:hAnsi="宋体" w:cs="宋体" w:hint="eastAsia"/>
                <w:snapToGrid w:val="0"/>
                <w:sz w:val="28"/>
                <w:szCs w:val="28"/>
              </w:rPr>
              <w:t>冬装</w:t>
            </w:r>
          </w:p>
        </w:tc>
        <w:tc>
          <w:tcPr>
            <w:tcW w:w="1399" w:type="dxa"/>
            <w:noWrap/>
            <w:vAlign w:val="center"/>
          </w:tcPr>
          <w:p w:rsidR="00D21B58" w:rsidRPr="007F0AEC" w:rsidRDefault="009E2E2F">
            <w:pPr>
              <w:spacing w:after="0" w:line="360" w:lineRule="auto"/>
              <w:jc w:val="center"/>
              <w:rPr>
                <w:rFonts w:ascii="宋体" w:eastAsia="宋体" w:hAnsi="宋体" w:cs="宋体"/>
                <w:snapToGrid w:val="0"/>
                <w:sz w:val="28"/>
                <w:szCs w:val="28"/>
              </w:rPr>
            </w:pPr>
            <w:r w:rsidRPr="007F0AEC">
              <w:rPr>
                <w:rFonts w:ascii="宋体" w:eastAsia="宋体" w:hAnsi="宋体" w:cs="宋体" w:hint="eastAsia"/>
                <w:snapToGrid w:val="0"/>
                <w:sz w:val="28"/>
                <w:szCs w:val="28"/>
              </w:rPr>
              <w:t>运动服</w:t>
            </w:r>
          </w:p>
        </w:tc>
        <w:tc>
          <w:tcPr>
            <w:tcW w:w="1430" w:type="dxa"/>
            <w:noWrap/>
            <w:vAlign w:val="center"/>
          </w:tcPr>
          <w:p w:rsidR="00D21B58" w:rsidRPr="007F0AEC" w:rsidRDefault="009E2E2F">
            <w:pPr>
              <w:spacing w:after="0" w:line="360" w:lineRule="auto"/>
              <w:jc w:val="center"/>
              <w:rPr>
                <w:rFonts w:ascii="宋体" w:eastAsia="宋体" w:hAnsi="宋体" w:cs="宋体"/>
                <w:snapToGrid w:val="0"/>
                <w:sz w:val="28"/>
                <w:szCs w:val="28"/>
              </w:rPr>
            </w:pPr>
            <w:r w:rsidRPr="007F0AEC">
              <w:rPr>
                <w:rFonts w:ascii="宋体" w:eastAsia="宋体" w:hAnsi="宋体" w:cs="宋体" w:hint="eastAsia"/>
                <w:snapToGrid w:val="0"/>
                <w:sz w:val="28"/>
                <w:szCs w:val="28"/>
              </w:rPr>
              <w:t>其他</w:t>
            </w:r>
          </w:p>
        </w:tc>
      </w:tr>
      <w:tr w:rsidR="00D21B58" w:rsidRPr="007F0AEC">
        <w:trPr>
          <w:trHeight w:val="567"/>
          <w:jc w:val="center"/>
        </w:trPr>
        <w:tc>
          <w:tcPr>
            <w:tcW w:w="1509" w:type="dxa"/>
            <w:noWrap/>
            <w:vAlign w:val="center"/>
          </w:tcPr>
          <w:p w:rsidR="00D21B58" w:rsidRPr="007F0AEC" w:rsidRDefault="009E2E2F">
            <w:pPr>
              <w:spacing w:after="0" w:line="360" w:lineRule="auto"/>
              <w:jc w:val="center"/>
              <w:rPr>
                <w:rFonts w:ascii="宋体" w:eastAsia="宋体" w:hAnsi="宋体" w:cs="宋体"/>
                <w:snapToGrid w:val="0"/>
                <w:sz w:val="28"/>
                <w:szCs w:val="28"/>
              </w:rPr>
            </w:pPr>
            <w:r w:rsidRPr="007F0AEC">
              <w:rPr>
                <w:rFonts w:ascii="宋体" w:eastAsia="宋体" w:hAnsi="宋体" w:cs="宋体" w:hint="eastAsia"/>
                <w:snapToGrid w:val="0"/>
                <w:sz w:val="28"/>
                <w:szCs w:val="28"/>
              </w:rPr>
              <w:t>品牌名称</w:t>
            </w:r>
          </w:p>
        </w:tc>
        <w:tc>
          <w:tcPr>
            <w:tcW w:w="1398" w:type="dxa"/>
            <w:noWrap/>
            <w:vAlign w:val="center"/>
          </w:tcPr>
          <w:p w:rsidR="00D21B58" w:rsidRPr="007F0AEC" w:rsidRDefault="00D21B58">
            <w:pPr>
              <w:spacing w:after="0" w:line="360" w:lineRule="auto"/>
              <w:jc w:val="center"/>
              <w:rPr>
                <w:rFonts w:ascii="宋体" w:eastAsia="宋体" w:hAnsi="宋体" w:cs="宋体"/>
                <w:snapToGrid w:val="0"/>
                <w:sz w:val="28"/>
                <w:szCs w:val="28"/>
              </w:rPr>
            </w:pPr>
          </w:p>
        </w:tc>
        <w:tc>
          <w:tcPr>
            <w:tcW w:w="1399" w:type="dxa"/>
            <w:noWrap/>
            <w:vAlign w:val="center"/>
          </w:tcPr>
          <w:p w:rsidR="00D21B58" w:rsidRPr="007F0AEC" w:rsidRDefault="00D21B58">
            <w:pPr>
              <w:spacing w:after="0" w:line="360" w:lineRule="auto"/>
              <w:jc w:val="center"/>
              <w:rPr>
                <w:rFonts w:ascii="宋体" w:eastAsia="宋体" w:hAnsi="宋体" w:cs="宋体"/>
                <w:snapToGrid w:val="0"/>
                <w:sz w:val="28"/>
                <w:szCs w:val="28"/>
              </w:rPr>
            </w:pPr>
          </w:p>
        </w:tc>
        <w:tc>
          <w:tcPr>
            <w:tcW w:w="1400" w:type="dxa"/>
            <w:noWrap/>
            <w:vAlign w:val="center"/>
          </w:tcPr>
          <w:p w:rsidR="00D21B58" w:rsidRPr="007F0AEC" w:rsidRDefault="00D21B58">
            <w:pPr>
              <w:spacing w:after="0" w:line="360" w:lineRule="auto"/>
              <w:jc w:val="center"/>
              <w:rPr>
                <w:rFonts w:ascii="宋体" w:eastAsia="宋体" w:hAnsi="宋体" w:cs="宋体"/>
                <w:snapToGrid w:val="0"/>
                <w:sz w:val="28"/>
                <w:szCs w:val="28"/>
              </w:rPr>
            </w:pPr>
          </w:p>
        </w:tc>
        <w:tc>
          <w:tcPr>
            <w:tcW w:w="1399" w:type="dxa"/>
            <w:noWrap/>
            <w:vAlign w:val="center"/>
          </w:tcPr>
          <w:p w:rsidR="00D21B58" w:rsidRPr="007F0AEC" w:rsidRDefault="00D21B58">
            <w:pPr>
              <w:spacing w:after="0" w:line="360" w:lineRule="auto"/>
              <w:jc w:val="center"/>
              <w:rPr>
                <w:rFonts w:ascii="宋体" w:eastAsia="宋体" w:hAnsi="宋体" w:cs="宋体"/>
                <w:snapToGrid w:val="0"/>
                <w:sz w:val="28"/>
                <w:szCs w:val="28"/>
              </w:rPr>
            </w:pPr>
          </w:p>
        </w:tc>
        <w:tc>
          <w:tcPr>
            <w:tcW w:w="1430" w:type="dxa"/>
            <w:noWrap/>
            <w:vAlign w:val="center"/>
          </w:tcPr>
          <w:p w:rsidR="00D21B58" w:rsidRPr="007F0AEC" w:rsidRDefault="00D21B58">
            <w:pPr>
              <w:spacing w:after="0" w:line="360" w:lineRule="auto"/>
              <w:jc w:val="center"/>
              <w:rPr>
                <w:rFonts w:ascii="宋体" w:eastAsia="宋体" w:hAnsi="宋体" w:cs="宋体"/>
                <w:snapToGrid w:val="0"/>
                <w:sz w:val="28"/>
                <w:szCs w:val="28"/>
              </w:rPr>
            </w:pPr>
          </w:p>
        </w:tc>
      </w:tr>
      <w:tr w:rsidR="00D21B58" w:rsidRPr="007F0AEC">
        <w:trPr>
          <w:trHeight w:val="567"/>
          <w:jc w:val="center"/>
        </w:trPr>
        <w:tc>
          <w:tcPr>
            <w:tcW w:w="1509" w:type="dxa"/>
            <w:noWrap/>
            <w:vAlign w:val="center"/>
          </w:tcPr>
          <w:p w:rsidR="00D21B58" w:rsidRPr="007F0AEC" w:rsidRDefault="009E2E2F">
            <w:pPr>
              <w:spacing w:after="0" w:line="360" w:lineRule="auto"/>
              <w:jc w:val="center"/>
              <w:rPr>
                <w:rFonts w:ascii="宋体" w:eastAsia="宋体" w:hAnsi="宋体" w:cs="宋体"/>
                <w:snapToGrid w:val="0"/>
                <w:sz w:val="28"/>
                <w:szCs w:val="28"/>
              </w:rPr>
            </w:pPr>
            <w:r w:rsidRPr="007F0AEC">
              <w:rPr>
                <w:rFonts w:ascii="宋体" w:eastAsia="宋体" w:hAnsi="宋体" w:cs="宋体" w:hint="eastAsia"/>
                <w:snapToGrid w:val="0"/>
                <w:sz w:val="28"/>
                <w:szCs w:val="28"/>
              </w:rPr>
              <w:t>材质</w:t>
            </w:r>
          </w:p>
        </w:tc>
        <w:tc>
          <w:tcPr>
            <w:tcW w:w="1398" w:type="dxa"/>
            <w:noWrap/>
            <w:vAlign w:val="center"/>
          </w:tcPr>
          <w:p w:rsidR="00D21B58" w:rsidRPr="007F0AEC" w:rsidRDefault="00D21B58">
            <w:pPr>
              <w:spacing w:after="0" w:line="360" w:lineRule="auto"/>
              <w:jc w:val="center"/>
              <w:rPr>
                <w:rFonts w:ascii="宋体" w:eastAsia="宋体" w:hAnsi="宋体" w:cs="宋体"/>
                <w:snapToGrid w:val="0"/>
                <w:sz w:val="28"/>
                <w:szCs w:val="28"/>
              </w:rPr>
            </w:pPr>
          </w:p>
        </w:tc>
        <w:tc>
          <w:tcPr>
            <w:tcW w:w="1399" w:type="dxa"/>
            <w:noWrap/>
            <w:vAlign w:val="center"/>
          </w:tcPr>
          <w:p w:rsidR="00D21B58" w:rsidRPr="007F0AEC" w:rsidRDefault="00D21B58">
            <w:pPr>
              <w:spacing w:after="0" w:line="360" w:lineRule="auto"/>
              <w:jc w:val="center"/>
              <w:rPr>
                <w:rFonts w:ascii="宋体" w:eastAsia="宋体" w:hAnsi="宋体" w:cs="宋体"/>
                <w:snapToGrid w:val="0"/>
                <w:sz w:val="28"/>
                <w:szCs w:val="28"/>
              </w:rPr>
            </w:pPr>
          </w:p>
        </w:tc>
        <w:tc>
          <w:tcPr>
            <w:tcW w:w="1400" w:type="dxa"/>
            <w:noWrap/>
            <w:vAlign w:val="center"/>
          </w:tcPr>
          <w:p w:rsidR="00D21B58" w:rsidRPr="007F0AEC" w:rsidRDefault="00D21B58">
            <w:pPr>
              <w:spacing w:after="0" w:line="360" w:lineRule="auto"/>
              <w:jc w:val="center"/>
              <w:rPr>
                <w:rFonts w:ascii="宋体" w:eastAsia="宋体" w:hAnsi="宋体" w:cs="宋体"/>
                <w:snapToGrid w:val="0"/>
                <w:sz w:val="28"/>
                <w:szCs w:val="28"/>
              </w:rPr>
            </w:pPr>
          </w:p>
        </w:tc>
        <w:tc>
          <w:tcPr>
            <w:tcW w:w="1399" w:type="dxa"/>
            <w:noWrap/>
            <w:vAlign w:val="center"/>
          </w:tcPr>
          <w:p w:rsidR="00D21B58" w:rsidRPr="007F0AEC" w:rsidRDefault="00D21B58">
            <w:pPr>
              <w:spacing w:after="0" w:line="360" w:lineRule="auto"/>
              <w:jc w:val="center"/>
              <w:rPr>
                <w:rFonts w:ascii="宋体" w:eastAsia="宋体" w:hAnsi="宋体" w:cs="宋体"/>
                <w:snapToGrid w:val="0"/>
                <w:sz w:val="28"/>
                <w:szCs w:val="28"/>
              </w:rPr>
            </w:pPr>
          </w:p>
        </w:tc>
        <w:tc>
          <w:tcPr>
            <w:tcW w:w="1430" w:type="dxa"/>
            <w:noWrap/>
            <w:vAlign w:val="center"/>
          </w:tcPr>
          <w:p w:rsidR="00D21B58" w:rsidRPr="007F0AEC" w:rsidRDefault="00D21B58">
            <w:pPr>
              <w:spacing w:after="0" w:line="360" w:lineRule="auto"/>
              <w:jc w:val="center"/>
              <w:rPr>
                <w:rFonts w:ascii="宋体" w:eastAsia="宋体" w:hAnsi="宋体" w:cs="宋体"/>
                <w:snapToGrid w:val="0"/>
                <w:sz w:val="28"/>
                <w:szCs w:val="28"/>
              </w:rPr>
            </w:pPr>
          </w:p>
        </w:tc>
      </w:tr>
      <w:tr w:rsidR="00D21B58" w:rsidRPr="007F0AEC">
        <w:trPr>
          <w:trHeight w:val="567"/>
          <w:jc w:val="center"/>
        </w:trPr>
        <w:tc>
          <w:tcPr>
            <w:tcW w:w="1509" w:type="dxa"/>
            <w:noWrap/>
            <w:vAlign w:val="center"/>
          </w:tcPr>
          <w:p w:rsidR="00D21B58" w:rsidRPr="007F0AEC" w:rsidRDefault="009E2E2F">
            <w:pPr>
              <w:spacing w:after="0" w:line="360" w:lineRule="auto"/>
              <w:jc w:val="center"/>
              <w:rPr>
                <w:rFonts w:ascii="宋体" w:eastAsia="宋体" w:hAnsi="宋体" w:cs="宋体"/>
                <w:snapToGrid w:val="0"/>
                <w:sz w:val="28"/>
                <w:szCs w:val="28"/>
              </w:rPr>
            </w:pPr>
            <w:r w:rsidRPr="007F0AEC">
              <w:rPr>
                <w:rFonts w:ascii="宋体" w:eastAsia="宋体" w:hAnsi="宋体" w:cs="宋体" w:hint="eastAsia"/>
                <w:snapToGrid w:val="0"/>
                <w:sz w:val="28"/>
                <w:szCs w:val="28"/>
              </w:rPr>
              <w:t>规格型号</w:t>
            </w:r>
          </w:p>
        </w:tc>
        <w:tc>
          <w:tcPr>
            <w:tcW w:w="1398" w:type="dxa"/>
            <w:noWrap/>
            <w:vAlign w:val="center"/>
          </w:tcPr>
          <w:p w:rsidR="00D21B58" w:rsidRPr="007F0AEC" w:rsidRDefault="00D21B58">
            <w:pPr>
              <w:spacing w:after="0" w:line="360" w:lineRule="auto"/>
              <w:jc w:val="center"/>
              <w:rPr>
                <w:rFonts w:ascii="宋体" w:eastAsia="宋体" w:hAnsi="宋体" w:cs="宋体"/>
                <w:snapToGrid w:val="0"/>
                <w:sz w:val="28"/>
                <w:szCs w:val="28"/>
              </w:rPr>
            </w:pPr>
          </w:p>
        </w:tc>
        <w:tc>
          <w:tcPr>
            <w:tcW w:w="1399" w:type="dxa"/>
            <w:noWrap/>
            <w:vAlign w:val="center"/>
          </w:tcPr>
          <w:p w:rsidR="00D21B58" w:rsidRPr="007F0AEC" w:rsidRDefault="00D21B58">
            <w:pPr>
              <w:spacing w:after="0" w:line="360" w:lineRule="auto"/>
              <w:jc w:val="center"/>
              <w:rPr>
                <w:rFonts w:ascii="宋体" w:eastAsia="宋体" w:hAnsi="宋体" w:cs="宋体"/>
                <w:snapToGrid w:val="0"/>
                <w:sz w:val="28"/>
                <w:szCs w:val="28"/>
              </w:rPr>
            </w:pPr>
          </w:p>
        </w:tc>
        <w:tc>
          <w:tcPr>
            <w:tcW w:w="1400" w:type="dxa"/>
            <w:noWrap/>
            <w:vAlign w:val="center"/>
          </w:tcPr>
          <w:p w:rsidR="00D21B58" w:rsidRPr="007F0AEC" w:rsidRDefault="00D21B58">
            <w:pPr>
              <w:spacing w:after="0" w:line="360" w:lineRule="auto"/>
              <w:jc w:val="center"/>
              <w:rPr>
                <w:rFonts w:ascii="宋体" w:eastAsia="宋体" w:hAnsi="宋体" w:cs="宋体"/>
                <w:snapToGrid w:val="0"/>
                <w:sz w:val="28"/>
                <w:szCs w:val="28"/>
              </w:rPr>
            </w:pPr>
          </w:p>
        </w:tc>
        <w:tc>
          <w:tcPr>
            <w:tcW w:w="1399" w:type="dxa"/>
            <w:noWrap/>
            <w:vAlign w:val="center"/>
          </w:tcPr>
          <w:p w:rsidR="00D21B58" w:rsidRPr="007F0AEC" w:rsidRDefault="00D21B58">
            <w:pPr>
              <w:spacing w:after="0" w:line="360" w:lineRule="auto"/>
              <w:jc w:val="center"/>
              <w:rPr>
                <w:rFonts w:ascii="宋体" w:eastAsia="宋体" w:hAnsi="宋体" w:cs="宋体"/>
                <w:snapToGrid w:val="0"/>
                <w:sz w:val="28"/>
                <w:szCs w:val="28"/>
              </w:rPr>
            </w:pPr>
          </w:p>
        </w:tc>
        <w:tc>
          <w:tcPr>
            <w:tcW w:w="1430" w:type="dxa"/>
            <w:noWrap/>
            <w:vAlign w:val="center"/>
          </w:tcPr>
          <w:p w:rsidR="00D21B58" w:rsidRPr="007F0AEC" w:rsidRDefault="00D21B58">
            <w:pPr>
              <w:spacing w:after="0" w:line="360" w:lineRule="auto"/>
              <w:jc w:val="center"/>
              <w:rPr>
                <w:rFonts w:ascii="宋体" w:eastAsia="宋体" w:hAnsi="宋体" w:cs="宋体"/>
                <w:snapToGrid w:val="0"/>
                <w:sz w:val="28"/>
                <w:szCs w:val="28"/>
              </w:rPr>
            </w:pPr>
          </w:p>
        </w:tc>
      </w:tr>
      <w:tr w:rsidR="00D21B58" w:rsidRPr="007F0AEC">
        <w:trPr>
          <w:trHeight w:val="567"/>
          <w:jc w:val="center"/>
        </w:trPr>
        <w:tc>
          <w:tcPr>
            <w:tcW w:w="1509" w:type="dxa"/>
            <w:noWrap/>
            <w:vAlign w:val="center"/>
          </w:tcPr>
          <w:p w:rsidR="00D21B58" w:rsidRPr="007F0AEC" w:rsidRDefault="009E2E2F">
            <w:pPr>
              <w:spacing w:after="0" w:line="360" w:lineRule="auto"/>
              <w:jc w:val="center"/>
              <w:rPr>
                <w:rFonts w:ascii="宋体" w:eastAsia="宋体" w:hAnsi="宋体" w:cs="宋体"/>
                <w:snapToGrid w:val="0"/>
                <w:sz w:val="28"/>
                <w:szCs w:val="28"/>
              </w:rPr>
            </w:pPr>
            <w:r w:rsidRPr="007F0AEC">
              <w:rPr>
                <w:rFonts w:ascii="宋体" w:eastAsia="宋体" w:hAnsi="宋体" w:cs="宋体" w:hint="eastAsia"/>
                <w:snapToGrid w:val="0"/>
                <w:sz w:val="28"/>
                <w:szCs w:val="28"/>
              </w:rPr>
              <w:t>计量单位</w:t>
            </w:r>
          </w:p>
        </w:tc>
        <w:tc>
          <w:tcPr>
            <w:tcW w:w="1398" w:type="dxa"/>
            <w:noWrap/>
            <w:vAlign w:val="center"/>
          </w:tcPr>
          <w:p w:rsidR="00D21B58" w:rsidRPr="007F0AEC" w:rsidRDefault="00D21B58">
            <w:pPr>
              <w:spacing w:after="0" w:line="360" w:lineRule="auto"/>
              <w:jc w:val="center"/>
              <w:rPr>
                <w:rFonts w:ascii="宋体" w:eastAsia="宋体" w:hAnsi="宋体" w:cs="宋体"/>
                <w:snapToGrid w:val="0"/>
                <w:sz w:val="28"/>
                <w:szCs w:val="28"/>
              </w:rPr>
            </w:pPr>
          </w:p>
        </w:tc>
        <w:tc>
          <w:tcPr>
            <w:tcW w:w="1399" w:type="dxa"/>
            <w:noWrap/>
            <w:vAlign w:val="center"/>
          </w:tcPr>
          <w:p w:rsidR="00D21B58" w:rsidRPr="007F0AEC" w:rsidRDefault="00D21B58">
            <w:pPr>
              <w:spacing w:after="0" w:line="360" w:lineRule="auto"/>
              <w:jc w:val="center"/>
              <w:rPr>
                <w:rFonts w:ascii="宋体" w:eastAsia="宋体" w:hAnsi="宋体" w:cs="宋体"/>
                <w:snapToGrid w:val="0"/>
                <w:sz w:val="28"/>
                <w:szCs w:val="28"/>
              </w:rPr>
            </w:pPr>
          </w:p>
        </w:tc>
        <w:tc>
          <w:tcPr>
            <w:tcW w:w="1400" w:type="dxa"/>
            <w:noWrap/>
            <w:vAlign w:val="center"/>
          </w:tcPr>
          <w:p w:rsidR="00D21B58" w:rsidRPr="007F0AEC" w:rsidRDefault="00D21B58">
            <w:pPr>
              <w:spacing w:after="0" w:line="360" w:lineRule="auto"/>
              <w:jc w:val="center"/>
              <w:rPr>
                <w:rFonts w:ascii="宋体" w:eastAsia="宋体" w:hAnsi="宋体" w:cs="宋体"/>
                <w:snapToGrid w:val="0"/>
                <w:sz w:val="28"/>
                <w:szCs w:val="28"/>
              </w:rPr>
            </w:pPr>
          </w:p>
        </w:tc>
        <w:tc>
          <w:tcPr>
            <w:tcW w:w="1399" w:type="dxa"/>
            <w:noWrap/>
            <w:vAlign w:val="center"/>
          </w:tcPr>
          <w:p w:rsidR="00D21B58" w:rsidRPr="007F0AEC" w:rsidRDefault="00D21B58">
            <w:pPr>
              <w:spacing w:after="0" w:line="360" w:lineRule="auto"/>
              <w:jc w:val="center"/>
              <w:rPr>
                <w:rFonts w:ascii="宋体" w:eastAsia="宋体" w:hAnsi="宋体" w:cs="宋体"/>
                <w:snapToGrid w:val="0"/>
                <w:sz w:val="28"/>
                <w:szCs w:val="28"/>
              </w:rPr>
            </w:pPr>
          </w:p>
        </w:tc>
        <w:tc>
          <w:tcPr>
            <w:tcW w:w="1430" w:type="dxa"/>
            <w:noWrap/>
            <w:vAlign w:val="center"/>
          </w:tcPr>
          <w:p w:rsidR="00D21B58" w:rsidRPr="007F0AEC" w:rsidRDefault="00D21B58">
            <w:pPr>
              <w:spacing w:after="0" w:line="360" w:lineRule="auto"/>
              <w:jc w:val="center"/>
              <w:rPr>
                <w:rFonts w:ascii="宋体" w:eastAsia="宋体" w:hAnsi="宋体" w:cs="宋体"/>
                <w:snapToGrid w:val="0"/>
                <w:sz w:val="28"/>
                <w:szCs w:val="28"/>
              </w:rPr>
            </w:pPr>
          </w:p>
        </w:tc>
      </w:tr>
      <w:tr w:rsidR="00D21B58" w:rsidRPr="007F0AEC">
        <w:trPr>
          <w:trHeight w:val="567"/>
          <w:jc w:val="center"/>
        </w:trPr>
        <w:tc>
          <w:tcPr>
            <w:tcW w:w="1509" w:type="dxa"/>
            <w:noWrap/>
            <w:vAlign w:val="center"/>
          </w:tcPr>
          <w:p w:rsidR="00D21B58" w:rsidRPr="007F0AEC" w:rsidRDefault="009E2E2F">
            <w:pPr>
              <w:spacing w:after="0" w:line="360" w:lineRule="auto"/>
              <w:jc w:val="center"/>
              <w:rPr>
                <w:rFonts w:ascii="宋体" w:eastAsia="宋体" w:hAnsi="宋体" w:cs="宋体"/>
                <w:snapToGrid w:val="0"/>
                <w:sz w:val="28"/>
                <w:szCs w:val="28"/>
              </w:rPr>
            </w:pPr>
            <w:r w:rsidRPr="007F0AEC">
              <w:rPr>
                <w:rFonts w:ascii="宋体" w:eastAsia="宋体" w:hAnsi="宋体" w:cs="宋体" w:hint="eastAsia"/>
                <w:snapToGrid w:val="0"/>
                <w:sz w:val="28"/>
                <w:szCs w:val="28"/>
              </w:rPr>
              <w:t>数量</w:t>
            </w:r>
          </w:p>
        </w:tc>
        <w:tc>
          <w:tcPr>
            <w:tcW w:w="1398" w:type="dxa"/>
            <w:noWrap/>
            <w:vAlign w:val="center"/>
          </w:tcPr>
          <w:p w:rsidR="00D21B58" w:rsidRPr="007F0AEC" w:rsidRDefault="00D21B58">
            <w:pPr>
              <w:spacing w:after="0" w:line="360" w:lineRule="auto"/>
              <w:jc w:val="center"/>
              <w:rPr>
                <w:rFonts w:ascii="宋体" w:eastAsia="宋体" w:hAnsi="宋体" w:cs="宋体"/>
                <w:snapToGrid w:val="0"/>
                <w:sz w:val="28"/>
                <w:szCs w:val="28"/>
              </w:rPr>
            </w:pPr>
          </w:p>
        </w:tc>
        <w:tc>
          <w:tcPr>
            <w:tcW w:w="1399" w:type="dxa"/>
            <w:noWrap/>
            <w:vAlign w:val="center"/>
          </w:tcPr>
          <w:p w:rsidR="00D21B58" w:rsidRPr="007F0AEC" w:rsidRDefault="00D21B58">
            <w:pPr>
              <w:spacing w:after="0" w:line="360" w:lineRule="auto"/>
              <w:jc w:val="center"/>
              <w:rPr>
                <w:rFonts w:ascii="宋体" w:eastAsia="宋体" w:hAnsi="宋体" w:cs="宋体"/>
                <w:snapToGrid w:val="0"/>
                <w:sz w:val="28"/>
                <w:szCs w:val="28"/>
              </w:rPr>
            </w:pPr>
          </w:p>
        </w:tc>
        <w:tc>
          <w:tcPr>
            <w:tcW w:w="1400" w:type="dxa"/>
            <w:noWrap/>
            <w:vAlign w:val="center"/>
          </w:tcPr>
          <w:p w:rsidR="00D21B58" w:rsidRPr="007F0AEC" w:rsidRDefault="00D21B58">
            <w:pPr>
              <w:spacing w:after="0" w:line="360" w:lineRule="auto"/>
              <w:jc w:val="center"/>
              <w:rPr>
                <w:rFonts w:ascii="宋体" w:eastAsia="宋体" w:hAnsi="宋体" w:cs="宋体"/>
                <w:snapToGrid w:val="0"/>
                <w:sz w:val="28"/>
                <w:szCs w:val="28"/>
              </w:rPr>
            </w:pPr>
          </w:p>
        </w:tc>
        <w:tc>
          <w:tcPr>
            <w:tcW w:w="1399" w:type="dxa"/>
            <w:noWrap/>
            <w:vAlign w:val="center"/>
          </w:tcPr>
          <w:p w:rsidR="00D21B58" w:rsidRPr="007F0AEC" w:rsidRDefault="00D21B58">
            <w:pPr>
              <w:spacing w:after="0" w:line="360" w:lineRule="auto"/>
              <w:jc w:val="center"/>
              <w:rPr>
                <w:rFonts w:ascii="宋体" w:eastAsia="宋体" w:hAnsi="宋体" w:cs="宋体"/>
                <w:snapToGrid w:val="0"/>
                <w:sz w:val="28"/>
                <w:szCs w:val="28"/>
              </w:rPr>
            </w:pPr>
          </w:p>
        </w:tc>
        <w:tc>
          <w:tcPr>
            <w:tcW w:w="1430" w:type="dxa"/>
            <w:noWrap/>
            <w:vAlign w:val="center"/>
          </w:tcPr>
          <w:p w:rsidR="00D21B58" w:rsidRPr="007F0AEC" w:rsidRDefault="00D21B58">
            <w:pPr>
              <w:spacing w:after="0" w:line="360" w:lineRule="auto"/>
              <w:jc w:val="center"/>
              <w:rPr>
                <w:rFonts w:ascii="宋体" w:eastAsia="宋体" w:hAnsi="宋体" w:cs="宋体"/>
                <w:snapToGrid w:val="0"/>
                <w:sz w:val="28"/>
                <w:szCs w:val="28"/>
              </w:rPr>
            </w:pPr>
          </w:p>
        </w:tc>
      </w:tr>
      <w:tr w:rsidR="00D21B58" w:rsidRPr="007F0AEC">
        <w:trPr>
          <w:trHeight w:val="567"/>
          <w:jc w:val="center"/>
        </w:trPr>
        <w:tc>
          <w:tcPr>
            <w:tcW w:w="1509" w:type="dxa"/>
            <w:noWrap/>
            <w:vAlign w:val="center"/>
          </w:tcPr>
          <w:p w:rsidR="00D21B58" w:rsidRPr="007F0AEC" w:rsidRDefault="009E2E2F">
            <w:pPr>
              <w:spacing w:after="0" w:line="360" w:lineRule="auto"/>
              <w:jc w:val="center"/>
              <w:rPr>
                <w:rFonts w:ascii="宋体" w:eastAsia="宋体" w:hAnsi="宋体" w:cs="宋体"/>
                <w:snapToGrid w:val="0"/>
                <w:sz w:val="28"/>
                <w:szCs w:val="28"/>
              </w:rPr>
            </w:pPr>
            <w:r w:rsidRPr="007F0AEC">
              <w:rPr>
                <w:rFonts w:ascii="宋体" w:eastAsia="宋体" w:hAnsi="宋体" w:cs="宋体" w:hint="eastAsia"/>
                <w:snapToGrid w:val="0"/>
                <w:sz w:val="28"/>
                <w:szCs w:val="28"/>
              </w:rPr>
              <w:t>单价</w:t>
            </w:r>
          </w:p>
        </w:tc>
        <w:tc>
          <w:tcPr>
            <w:tcW w:w="1398" w:type="dxa"/>
            <w:noWrap/>
            <w:vAlign w:val="center"/>
          </w:tcPr>
          <w:p w:rsidR="00D21B58" w:rsidRPr="007F0AEC" w:rsidRDefault="00D21B58">
            <w:pPr>
              <w:spacing w:after="0" w:line="360" w:lineRule="auto"/>
              <w:jc w:val="center"/>
              <w:rPr>
                <w:rFonts w:ascii="宋体" w:eastAsia="宋体" w:hAnsi="宋体" w:cs="宋体"/>
                <w:snapToGrid w:val="0"/>
                <w:sz w:val="28"/>
                <w:szCs w:val="28"/>
              </w:rPr>
            </w:pPr>
          </w:p>
        </w:tc>
        <w:tc>
          <w:tcPr>
            <w:tcW w:w="1399" w:type="dxa"/>
            <w:noWrap/>
            <w:vAlign w:val="center"/>
          </w:tcPr>
          <w:p w:rsidR="00D21B58" w:rsidRPr="007F0AEC" w:rsidRDefault="00D21B58">
            <w:pPr>
              <w:spacing w:after="0" w:line="360" w:lineRule="auto"/>
              <w:jc w:val="center"/>
              <w:rPr>
                <w:rFonts w:ascii="宋体" w:eastAsia="宋体" w:hAnsi="宋体" w:cs="宋体"/>
                <w:snapToGrid w:val="0"/>
                <w:sz w:val="28"/>
                <w:szCs w:val="28"/>
              </w:rPr>
            </w:pPr>
          </w:p>
        </w:tc>
        <w:tc>
          <w:tcPr>
            <w:tcW w:w="1400" w:type="dxa"/>
            <w:noWrap/>
            <w:vAlign w:val="center"/>
          </w:tcPr>
          <w:p w:rsidR="00D21B58" w:rsidRPr="007F0AEC" w:rsidRDefault="00D21B58">
            <w:pPr>
              <w:spacing w:after="0" w:line="360" w:lineRule="auto"/>
              <w:jc w:val="center"/>
              <w:rPr>
                <w:rFonts w:ascii="宋体" w:eastAsia="宋体" w:hAnsi="宋体" w:cs="宋体"/>
                <w:snapToGrid w:val="0"/>
                <w:sz w:val="28"/>
                <w:szCs w:val="28"/>
              </w:rPr>
            </w:pPr>
          </w:p>
        </w:tc>
        <w:tc>
          <w:tcPr>
            <w:tcW w:w="1399" w:type="dxa"/>
            <w:noWrap/>
            <w:vAlign w:val="center"/>
          </w:tcPr>
          <w:p w:rsidR="00D21B58" w:rsidRPr="007F0AEC" w:rsidRDefault="00D21B58">
            <w:pPr>
              <w:spacing w:after="0" w:line="360" w:lineRule="auto"/>
              <w:jc w:val="center"/>
              <w:rPr>
                <w:rFonts w:ascii="宋体" w:eastAsia="宋体" w:hAnsi="宋体" w:cs="宋体"/>
                <w:snapToGrid w:val="0"/>
                <w:sz w:val="28"/>
                <w:szCs w:val="28"/>
              </w:rPr>
            </w:pPr>
          </w:p>
        </w:tc>
        <w:tc>
          <w:tcPr>
            <w:tcW w:w="1430" w:type="dxa"/>
            <w:noWrap/>
            <w:vAlign w:val="center"/>
          </w:tcPr>
          <w:p w:rsidR="00D21B58" w:rsidRPr="007F0AEC" w:rsidRDefault="00D21B58">
            <w:pPr>
              <w:spacing w:after="0" w:line="360" w:lineRule="auto"/>
              <w:jc w:val="center"/>
              <w:rPr>
                <w:rFonts w:ascii="宋体" w:eastAsia="宋体" w:hAnsi="宋体" w:cs="宋体"/>
                <w:snapToGrid w:val="0"/>
                <w:sz w:val="28"/>
                <w:szCs w:val="28"/>
              </w:rPr>
            </w:pPr>
          </w:p>
        </w:tc>
      </w:tr>
    </w:tbl>
    <w:p w:rsidR="00D21B58" w:rsidRPr="007F0AEC" w:rsidRDefault="009E2E2F">
      <w:pPr>
        <w:spacing w:after="0" w:line="360" w:lineRule="auto"/>
        <w:ind w:firstLine="624"/>
        <w:rPr>
          <w:rFonts w:ascii="宋体" w:eastAsia="宋体" w:hAnsi="宋体" w:cs="宋体"/>
          <w:snapToGrid w:val="0"/>
          <w:szCs w:val="32"/>
        </w:rPr>
      </w:pPr>
      <w:r w:rsidRPr="007F0AEC">
        <w:rPr>
          <w:rFonts w:ascii="宋体" w:eastAsia="宋体" w:hAnsi="宋体" w:cs="宋体" w:hint="eastAsia"/>
          <w:snapToGrid w:val="0"/>
          <w:szCs w:val="32"/>
        </w:rPr>
        <w:t>1、依据本合同签订的订单与本合同具有同等效力。</w:t>
      </w:r>
    </w:p>
    <w:p w:rsidR="00D21B58" w:rsidRPr="007F0AEC" w:rsidRDefault="009E2E2F">
      <w:pPr>
        <w:spacing w:after="0" w:line="360" w:lineRule="auto"/>
        <w:ind w:firstLine="624"/>
        <w:rPr>
          <w:rFonts w:ascii="宋体" w:eastAsia="宋体" w:hAnsi="宋体" w:cs="宋体"/>
          <w:snapToGrid w:val="0"/>
          <w:szCs w:val="32"/>
        </w:rPr>
      </w:pPr>
      <w:r w:rsidRPr="007F0AEC">
        <w:rPr>
          <w:rFonts w:ascii="宋体" w:eastAsia="宋体" w:hAnsi="宋体" w:cs="宋体" w:hint="eastAsia"/>
          <w:snapToGrid w:val="0"/>
          <w:szCs w:val="32"/>
        </w:rPr>
        <w:t>2、校服价格须包含物料购置、设计、制作、运输、保险、包装、检验、纳税等相关费用。</w:t>
      </w:r>
    </w:p>
    <w:p w:rsidR="00D21B58" w:rsidRPr="007F0AEC" w:rsidRDefault="009E2E2F">
      <w:pPr>
        <w:spacing w:after="0" w:line="360" w:lineRule="auto"/>
        <w:ind w:firstLine="624"/>
        <w:rPr>
          <w:rFonts w:ascii="宋体" w:eastAsia="宋体" w:hAnsi="宋体" w:cs="宋体"/>
          <w:snapToGrid w:val="0"/>
          <w:szCs w:val="32"/>
        </w:rPr>
      </w:pPr>
      <w:r w:rsidRPr="007F0AEC">
        <w:rPr>
          <w:rFonts w:ascii="宋体" w:eastAsia="宋体" w:hAnsi="宋体" w:cs="宋体" w:hint="eastAsia"/>
          <w:snapToGrid w:val="0"/>
          <w:szCs w:val="32"/>
        </w:rPr>
        <w:t>二、校服的质量标准</w:t>
      </w:r>
    </w:p>
    <w:p w:rsidR="00D21B58" w:rsidRPr="007F0AEC" w:rsidRDefault="009E2E2F">
      <w:pPr>
        <w:spacing w:after="0" w:line="360" w:lineRule="auto"/>
        <w:ind w:firstLine="624"/>
        <w:rPr>
          <w:rFonts w:ascii="宋体" w:eastAsia="宋体" w:hAnsi="宋体" w:cs="宋体"/>
          <w:snapToGrid w:val="0"/>
          <w:szCs w:val="32"/>
        </w:rPr>
      </w:pPr>
      <w:r w:rsidRPr="007F0AEC">
        <w:rPr>
          <w:rFonts w:ascii="宋体" w:eastAsia="宋体" w:hAnsi="宋体" w:cs="宋体" w:hint="eastAsia"/>
          <w:snapToGrid w:val="0"/>
          <w:szCs w:val="32"/>
        </w:rPr>
        <w:t>1、交付的校服属全新设计制造，无次品，合格率达到100%。选用面料的内在质量和外观均符合GB18401《国家纺织产品基本安全技术规范》、GB31701《婴幼儿及儿童纺织产品安全技术规范》、GB/T31888《中小学生校服》等相关机构发布的规范标准。</w:t>
      </w:r>
    </w:p>
    <w:p w:rsidR="00D21B58" w:rsidRPr="007F0AEC" w:rsidRDefault="009E2E2F">
      <w:pPr>
        <w:spacing w:after="0" w:line="360" w:lineRule="auto"/>
        <w:ind w:firstLine="624"/>
        <w:rPr>
          <w:rFonts w:ascii="宋体" w:eastAsia="宋体" w:hAnsi="宋体" w:cs="宋体"/>
          <w:snapToGrid w:val="0"/>
          <w:szCs w:val="32"/>
        </w:rPr>
      </w:pPr>
      <w:r w:rsidRPr="007F0AEC">
        <w:rPr>
          <w:rFonts w:ascii="宋体" w:eastAsia="宋体" w:hAnsi="宋体" w:cs="宋体" w:hint="eastAsia"/>
          <w:snapToGrid w:val="0"/>
          <w:szCs w:val="32"/>
        </w:rPr>
        <w:t>2、乙方提供的校服应当具备以下质量标识：生产企业名称标识；面辅料成分标识；洗涤标识；规格型号标识；校名标识。</w:t>
      </w:r>
    </w:p>
    <w:p w:rsidR="00D21B58" w:rsidRPr="007F0AEC" w:rsidRDefault="009E2E2F">
      <w:pPr>
        <w:spacing w:after="0" w:line="360" w:lineRule="auto"/>
        <w:ind w:firstLine="624"/>
        <w:rPr>
          <w:rFonts w:ascii="宋体" w:eastAsia="宋体" w:hAnsi="宋体" w:cs="宋体"/>
          <w:snapToGrid w:val="0"/>
          <w:szCs w:val="32"/>
        </w:rPr>
      </w:pPr>
      <w:r w:rsidRPr="007F0AEC">
        <w:rPr>
          <w:rFonts w:ascii="宋体" w:eastAsia="宋体" w:hAnsi="宋体" w:cs="宋体" w:hint="eastAsia"/>
          <w:snapToGrid w:val="0"/>
          <w:szCs w:val="32"/>
        </w:rPr>
        <w:t>三、校服的样式与封样</w:t>
      </w:r>
    </w:p>
    <w:p w:rsidR="00D21B58" w:rsidRPr="007F0AEC" w:rsidRDefault="009E2E2F">
      <w:pPr>
        <w:spacing w:after="0" w:line="360" w:lineRule="auto"/>
        <w:ind w:firstLine="624"/>
        <w:rPr>
          <w:rFonts w:ascii="宋体" w:eastAsia="宋体" w:hAnsi="宋体" w:cs="宋体"/>
          <w:snapToGrid w:val="0"/>
          <w:szCs w:val="32"/>
        </w:rPr>
      </w:pPr>
      <w:r w:rsidRPr="007F0AEC">
        <w:rPr>
          <w:rFonts w:ascii="宋体" w:eastAsia="宋体" w:hAnsi="宋体" w:cs="宋体" w:hint="eastAsia"/>
          <w:snapToGrid w:val="0"/>
          <w:szCs w:val="32"/>
        </w:rPr>
        <w:lastRenderedPageBreak/>
        <w:t>1．校服的样式由乙方设计，但甲方有权另行指定设计方，发生的相关设计费由甲方承担。</w:t>
      </w:r>
    </w:p>
    <w:p w:rsidR="00D21B58" w:rsidRPr="007F0AEC" w:rsidRDefault="009E2E2F">
      <w:pPr>
        <w:spacing w:after="0" w:line="360" w:lineRule="auto"/>
        <w:ind w:firstLine="624"/>
        <w:rPr>
          <w:rFonts w:ascii="宋体" w:eastAsia="宋体" w:hAnsi="宋体" w:cs="宋体"/>
          <w:snapToGrid w:val="0"/>
          <w:szCs w:val="32"/>
        </w:rPr>
      </w:pPr>
      <w:r w:rsidRPr="007F0AEC">
        <w:rPr>
          <w:rFonts w:ascii="宋体" w:eastAsia="宋体" w:hAnsi="宋体" w:cs="宋体" w:hint="eastAsia"/>
          <w:snapToGrid w:val="0"/>
          <w:szCs w:val="32"/>
        </w:rPr>
        <w:t>校服的样式、面料材质、辅料材质、颜色等最终由甲方书面确认，作为本合同的附件。</w:t>
      </w:r>
    </w:p>
    <w:p w:rsidR="00D21B58" w:rsidRPr="007F0AEC" w:rsidRDefault="009E2E2F">
      <w:pPr>
        <w:spacing w:after="0" w:line="360" w:lineRule="auto"/>
        <w:ind w:firstLine="624"/>
        <w:rPr>
          <w:rFonts w:ascii="宋体" w:eastAsia="宋体" w:hAnsi="宋体" w:cs="宋体"/>
          <w:snapToGrid w:val="0"/>
          <w:szCs w:val="32"/>
        </w:rPr>
      </w:pPr>
      <w:r w:rsidRPr="007F0AEC">
        <w:rPr>
          <w:rFonts w:ascii="宋体" w:eastAsia="宋体" w:hAnsi="宋体" w:cs="宋体" w:hint="eastAsia"/>
          <w:snapToGrid w:val="0"/>
          <w:szCs w:val="32"/>
        </w:rPr>
        <w:t>2．乙方应当免费制作校服样衣。</w:t>
      </w:r>
    </w:p>
    <w:p w:rsidR="00D21B58" w:rsidRPr="007F0AEC" w:rsidRDefault="009E2E2F">
      <w:pPr>
        <w:spacing w:after="0" w:line="360" w:lineRule="auto"/>
        <w:ind w:firstLine="624"/>
        <w:rPr>
          <w:rFonts w:ascii="宋体" w:eastAsia="宋体" w:hAnsi="宋体" w:cs="宋体"/>
          <w:snapToGrid w:val="0"/>
          <w:szCs w:val="32"/>
        </w:rPr>
      </w:pPr>
      <w:r w:rsidRPr="007F0AEC">
        <w:rPr>
          <w:rFonts w:ascii="宋体" w:eastAsia="宋体" w:hAnsi="宋体" w:cs="宋体" w:hint="eastAsia"/>
          <w:snapToGrid w:val="0"/>
          <w:szCs w:val="32"/>
        </w:rPr>
        <w:t>3．甲乙双方应将经确认的样衣封样保存。封样时，双方应当将样衣在密封的包装上标注“版式样衣”并加盖公章，并各自保存。</w:t>
      </w:r>
    </w:p>
    <w:p w:rsidR="00D21B58" w:rsidRPr="007F0AEC" w:rsidRDefault="009E2E2F">
      <w:pPr>
        <w:spacing w:after="0" w:line="360" w:lineRule="auto"/>
        <w:ind w:firstLine="624"/>
        <w:rPr>
          <w:rFonts w:ascii="宋体" w:eastAsia="宋体" w:hAnsi="宋体" w:cs="宋体"/>
          <w:snapToGrid w:val="0"/>
          <w:szCs w:val="32"/>
        </w:rPr>
      </w:pPr>
      <w:r w:rsidRPr="007F0AEC">
        <w:rPr>
          <w:rFonts w:ascii="宋体" w:eastAsia="宋体" w:hAnsi="宋体" w:cs="宋体" w:hint="eastAsia"/>
          <w:snapToGrid w:val="0"/>
          <w:szCs w:val="32"/>
        </w:rPr>
        <w:t>四、校服的生产加工与首次送检</w:t>
      </w:r>
    </w:p>
    <w:p w:rsidR="00D21B58" w:rsidRPr="007F0AEC" w:rsidRDefault="009E2E2F">
      <w:pPr>
        <w:spacing w:after="0" w:line="360" w:lineRule="auto"/>
        <w:ind w:firstLine="624"/>
        <w:rPr>
          <w:rFonts w:ascii="宋体" w:eastAsia="宋体" w:hAnsi="宋体" w:cs="宋体"/>
          <w:snapToGrid w:val="0"/>
          <w:szCs w:val="32"/>
        </w:rPr>
      </w:pPr>
      <w:r w:rsidRPr="007F0AEC">
        <w:rPr>
          <w:rFonts w:ascii="宋体" w:eastAsia="宋体" w:hAnsi="宋体" w:cs="宋体" w:hint="eastAsia"/>
          <w:snapToGrid w:val="0"/>
          <w:szCs w:val="32"/>
        </w:rPr>
        <w:t>1．乙方必须严格依照本合同约定的标准及双方确认的样衣，组织生产加工。</w:t>
      </w:r>
    </w:p>
    <w:p w:rsidR="00D21B58" w:rsidRPr="007F0AEC" w:rsidRDefault="009E2E2F">
      <w:pPr>
        <w:spacing w:after="0" w:line="360" w:lineRule="auto"/>
        <w:ind w:firstLine="624"/>
        <w:rPr>
          <w:rFonts w:ascii="宋体" w:eastAsia="宋体" w:hAnsi="宋体" w:cs="宋体"/>
          <w:snapToGrid w:val="0"/>
          <w:szCs w:val="32"/>
        </w:rPr>
      </w:pPr>
      <w:r w:rsidRPr="007F0AEC">
        <w:rPr>
          <w:rFonts w:ascii="宋体" w:eastAsia="宋体" w:hAnsi="宋体" w:cs="宋体" w:hint="eastAsia"/>
          <w:snapToGrid w:val="0"/>
          <w:szCs w:val="32"/>
        </w:rPr>
        <w:t>2．乙方必须严格按照国家有关规定，以合格的工艺生产加工，确保校服的质量及安全。</w:t>
      </w:r>
    </w:p>
    <w:p w:rsidR="00D21B58" w:rsidRPr="007F0AEC" w:rsidRDefault="009E2E2F">
      <w:pPr>
        <w:spacing w:after="0" w:line="360" w:lineRule="auto"/>
        <w:ind w:firstLine="624"/>
        <w:rPr>
          <w:rFonts w:ascii="宋体" w:eastAsia="宋体" w:hAnsi="宋体" w:cs="宋体"/>
          <w:snapToGrid w:val="0"/>
          <w:szCs w:val="32"/>
        </w:rPr>
      </w:pPr>
      <w:r w:rsidRPr="007F0AEC">
        <w:rPr>
          <w:rFonts w:ascii="宋体" w:eastAsia="宋体" w:hAnsi="宋体" w:cs="宋体" w:hint="eastAsia"/>
          <w:snapToGrid w:val="0"/>
          <w:szCs w:val="32"/>
        </w:rPr>
        <w:t>3．乙方应当在校服出厂前，将一定数量校服送法定检验机构检验，取得产品质量检验合格报告后方可交货。</w:t>
      </w:r>
    </w:p>
    <w:p w:rsidR="00D21B58" w:rsidRPr="007F0AEC" w:rsidRDefault="009E2E2F">
      <w:pPr>
        <w:spacing w:after="0" w:line="360" w:lineRule="auto"/>
        <w:ind w:firstLine="624"/>
        <w:rPr>
          <w:rFonts w:ascii="宋体" w:eastAsia="宋体" w:hAnsi="宋体" w:cs="宋体"/>
          <w:snapToGrid w:val="0"/>
          <w:szCs w:val="32"/>
        </w:rPr>
      </w:pPr>
      <w:r w:rsidRPr="007F0AEC">
        <w:rPr>
          <w:rFonts w:ascii="宋体" w:eastAsia="宋体" w:hAnsi="宋体" w:cs="宋体" w:hint="eastAsia"/>
          <w:snapToGrid w:val="0"/>
          <w:szCs w:val="32"/>
        </w:rPr>
        <w:t>五、合同期限</w:t>
      </w:r>
    </w:p>
    <w:p w:rsidR="00D21B58" w:rsidRPr="007F0AEC" w:rsidRDefault="009E2E2F">
      <w:pPr>
        <w:spacing w:after="0" w:line="360" w:lineRule="auto"/>
        <w:ind w:firstLine="624"/>
        <w:rPr>
          <w:rFonts w:ascii="宋体" w:eastAsia="宋体" w:hAnsi="宋体" w:cs="宋体"/>
          <w:snapToGrid w:val="0"/>
          <w:szCs w:val="32"/>
        </w:rPr>
      </w:pPr>
      <w:r w:rsidRPr="007F0AEC">
        <w:rPr>
          <w:rFonts w:ascii="宋体" w:eastAsia="宋体" w:hAnsi="宋体" w:cs="宋体" w:hint="eastAsia"/>
          <w:snapToGrid w:val="0"/>
          <w:szCs w:val="32"/>
        </w:rPr>
        <w:t>本合同的有效期自20</w:t>
      </w:r>
      <w:r w:rsidR="003E4022" w:rsidRPr="007F0AEC">
        <w:rPr>
          <w:rFonts w:ascii="宋体" w:eastAsia="宋体" w:hAnsi="宋体" w:cs="宋体" w:hint="eastAsia"/>
          <w:snapToGrid w:val="0"/>
          <w:szCs w:val="32"/>
        </w:rPr>
        <w:t xml:space="preserve">  </w:t>
      </w:r>
      <w:r w:rsidRPr="007F0AEC">
        <w:rPr>
          <w:rFonts w:ascii="宋体" w:eastAsia="宋体" w:hAnsi="宋体" w:cs="宋体" w:hint="eastAsia"/>
          <w:snapToGrid w:val="0"/>
          <w:szCs w:val="32"/>
        </w:rPr>
        <w:t>年</w:t>
      </w:r>
      <w:r w:rsidR="003E4022" w:rsidRPr="007F0AEC">
        <w:rPr>
          <w:rFonts w:ascii="宋体" w:eastAsia="宋体" w:hAnsi="宋体" w:cs="宋体" w:hint="eastAsia"/>
          <w:snapToGrid w:val="0"/>
          <w:szCs w:val="32"/>
        </w:rPr>
        <w:t xml:space="preserve"> </w:t>
      </w:r>
      <w:r w:rsidRPr="007F0AEC">
        <w:rPr>
          <w:rFonts w:ascii="宋体" w:eastAsia="宋体" w:hAnsi="宋体" w:cs="宋体" w:hint="eastAsia"/>
          <w:snapToGrid w:val="0"/>
          <w:szCs w:val="32"/>
        </w:rPr>
        <w:t>月</w:t>
      </w:r>
      <w:r w:rsidR="003E4022" w:rsidRPr="007F0AEC">
        <w:rPr>
          <w:rFonts w:ascii="宋体" w:eastAsia="宋体" w:hAnsi="宋体" w:cs="宋体" w:hint="eastAsia"/>
          <w:snapToGrid w:val="0"/>
          <w:szCs w:val="32"/>
        </w:rPr>
        <w:t xml:space="preserve"> </w:t>
      </w:r>
      <w:r w:rsidRPr="007F0AEC">
        <w:rPr>
          <w:rFonts w:ascii="宋体" w:eastAsia="宋体" w:hAnsi="宋体" w:cs="宋体" w:hint="eastAsia"/>
          <w:snapToGrid w:val="0"/>
          <w:szCs w:val="32"/>
        </w:rPr>
        <w:t>日至20  年月日止（不得超过三个学年），甲乙双方若需续订本合同应由双方签订书面的续签合同予以确定，但双方续期亦不得超过三个学年或续订合同时的新政策规定，否则超过部分期限无效。</w:t>
      </w:r>
    </w:p>
    <w:p w:rsidR="00D21B58" w:rsidRPr="007F0AEC" w:rsidRDefault="009E2E2F">
      <w:pPr>
        <w:spacing w:after="0" w:line="360" w:lineRule="auto"/>
        <w:ind w:firstLine="624"/>
        <w:rPr>
          <w:rFonts w:ascii="宋体" w:eastAsia="宋体" w:hAnsi="宋体" w:cs="宋体"/>
          <w:snapToGrid w:val="0"/>
          <w:szCs w:val="32"/>
        </w:rPr>
      </w:pPr>
      <w:r w:rsidRPr="007F0AEC">
        <w:rPr>
          <w:rFonts w:ascii="宋体" w:eastAsia="宋体" w:hAnsi="宋体" w:cs="宋体" w:hint="eastAsia"/>
          <w:snapToGrid w:val="0"/>
          <w:szCs w:val="32"/>
        </w:rPr>
        <w:t>六、校服的交付</w:t>
      </w:r>
    </w:p>
    <w:p w:rsidR="00D21B58" w:rsidRPr="007F0AEC" w:rsidRDefault="009E2E2F">
      <w:pPr>
        <w:spacing w:after="0" w:line="360" w:lineRule="auto"/>
        <w:ind w:firstLine="624"/>
        <w:rPr>
          <w:rFonts w:ascii="宋体" w:eastAsia="宋体" w:hAnsi="宋体" w:cs="宋体"/>
          <w:snapToGrid w:val="0"/>
          <w:szCs w:val="32"/>
        </w:rPr>
      </w:pPr>
      <w:r w:rsidRPr="007F0AEC">
        <w:rPr>
          <w:rFonts w:ascii="宋体" w:eastAsia="宋体" w:hAnsi="宋体" w:cs="宋体" w:hint="eastAsia"/>
          <w:snapToGrid w:val="0"/>
          <w:szCs w:val="32"/>
        </w:rPr>
        <w:t>1．交货期及交货地点：乙方应在每年月日前交付当年新学年学生的学生服，并送至甲方指定送货地点。</w:t>
      </w:r>
    </w:p>
    <w:p w:rsidR="00D21B58" w:rsidRPr="007F0AEC" w:rsidRDefault="009E2E2F">
      <w:pPr>
        <w:spacing w:after="0" w:line="360" w:lineRule="auto"/>
        <w:ind w:firstLine="624"/>
        <w:rPr>
          <w:rFonts w:ascii="宋体" w:eastAsia="宋体" w:hAnsi="宋体" w:cs="宋体"/>
          <w:snapToGrid w:val="0"/>
          <w:szCs w:val="32"/>
        </w:rPr>
      </w:pPr>
      <w:r w:rsidRPr="007F0AEC">
        <w:rPr>
          <w:rFonts w:ascii="宋体" w:eastAsia="宋体" w:hAnsi="宋体" w:cs="宋体" w:hint="eastAsia"/>
          <w:snapToGrid w:val="0"/>
          <w:szCs w:val="32"/>
        </w:rPr>
        <w:t>2．交货通知：乙方应在交货前五日内，将到货日期、交货数量、装箱规格等相关交货信息提前通知甲方，甲方应及时作好收货安排。乙方须在甲方约定的时间前交付校服，并送至甲方指定的地点，随货物附上法定检验机构出具的产品质量检验合格报告。</w:t>
      </w:r>
    </w:p>
    <w:p w:rsidR="00D21B58" w:rsidRPr="007F0AEC" w:rsidRDefault="009E2E2F">
      <w:pPr>
        <w:spacing w:after="0" w:line="360" w:lineRule="auto"/>
        <w:ind w:firstLine="624"/>
        <w:rPr>
          <w:rFonts w:ascii="宋体" w:eastAsia="宋体" w:hAnsi="宋体" w:cs="宋体"/>
          <w:snapToGrid w:val="0"/>
          <w:szCs w:val="32"/>
        </w:rPr>
      </w:pPr>
      <w:r w:rsidRPr="007F0AEC">
        <w:rPr>
          <w:rFonts w:ascii="宋体" w:eastAsia="宋体" w:hAnsi="宋体" w:cs="宋体" w:hint="eastAsia"/>
          <w:snapToGrid w:val="0"/>
          <w:szCs w:val="32"/>
        </w:rPr>
        <w:t>3．运费承担：运费由</w:t>
      </w:r>
      <w:r w:rsidRPr="007F0AEC">
        <w:rPr>
          <w:rFonts w:ascii="宋体" w:eastAsia="宋体" w:hAnsi="宋体" w:cs="宋体" w:hint="eastAsia"/>
          <w:snapToGrid w:val="0"/>
          <w:szCs w:val="32"/>
          <w:u w:val="single"/>
        </w:rPr>
        <w:t>乙</w:t>
      </w:r>
      <w:r w:rsidRPr="007F0AEC">
        <w:rPr>
          <w:rFonts w:ascii="宋体" w:eastAsia="宋体" w:hAnsi="宋体" w:cs="宋体" w:hint="eastAsia"/>
          <w:snapToGrid w:val="0"/>
          <w:szCs w:val="32"/>
        </w:rPr>
        <w:t>方承担。</w:t>
      </w:r>
    </w:p>
    <w:p w:rsidR="00D21B58" w:rsidRPr="007F0AEC" w:rsidRDefault="009E2E2F">
      <w:pPr>
        <w:spacing w:after="0" w:line="360" w:lineRule="auto"/>
        <w:ind w:firstLine="624"/>
        <w:rPr>
          <w:rFonts w:ascii="宋体" w:eastAsia="宋体" w:hAnsi="宋体" w:cs="宋体"/>
          <w:snapToGrid w:val="0"/>
          <w:szCs w:val="32"/>
        </w:rPr>
      </w:pPr>
      <w:r w:rsidRPr="007F0AEC">
        <w:rPr>
          <w:rFonts w:ascii="宋体" w:eastAsia="宋体" w:hAnsi="宋体" w:cs="宋体" w:hint="eastAsia"/>
          <w:snapToGrid w:val="0"/>
          <w:szCs w:val="32"/>
        </w:rPr>
        <w:t>4．包装规格和包装要求：乙方所提供的产品需包装捆扎牢固，并在外包装上清楚注明规格型号、数量以及甲方名称。</w:t>
      </w:r>
    </w:p>
    <w:p w:rsidR="00D21B58" w:rsidRPr="007F0AEC" w:rsidRDefault="009E2E2F">
      <w:pPr>
        <w:spacing w:after="0" w:line="360" w:lineRule="auto"/>
        <w:ind w:firstLine="624"/>
        <w:rPr>
          <w:rFonts w:ascii="宋体" w:eastAsia="宋体" w:hAnsi="宋体" w:cs="宋体"/>
          <w:snapToGrid w:val="0"/>
          <w:szCs w:val="32"/>
        </w:rPr>
      </w:pPr>
      <w:r w:rsidRPr="007F0AEC">
        <w:rPr>
          <w:rFonts w:ascii="宋体" w:eastAsia="宋体" w:hAnsi="宋体" w:cs="宋体" w:hint="eastAsia"/>
          <w:snapToGrid w:val="0"/>
          <w:szCs w:val="32"/>
        </w:rPr>
        <w:t>七、校服的验收</w:t>
      </w:r>
    </w:p>
    <w:p w:rsidR="00D21B58" w:rsidRPr="007F0AEC" w:rsidRDefault="009E2E2F">
      <w:pPr>
        <w:spacing w:after="0" w:line="360" w:lineRule="auto"/>
        <w:ind w:firstLine="624"/>
        <w:rPr>
          <w:rFonts w:ascii="宋体" w:eastAsia="宋体" w:hAnsi="宋体" w:cs="宋体"/>
          <w:snapToGrid w:val="0"/>
          <w:szCs w:val="32"/>
        </w:rPr>
      </w:pPr>
      <w:r w:rsidRPr="007F0AEC">
        <w:rPr>
          <w:rFonts w:ascii="宋体" w:eastAsia="宋体" w:hAnsi="宋体" w:cs="宋体" w:hint="eastAsia"/>
          <w:snapToGrid w:val="0"/>
          <w:szCs w:val="32"/>
        </w:rPr>
        <w:t>1．甲方按照校服样衣样式及检验报告验收校服，并对每个不同批次和样式的校服封存3件样衣留存。封样时，由双方确认后，将3套样衣密封包装，在包装上标注“抽查样品”字样并加盖双方公章后由甲、乙双方各保存一份。乙方应当出具本批次产品经法定检验机构检验合格的报告。</w:t>
      </w:r>
    </w:p>
    <w:p w:rsidR="00D21B58" w:rsidRPr="007F0AEC" w:rsidRDefault="009E2E2F">
      <w:pPr>
        <w:spacing w:after="0" w:line="360" w:lineRule="auto"/>
        <w:ind w:firstLine="624"/>
        <w:rPr>
          <w:rFonts w:ascii="宋体" w:eastAsia="宋体" w:hAnsi="宋体" w:cs="宋体"/>
          <w:snapToGrid w:val="0"/>
          <w:szCs w:val="32"/>
        </w:rPr>
      </w:pPr>
      <w:r w:rsidRPr="007F0AEC">
        <w:rPr>
          <w:rFonts w:ascii="宋体" w:eastAsia="宋体" w:hAnsi="宋体" w:cs="宋体" w:hint="eastAsia"/>
          <w:snapToGrid w:val="0"/>
          <w:szCs w:val="32"/>
        </w:rPr>
        <w:lastRenderedPageBreak/>
        <w:t>2．验收异议</w:t>
      </w:r>
    </w:p>
    <w:p w:rsidR="00D21B58" w:rsidRPr="007F0AEC" w:rsidRDefault="009E2E2F">
      <w:pPr>
        <w:spacing w:after="0" w:line="360" w:lineRule="auto"/>
        <w:ind w:firstLine="624"/>
        <w:rPr>
          <w:rFonts w:ascii="宋体" w:eastAsia="宋体" w:hAnsi="宋体" w:cs="宋体"/>
          <w:snapToGrid w:val="0"/>
          <w:szCs w:val="32"/>
        </w:rPr>
      </w:pPr>
      <w:r w:rsidRPr="007F0AEC">
        <w:rPr>
          <w:rFonts w:ascii="宋体" w:eastAsia="宋体" w:hAnsi="宋体" w:cs="宋体" w:hint="eastAsia"/>
          <w:snapToGrid w:val="0"/>
          <w:szCs w:val="32"/>
        </w:rPr>
        <w:t>甲方如对乙方所交付的产品数量、产品质量等存有异议，应在乙方交货之日起个工作日内，以书面形式提出；乙方应在甲方提出异议后个工作日内予以答复解决。</w:t>
      </w:r>
    </w:p>
    <w:p w:rsidR="00D21B58" w:rsidRPr="007F0AEC" w:rsidRDefault="009E2E2F">
      <w:pPr>
        <w:spacing w:after="0" w:line="360" w:lineRule="auto"/>
        <w:ind w:firstLine="624"/>
        <w:rPr>
          <w:rFonts w:ascii="宋体" w:eastAsia="宋体" w:hAnsi="宋体" w:cs="宋体"/>
          <w:snapToGrid w:val="0"/>
          <w:szCs w:val="32"/>
        </w:rPr>
      </w:pPr>
      <w:r w:rsidRPr="007F0AEC">
        <w:rPr>
          <w:rFonts w:ascii="宋体" w:eastAsia="宋体" w:hAnsi="宋体" w:cs="宋体" w:hint="eastAsia"/>
          <w:snapToGrid w:val="0"/>
          <w:szCs w:val="32"/>
        </w:rPr>
        <w:t>八、支付方式</w:t>
      </w:r>
    </w:p>
    <w:p w:rsidR="00D21B58" w:rsidRPr="007F0AEC" w:rsidRDefault="009E2E2F">
      <w:pPr>
        <w:spacing w:after="0" w:line="360" w:lineRule="auto"/>
        <w:ind w:firstLine="624"/>
        <w:rPr>
          <w:rFonts w:ascii="宋体" w:eastAsia="宋体" w:hAnsi="宋体" w:cs="宋体"/>
          <w:snapToGrid w:val="0"/>
          <w:szCs w:val="32"/>
        </w:rPr>
      </w:pPr>
      <w:r w:rsidRPr="007F0AEC">
        <w:rPr>
          <w:rFonts w:ascii="宋体" w:eastAsia="宋体" w:hAnsi="宋体" w:cs="宋体" w:hint="eastAsia"/>
          <w:snapToGrid w:val="0"/>
          <w:szCs w:val="32"/>
        </w:rPr>
        <w:t>本合同每笔订单的价款，自甲方收到货物并完成货物退换后，且乙方提交货款等额的发票后日内，甲方统一收齐学生校服费用后向乙方一次性付清全部货款。</w:t>
      </w:r>
    </w:p>
    <w:p w:rsidR="00D21B58" w:rsidRPr="007F0AEC" w:rsidRDefault="009E2E2F">
      <w:pPr>
        <w:spacing w:after="0" w:line="360" w:lineRule="auto"/>
        <w:ind w:firstLine="624"/>
        <w:rPr>
          <w:rFonts w:ascii="宋体" w:eastAsia="宋体" w:hAnsi="宋体" w:cs="宋体"/>
          <w:snapToGrid w:val="0"/>
          <w:szCs w:val="32"/>
        </w:rPr>
      </w:pPr>
      <w:r w:rsidRPr="007F0AEC">
        <w:rPr>
          <w:rFonts w:ascii="宋体" w:eastAsia="宋体" w:hAnsi="宋体" w:cs="宋体" w:hint="eastAsia"/>
          <w:snapToGrid w:val="0"/>
          <w:szCs w:val="32"/>
        </w:rPr>
        <w:t>九、校服售后服务与附加服务</w:t>
      </w:r>
    </w:p>
    <w:p w:rsidR="00D21B58" w:rsidRPr="007F0AEC" w:rsidRDefault="009E2E2F">
      <w:pPr>
        <w:spacing w:after="0" w:line="360" w:lineRule="auto"/>
        <w:ind w:firstLine="624"/>
        <w:rPr>
          <w:rFonts w:ascii="宋体" w:eastAsia="宋体" w:hAnsi="宋体" w:cs="宋体"/>
          <w:snapToGrid w:val="0"/>
          <w:szCs w:val="32"/>
        </w:rPr>
      </w:pPr>
      <w:r w:rsidRPr="007F0AEC">
        <w:rPr>
          <w:rFonts w:ascii="宋体" w:eastAsia="宋体" w:hAnsi="宋体" w:cs="宋体" w:hint="eastAsia"/>
          <w:snapToGrid w:val="0"/>
          <w:szCs w:val="32"/>
        </w:rPr>
        <w:t>1、双方应保持沟通，乙方应负责在校学生校服的及时补充和供应。</w:t>
      </w:r>
    </w:p>
    <w:p w:rsidR="00D21B58" w:rsidRPr="007F0AEC" w:rsidRDefault="009E2E2F">
      <w:pPr>
        <w:spacing w:after="0" w:line="360" w:lineRule="auto"/>
        <w:ind w:firstLine="624"/>
        <w:rPr>
          <w:rFonts w:ascii="宋体" w:eastAsia="宋体" w:hAnsi="宋体" w:cs="宋体"/>
          <w:snapToGrid w:val="0"/>
          <w:szCs w:val="32"/>
        </w:rPr>
      </w:pPr>
      <w:r w:rsidRPr="007F0AEC">
        <w:rPr>
          <w:rFonts w:ascii="宋体" w:eastAsia="宋体" w:hAnsi="宋体" w:cs="宋体" w:hint="eastAsia"/>
          <w:snapToGrid w:val="0"/>
          <w:szCs w:val="32"/>
        </w:rPr>
        <w:t>2、乙方所提供的校服自交付之日起，若发生数量、尺码、配件等问题需要补购、更换的，应在接到甲方书面通知后3天内作出书面答复，30天内给予增补和免费退换。</w:t>
      </w:r>
    </w:p>
    <w:p w:rsidR="00D21B58" w:rsidRPr="007F0AEC" w:rsidRDefault="009E2E2F">
      <w:pPr>
        <w:spacing w:after="0" w:line="360" w:lineRule="auto"/>
        <w:ind w:firstLine="624"/>
        <w:rPr>
          <w:rFonts w:ascii="宋体" w:eastAsia="宋体" w:hAnsi="宋体" w:cs="宋体"/>
          <w:snapToGrid w:val="0"/>
          <w:szCs w:val="32"/>
        </w:rPr>
      </w:pPr>
      <w:r w:rsidRPr="007F0AEC">
        <w:rPr>
          <w:rFonts w:ascii="宋体" w:eastAsia="宋体" w:hAnsi="宋体" w:cs="宋体" w:hint="eastAsia"/>
          <w:snapToGrid w:val="0"/>
          <w:szCs w:val="32"/>
        </w:rPr>
        <w:t>3、乙方应提供工作时间的投诉服务热线或投诉服务平台，及时跟进和解决学生、家长的校服诉求问题。</w:t>
      </w:r>
    </w:p>
    <w:p w:rsidR="00D21B58" w:rsidRPr="007F0AEC" w:rsidRDefault="009E2E2F">
      <w:pPr>
        <w:spacing w:after="0" w:line="360" w:lineRule="auto"/>
        <w:ind w:firstLine="624"/>
        <w:rPr>
          <w:rFonts w:ascii="宋体" w:eastAsia="宋体" w:hAnsi="宋体" w:cs="宋体"/>
          <w:snapToGrid w:val="0"/>
          <w:szCs w:val="32"/>
        </w:rPr>
      </w:pPr>
      <w:r w:rsidRPr="007F0AEC">
        <w:rPr>
          <w:rFonts w:ascii="宋体" w:eastAsia="宋体" w:hAnsi="宋体" w:cs="宋体" w:hint="eastAsia"/>
          <w:snapToGrid w:val="0"/>
          <w:szCs w:val="32"/>
        </w:rPr>
        <w:t>十、违约责任</w:t>
      </w:r>
    </w:p>
    <w:p w:rsidR="00D21B58" w:rsidRPr="007F0AEC" w:rsidRDefault="009E2E2F">
      <w:pPr>
        <w:spacing w:after="0" w:line="360" w:lineRule="auto"/>
        <w:ind w:firstLine="624"/>
        <w:rPr>
          <w:rFonts w:ascii="宋体" w:eastAsia="宋体" w:hAnsi="宋体" w:cs="宋体"/>
          <w:snapToGrid w:val="0"/>
          <w:szCs w:val="32"/>
        </w:rPr>
      </w:pPr>
      <w:r w:rsidRPr="007F0AEC">
        <w:rPr>
          <w:rFonts w:ascii="宋体" w:eastAsia="宋体" w:hAnsi="宋体" w:cs="宋体" w:hint="eastAsia"/>
          <w:snapToGrid w:val="0"/>
          <w:szCs w:val="32"/>
        </w:rPr>
        <w:t>1．合同执行期间，如发现乙方未履行国家、广东省、东莞市最新法律法规或政策规定的，甲方可追究其违约责任；根据乙方违约的严重性，甲方有权终止本合同并申请东莞市教育局取消乙方的东莞市校服供应商资格。</w:t>
      </w:r>
    </w:p>
    <w:p w:rsidR="00D21B58" w:rsidRPr="007F0AEC" w:rsidRDefault="009E2E2F">
      <w:pPr>
        <w:spacing w:after="0" w:line="360" w:lineRule="auto"/>
        <w:ind w:firstLine="624"/>
        <w:rPr>
          <w:rFonts w:ascii="宋体" w:eastAsia="宋体" w:hAnsi="宋体" w:cs="宋体"/>
          <w:snapToGrid w:val="0"/>
          <w:szCs w:val="32"/>
        </w:rPr>
      </w:pPr>
      <w:r w:rsidRPr="007F0AEC">
        <w:rPr>
          <w:rFonts w:ascii="宋体" w:eastAsia="宋体" w:hAnsi="宋体" w:cs="宋体" w:hint="eastAsia"/>
          <w:snapToGrid w:val="0"/>
          <w:szCs w:val="32"/>
        </w:rPr>
        <w:t>2．乙方逾期交付货物的，每逾期一日，按照该批次订单的总价款％向甲方支付违约金，逾期超过日，甲方有权单方解除本合同，无需向乙方支付任何费用，并主张乙方赔偿甲方的一切损失。</w:t>
      </w:r>
    </w:p>
    <w:p w:rsidR="00D21B58" w:rsidRPr="007F0AEC" w:rsidRDefault="009E2E2F">
      <w:pPr>
        <w:spacing w:after="0" w:line="360" w:lineRule="auto"/>
        <w:ind w:firstLine="624"/>
        <w:rPr>
          <w:rFonts w:ascii="宋体" w:eastAsia="宋体" w:hAnsi="宋体" w:cs="宋体"/>
          <w:snapToGrid w:val="0"/>
          <w:szCs w:val="32"/>
        </w:rPr>
      </w:pPr>
      <w:r w:rsidRPr="007F0AEC">
        <w:rPr>
          <w:rFonts w:ascii="宋体" w:eastAsia="宋体" w:hAnsi="宋体" w:cs="宋体" w:hint="eastAsia"/>
          <w:snapToGrid w:val="0"/>
          <w:szCs w:val="32"/>
        </w:rPr>
        <w:t>3．</w:t>
      </w:r>
      <w:r w:rsidRPr="007F0AEC">
        <w:rPr>
          <w:rFonts w:ascii="宋体" w:eastAsia="宋体" w:hAnsi="宋体" w:cs="宋体" w:hint="eastAsia"/>
          <w:snapToGrid w:val="0"/>
          <w:spacing w:val="-4"/>
          <w:szCs w:val="32"/>
        </w:rPr>
        <w:t>乙方交付产品数量短缺的，应当在接到甲方通知后的日</w:t>
      </w:r>
      <w:r w:rsidRPr="007F0AEC">
        <w:rPr>
          <w:rFonts w:ascii="宋体" w:eastAsia="宋体" w:hAnsi="宋体" w:cs="宋体" w:hint="eastAsia"/>
          <w:snapToGrid w:val="0"/>
          <w:szCs w:val="32"/>
        </w:rPr>
        <w:t>内补足，逾期未能补足的，乙方除补足短缺的校服外，还应当向甲方支付短缺校服价款％的违约金。</w:t>
      </w:r>
    </w:p>
    <w:p w:rsidR="00D21B58" w:rsidRPr="007F0AEC" w:rsidRDefault="009E2E2F">
      <w:pPr>
        <w:spacing w:after="0" w:line="360" w:lineRule="auto"/>
        <w:ind w:firstLine="624"/>
        <w:rPr>
          <w:rFonts w:ascii="宋体" w:eastAsia="宋体" w:hAnsi="宋体" w:cs="宋体"/>
          <w:snapToGrid w:val="0"/>
          <w:szCs w:val="32"/>
        </w:rPr>
      </w:pPr>
      <w:r w:rsidRPr="007F0AEC">
        <w:rPr>
          <w:rFonts w:ascii="宋体" w:eastAsia="宋体" w:hAnsi="宋体" w:cs="宋体" w:hint="eastAsia"/>
          <w:snapToGrid w:val="0"/>
          <w:szCs w:val="32"/>
        </w:rPr>
        <w:t>4．乙方交付产品规格不符本合同约定的，应当在接到甲方通知后</w:t>
      </w:r>
      <w:r w:rsidRPr="007F0AEC">
        <w:rPr>
          <w:rFonts w:ascii="宋体" w:eastAsia="宋体" w:hAnsi="宋体" w:cs="宋体" w:hint="eastAsia"/>
          <w:snapToGrid w:val="0"/>
          <w:szCs w:val="32"/>
          <w:u w:val="single"/>
        </w:rPr>
        <w:t xml:space="preserve">　　</w:t>
      </w:r>
      <w:r w:rsidRPr="007F0AEC">
        <w:rPr>
          <w:rFonts w:ascii="宋体" w:eastAsia="宋体" w:hAnsi="宋体" w:cs="宋体" w:hint="eastAsia"/>
          <w:snapToGrid w:val="0"/>
          <w:szCs w:val="32"/>
        </w:rPr>
        <w:t>日内予以调换，逾期未能调换的，乙方除调换规格不符的校服外，还应当向甲方支付不符合规格的校服价款％的违约金。因质量问题甲方提出修补、更换面料等要求的，产生费用由乙方承担。</w:t>
      </w:r>
    </w:p>
    <w:p w:rsidR="00D21B58" w:rsidRPr="007F0AEC" w:rsidRDefault="009E2E2F">
      <w:pPr>
        <w:spacing w:after="0" w:line="360" w:lineRule="auto"/>
        <w:ind w:firstLine="624"/>
        <w:rPr>
          <w:rFonts w:ascii="宋体" w:eastAsia="宋体" w:hAnsi="宋体" w:cs="宋体"/>
          <w:snapToGrid w:val="0"/>
          <w:szCs w:val="32"/>
        </w:rPr>
      </w:pPr>
      <w:r w:rsidRPr="007F0AEC">
        <w:rPr>
          <w:rFonts w:ascii="宋体" w:eastAsia="宋体" w:hAnsi="宋体" w:cs="宋体" w:hint="eastAsia"/>
          <w:snapToGrid w:val="0"/>
          <w:szCs w:val="32"/>
        </w:rPr>
        <w:t>5．乙方交付产品经检验机构检验不合格的，甲方有权退回所有的校服，乙方除返还所收取的全部货款外，还应当向甲方支付总价款％的违约金；因产品质量对学生健康造成伤害或可能造成伤害的，乙方还须承担赔偿责任。</w:t>
      </w:r>
    </w:p>
    <w:p w:rsidR="00D21B58" w:rsidRPr="007F0AEC" w:rsidRDefault="009E2E2F">
      <w:pPr>
        <w:spacing w:after="0" w:line="360" w:lineRule="auto"/>
        <w:ind w:firstLine="624"/>
        <w:rPr>
          <w:rFonts w:ascii="宋体" w:eastAsia="宋体" w:hAnsi="宋体" w:cs="宋体"/>
          <w:snapToGrid w:val="0"/>
          <w:szCs w:val="32"/>
        </w:rPr>
      </w:pPr>
      <w:r w:rsidRPr="007F0AEC">
        <w:rPr>
          <w:rFonts w:ascii="宋体" w:eastAsia="宋体" w:hAnsi="宋体" w:cs="宋体" w:hint="eastAsia"/>
          <w:snapToGrid w:val="0"/>
          <w:szCs w:val="32"/>
        </w:rPr>
        <w:t>6、乙方有下列行为之一的，甲方有权单方解除本合同，无需向乙方支付任何费用，并主张乙方赔偿甲方的一切损失：</w:t>
      </w:r>
    </w:p>
    <w:p w:rsidR="00D21B58" w:rsidRPr="007F0AEC" w:rsidRDefault="009E2E2F">
      <w:pPr>
        <w:spacing w:after="0" w:line="360" w:lineRule="auto"/>
        <w:ind w:firstLine="624"/>
        <w:rPr>
          <w:rFonts w:ascii="宋体" w:eastAsia="宋体" w:hAnsi="宋体" w:cs="宋体"/>
          <w:snapToGrid w:val="0"/>
          <w:szCs w:val="32"/>
        </w:rPr>
      </w:pPr>
      <w:r w:rsidRPr="007F0AEC">
        <w:rPr>
          <w:rFonts w:ascii="宋体" w:eastAsia="宋体" w:hAnsi="宋体" w:cs="宋体" w:hint="eastAsia"/>
          <w:snapToGrid w:val="0"/>
          <w:szCs w:val="32"/>
        </w:rPr>
        <w:lastRenderedPageBreak/>
        <w:t>（1）一年内（1-12月统计）发生售后服务问题（如：延期供货、退换不及时、服务点和网购平台不正常营业、或者其他造成不良社会影响等行为）被投诉3次以上（含三次）,经查实并被有关部门作出通报、整改或以上处罚行为的。</w:t>
      </w:r>
    </w:p>
    <w:p w:rsidR="00D21B58" w:rsidRPr="007F0AEC" w:rsidRDefault="009E2E2F">
      <w:pPr>
        <w:spacing w:after="0" w:line="360" w:lineRule="auto"/>
        <w:ind w:firstLine="624"/>
        <w:rPr>
          <w:rFonts w:ascii="宋体" w:eastAsia="宋体" w:hAnsi="宋体" w:cs="宋体"/>
          <w:snapToGrid w:val="0"/>
          <w:szCs w:val="32"/>
        </w:rPr>
      </w:pPr>
      <w:r w:rsidRPr="007F0AEC">
        <w:rPr>
          <w:rFonts w:ascii="宋体" w:eastAsia="宋体" w:hAnsi="宋体" w:cs="宋体" w:hint="eastAsia"/>
          <w:snapToGrid w:val="0"/>
          <w:szCs w:val="32"/>
        </w:rPr>
        <w:t>（2）不履行合同义务或违反法律、法规，导致发生包括但不限于批量召回、更换、赔偿等，乙方拒不履行的。</w:t>
      </w:r>
    </w:p>
    <w:p w:rsidR="00D21B58" w:rsidRPr="007F0AEC" w:rsidRDefault="009E2E2F">
      <w:pPr>
        <w:spacing w:after="0" w:line="360" w:lineRule="auto"/>
        <w:ind w:firstLine="624"/>
        <w:rPr>
          <w:rFonts w:ascii="宋体" w:eastAsia="宋体" w:hAnsi="宋体" w:cs="宋体"/>
          <w:snapToGrid w:val="0"/>
          <w:szCs w:val="32"/>
        </w:rPr>
      </w:pPr>
      <w:r w:rsidRPr="007F0AEC">
        <w:rPr>
          <w:rFonts w:ascii="宋体" w:eastAsia="宋体" w:hAnsi="宋体" w:cs="宋体" w:hint="eastAsia"/>
          <w:snapToGrid w:val="0"/>
          <w:szCs w:val="32"/>
        </w:rPr>
        <w:t>（3）破坏市场公平竞争秩序和社会秩序，拒不执行职能部门下达的行政执法指令（如产品质量抽检、管理服务台帐检查等），影响行政机关公信力等行为的。</w:t>
      </w:r>
    </w:p>
    <w:p w:rsidR="00D21B58" w:rsidRPr="007F0AEC" w:rsidRDefault="009E2E2F">
      <w:pPr>
        <w:spacing w:after="0" w:line="360" w:lineRule="auto"/>
        <w:ind w:firstLine="624"/>
        <w:rPr>
          <w:rFonts w:ascii="宋体" w:eastAsia="宋体" w:hAnsi="宋体" w:cs="宋体"/>
          <w:snapToGrid w:val="0"/>
          <w:szCs w:val="32"/>
        </w:rPr>
      </w:pPr>
      <w:r w:rsidRPr="007F0AEC">
        <w:rPr>
          <w:rFonts w:ascii="宋体" w:eastAsia="宋体" w:hAnsi="宋体" w:cs="宋体" w:hint="eastAsia"/>
          <w:snapToGrid w:val="0"/>
          <w:szCs w:val="32"/>
        </w:rPr>
        <w:t>（4）经检验机构检测产品质量不合格，且整改不到位的。</w:t>
      </w:r>
    </w:p>
    <w:p w:rsidR="00D21B58" w:rsidRPr="007F0AEC" w:rsidRDefault="009E2E2F">
      <w:pPr>
        <w:spacing w:after="0" w:line="360" w:lineRule="auto"/>
        <w:ind w:firstLine="624"/>
        <w:rPr>
          <w:rFonts w:ascii="宋体" w:eastAsia="宋体" w:hAnsi="宋体" w:cs="宋体"/>
          <w:snapToGrid w:val="0"/>
          <w:szCs w:val="32"/>
        </w:rPr>
      </w:pPr>
      <w:r w:rsidRPr="007F0AEC">
        <w:rPr>
          <w:rFonts w:ascii="宋体" w:eastAsia="宋体" w:hAnsi="宋体" w:cs="宋体" w:hint="eastAsia"/>
          <w:snapToGrid w:val="0"/>
          <w:szCs w:val="32"/>
        </w:rPr>
        <w:t>（5）出现信用危机、财务危机，或发生重大违法行为的（被处于吊销营业执照、刑事犯罪、罚款3万元以上）。</w:t>
      </w:r>
    </w:p>
    <w:p w:rsidR="00D21B58" w:rsidRPr="007F0AEC" w:rsidRDefault="009E2E2F">
      <w:pPr>
        <w:spacing w:after="0" w:line="360" w:lineRule="auto"/>
        <w:ind w:firstLine="624"/>
        <w:rPr>
          <w:rFonts w:ascii="宋体" w:eastAsia="宋体" w:hAnsi="宋体" w:cs="宋体"/>
          <w:snapToGrid w:val="0"/>
          <w:szCs w:val="32"/>
        </w:rPr>
      </w:pPr>
      <w:r w:rsidRPr="007F0AEC">
        <w:rPr>
          <w:rFonts w:ascii="宋体" w:eastAsia="宋体" w:hAnsi="宋体" w:cs="宋体" w:hint="eastAsia"/>
          <w:snapToGrid w:val="0"/>
          <w:szCs w:val="32"/>
        </w:rPr>
        <w:t>（6）被市场监督管理部门列入严重违法失信企业名单的。</w:t>
      </w:r>
    </w:p>
    <w:p w:rsidR="00D21B58" w:rsidRPr="007F0AEC" w:rsidRDefault="009E2E2F">
      <w:pPr>
        <w:spacing w:after="0" w:line="360" w:lineRule="auto"/>
        <w:ind w:firstLine="624"/>
        <w:rPr>
          <w:rFonts w:ascii="宋体" w:eastAsia="宋体" w:hAnsi="宋体" w:cs="宋体"/>
          <w:snapToGrid w:val="0"/>
          <w:szCs w:val="32"/>
        </w:rPr>
      </w:pPr>
      <w:r w:rsidRPr="007F0AEC">
        <w:rPr>
          <w:rFonts w:ascii="宋体" w:eastAsia="宋体" w:hAnsi="宋体" w:cs="宋体" w:hint="eastAsia"/>
          <w:snapToGrid w:val="0"/>
          <w:szCs w:val="32"/>
        </w:rPr>
        <w:t>（7）拒绝接受相关主管部门监督、检查的。</w:t>
      </w:r>
    </w:p>
    <w:p w:rsidR="00D21B58" w:rsidRPr="007F0AEC" w:rsidRDefault="009E2E2F">
      <w:pPr>
        <w:spacing w:after="0" w:line="360" w:lineRule="auto"/>
        <w:ind w:firstLine="624"/>
        <w:rPr>
          <w:rFonts w:ascii="宋体" w:eastAsia="宋体" w:hAnsi="宋体" w:cs="宋体"/>
          <w:snapToGrid w:val="0"/>
          <w:szCs w:val="32"/>
        </w:rPr>
      </w:pPr>
      <w:r w:rsidRPr="007F0AEC">
        <w:rPr>
          <w:rFonts w:ascii="宋体" w:eastAsia="宋体" w:hAnsi="宋体" w:cs="宋体" w:hint="eastAsia"/>
          <w:snapToGrid w:val="0"/>
          <w:szCs w:val="32"/>
        </w:rPr>
        <w:t>（8）违反本合同违约责任条款任何一项义务的。</w:t>
      </w:r>
    </w:p>
    <w:p w:rsidR="00D21B58" w:rsidRPr="007F0AEC" w:rsidRDefault="009E2E2F">
      <w:pPr>
        <w:spacing w:after="0" w:line="360" w:lineRule="auto"/>
        <w:ind w:firstLine="624"/>
        <w:rPr>
          <w:rFonts w:ascii="宋体" w:eastAsia="宋体" w:hAnsi="宋体" w:cs="宋体"/>
          <w:snapToGrid w:val="0"/>
          <w:szCs w:val="32"/>
        </w:rPr>
      </w:pPr>
      <w:r w:rsidRPr="007F0AEC">
        <w:rPr>
          <w:rFonts w:ascii="宋体" w:eastAsia="宋体" w:hAnsi="宋体" w:cs="宋体" w:hint="eastAsia"/>
          <w:snapToGrid w:val="0"/>
          <w:szCs w:val="32"/>
        </w:rPr>
        <w:t>7．因乙方原因造成甲方被第三方因侵犯专利权、商标权或其他知识产权追诉的，甲方有权要求乙方全额返还已付价款，赔偿甲方一切损失，并支付合同总价款％的违约金。</w:t>
      </w:r>
    </w:p>
    <w:p w:rsidR="00D21B58" w:rsidRPr="007F0AEC" w:rsidRDefault="009E2E2F">
      <w:pPr>
        <w:spacing w:after="0" w:line="360" w:lineRule="auto"/>
        <w:ind w:firstLine="624"/>
        <w:rPr>
          <w:rFonts w:ascii="宋体" w:eastAsia="宋体" w:hAnsi="宋体" w:cs="宋体"/>
          <w:snapToGrid w:val="0"/>
          <w:szCs w:val="32"/>
        </w:rPr>
      </w:pPr>
      <w:r w:rsidRPr="007F0AEC">
        <w:rPr>
          <w:rFonts w:ascii="宋体" w:eastAsia="宋体" w:hAnsi="宋体" w:cs="宋体" w:hint="eastAsia"/>
          <w:snapToGrid w:val="0"/>
          <w:szCs w:val="32"/>
        </w:rPr>
        <w:t>十一、其他约定：</w:t>
      </w:r>
    </w:p>
    <w:p w:rsidR="00D21B58" w:rsidRPr="007F0AEC" w:rsidRDefault="009E2E2F">
      <w:pPr>
        <w:spacing w:after="0" w:line="360" w:lineRule="auto"/>
        <w:ind w:firstLine="624"/>
        <w:rPr>
          <w:rFonts w:ascii="宋体" w:eastAsia="宋体" w:hAnsi="宋体" w:cs="宋体"/>
          <w:snapToGrid w:val="0"/>
          <w:szCs w:val="32"/>
        </w:rPr>
      </w:pPr>
      <w:r w:rsidRPr="007F0AEC">
        <w:rPr>
          <w:rFonts w:ascii="宋体" w:eastAsia="宋体" w:hAnsi="宋体" w:cs="宋体" w:hint="eastAsia"/>
          <w:snapToGrid w:val="0"/>
          <w:szCs w:val="32"/>
        </w:rPr>
        <w:t xml:space="preserve"> 1、（建议把涉及的法律法规和招标文件作为本合同附件）</w:t>
      </w:r>
    </w:p>
    <w:p w:rsidR="00D21B58" w:rsidRPr="007F0AEC" w:rsidRDefault="009E2E2F">
      <w:pPr>
        <w:spacing w:after="0" w:line="360" w:lineRule="auto"/>
        <w:rPr>
          <w:rFonts w:ascii="宋体" w:eastAsia="宋体" w:hAnsi="宋体" w:cs="宋体"/>
          <w:snapToGrid w:val="0"/>
          <w:szCs w:val="32"/>
        </w:rPr>
      </w:pPr>
      <w:r w:rsidRPr="007F0AEC">
        <w:rPr>
          <w:rFonts w:ascii="宋体" w:eastAsia="宋体" w:hAnsi="宋体" w:cs="宋体" w:hint="eastAsia"/>
          <w:snapToGrid w:val="0"/>
          <w:szCs w:val="32"/>
        </w:rPr>
        <w:t>。</w:t>
      </w:r>
    </w:p>
    <w:p w:rsidR="00D21B58" w:rsidRPr="007F0AEC" w:rsidRDefault="009E2E2F">
      <w:pPr>
        <w:spacing w:after="0" w:line="360" w:lineRule="auto"/>
        <w:ind w:firstLine="624"/>
        <w:rPr>
          <w:rFonts w:ascii="宋体" w:eastAsia="宋体" w:hAnsi="宋体" w:cs="宋体"/>
          <w:snapToGrid w:val="0"/>
          <w:szCs w:val="32"/>
        </w:rPr>
      </w:pPr>
      <w:r w:rsidRPr="007F0AEC">
        <w:rPr>
          <w:rFonts w:ascii="宋体" w:eastAsia="宋体" w:hAnsi="宋体" w:cs="宋体" w:hint="eastAsia"/>
          <w:snapToGrid w:val="0"/>
          <w:szCs w:val="32"/>
        </w:rPr>
        <w:t>十二、争议解决</w:t>
      </w:r>
    </w:p>
    <w:p w:rsidR="00D21B58" w:rsidRPr="007F0AEC" w:rsidRDefault="009E2E2F">
      <w:pPr>
        <w:spacing w:after="0" w:line="360" w:lineRule="auto"/>
        <w:ind w:firstLine="624"/>
        <w:rPr>
          <w:rFonts w:ascii="宋体" w:eastAsia="宋体" w:hAnsi="宋体" w:cs="宋体"/>
          <w:snapToGrid w:val="0"/>
          <w:szCs w:val="32"/>
        </w:rPr>
      </w:pPr>
      <w:r w:rsidRPr="007F0AEC">
        <w:rPr>
          <w:rFonts w:ascii="宋体" w:eastAsia="宋体" w:hAnsi="宋体" w:cs="宋体" w:hint="eastAsia"/>
          <w:snapToGrid w:val="0"/>
          <w:szCs w:val="32"/>
        </w:rPr>
        <w:t>双方发生争议的，可协商解决，或向有关部门申请调解；调解不成的，任一方有权依法向甲方所在地有管辖权的人民法院提起诉讼。</w:t>
      </w:r>
    </w:p>
    <w:p w:rsidR="00D21B58" w:rsidRPr="007F0AEC" w:rsidRDefault="009E2E2F">
      <w:pPr>
        <w:spacing w:after="0" w:line="360" w:lineRule="auto"/>
        <w:ind w:firstLine="624"/>
        <w:rPr>
          <w:rFonts w:ascii="宋体" w:eastAsia="宋体" w:hAnsi="宋体" w:cs="宋体"/>
          <w:snapToGrid w:val="0"/>
          <w:szCs w:val="32"/>
        </w:rPr>
      </w:pPr>
      <w:r w:rsidRPr="007F0AEC">
        <w:rPr>
          <w:rFonts w:ascii="宋体" w:eastAsia="宋体" w:hAnsi="宋体" w:cs="宋体" w:hint="eastAsia"/>
          <w:snapToGrid w:val="0"/>
          <w:szCs w:val="32"/>
        </w:rPr>
        <w:t>十三、附则</w:t>
      </w:r>
    </w:p>
    <w:p w:rsidR="00D21B58" w:rsidRPr="007F0AEC" w:rsidRDefault="009E2E2F">
      <w:pPr>
        <w:spacing w:after="0" w:line="360" w:lineRule="auto"/>
        <w:ind w:firstLine="624"/>
        <w:rPr>
          <w:rFonts w:ascii="宋体" w:eastAsia="宋体" w:hAnsi="宋体" w:cs="宋体"/>
          <w:snapToGrid w:val="0"/>
          <w:szCs w:val="32"/>
        </w:rPr>
      </w:pPr>
      <w:r w:rsidRPr="007F0AEC">
        <w:rPr>
          <w:rFonts w:ascii="宋体" w:eastAsia="宋体" w:hAnsi="宋体" w:cs="宋体" w:hint="eastAsia"/>
          <w:snapToGrid w:val="0"/>
          <w:szCs w:val="32"/>
        </w:rPr>
        <w:t>1．本合同一式</w:t>
      </w:r>
      <w:r w:rsidRPr="007F0AEC">
        <w:rPr>
          <w:rFonts w:ascii="宋体" w:eastAsia="宋体" w:hAnsi="宋体" w:cs="宋体" w:hint="eastAsia"/>
          <w:snapToGrid w:val="0"/>
          <w:szCs w:val="32"/>
          <w:u w:val="single"/>
        </w:rPr>
        <w:t xml:space="preserve">　</w:t>
      </w:r>
      <w:r w:rsidRPr="007F0AEC">
        <w:rPr>
          <w:rFonts w:ascii="宋体" w:eastAsia="宋体" w:hAnsi="宋体" w:cs="宋体" w:hint="eastAsia"/>
          <w:snapToGrid w:val="0"/>
          <w:szCs w:val="32"/>
        </w:rPr>
        <w:t>份，甲乙双方各执</w:t>
      </w:r>
      <w:r w:rsidRPr="007F0AEC">
        <w:rPr>
          <w:rFonts w:ascii="宋体" w:eastAsia="宋体" w:hAnsi="宋体" w:cs="宋体" w:hint="eastAsia"/>
          <w:snapToGrid w:val="0"/>
          <w:szCs w:val="32"/>
          <w:u w:val="single"/>
        </w:rPr>
        <w:t xml:space="preserve">　</w:t>
      </w:r>
      <w:r w:rsidRPr="007F0AEC">
        <w:rPr>
          <w:rFonts w:ascii="宋体" w:eastAsia="宋体" w:hAnsi="宋体" w:cs="宋体" w:hint="eastAsia"/>
          <w:snapToGrid w:val="0"/>
          <w:szCs w:val="32"/>
        </w:rPr>
        <w:t>份，经双方签字或盖章后生效。</w:t>
      </w:r>
    </w:p>
    <w:p w:rsidR="00D21B58" w:rsidRPr="007F0AEC" w:rsidRDefault="00D21B58">
      <w:pPr>
        <w:spacing w:after="0" w:line="360" w:lineRule="auto"/>
        <w:ind w:firstLine="624"/>
        <w:rPr>
          <w:rFonts w:ascii="宋体" w:eastAsia="宋体" w:hAnsi="宋体" w:cs="宋体"/>
          <w:snapToGrid w:val="0"/>
          <w:szCs w:val="32"/>
        </w:rPr>
      </w:pPr>
    </w:p>
    <w:p w:rsidR="00D21B58" w:rsidRPr="007F0AEC" w:rsidRDefault="00D21B58">
      <w:pPr>
        <w:spacing w:after="0" w:line="360" w:lineRule="auto"/>
        <w:ind w:firstLine="624"/>
        <w:rPr>
          <w:rFonts w:ascii="宋体" w:eastAsia="宋体" w:hAnsi="宋体" w:cs="宋体"/>
          <w:snapToGrid w:val="0"/>
          <w:szCs w:val="32"/>
        </w:rPr>
      </w:pPr>
    </w:p>
    <w:p w:rsidR="00D21B58" w:rsidRPr="007F0AEC" w:rsidRDefault="00D21B58">
      <w:pPr>
        <w:pStyle w:val="a1"/>
        <w:rPr>
          <w:rFonts w:ascii="宋体" w:eastAsia="宋体" w:hAnsi="宋体" w:cs="宋体"/>
          <w:snapToGrid w:val="0"/>
          <w:szCs w:val="32"/>
        </w:rPr>
      </w:pPr>
    </w:p>
    <w:p w:rsidR="00D21B58" w:rsidRPr="007F0AEC" w:rsidRDefault="00D21B58">
      <w:pPr>
        <w:pStyle w:val="a1"/>
        <w:rPr>
          <w:rFonts w:ascii="宋体" w:eastAsia="宋体" w:hAnsi="宋体" w:cs="宋体"/>
          <w:snapToGrid w:val="0"/>
          <w:szCs w:val="32"/>
        </w:rPr>
      </w:pPr>
    </w:p>
    <w:p w:rsidR="00D21B58" w:rsidRPr="007F0AEC" w:rsidRDefault="009E2E2F">
      <w:pPr>
        <w:adjustRightInd/>
        <w:snapToGrid/>
        <w:spacing w:after="0"/>
        <w:rPr>
          <w:rFonts w:ascii="宋体" w:eastAsia="宋体" w:hAnsi="宋体" w:cs="宋体"/>
          <w:snapToGrid w:val="0"/>
          <w:szCs w:val="32"/>
        </w:rPr>
      </w:pPr>
      <w:r w:rsidRPr="007F0AEC">
        <w:rPr>
          <w:rFonts w:ascii="宋体" w:eastAsia="宋体" w:hAnsi="宋体" w:cs="宋体"/>
          <w:snapToGrid w:val="0"/>
          <w:szCs w:val="32"/>
        </w:rPr>
        <w:br w:type="page"/>
      </w:r>
    </w:p>
    <w:p w:rsidR="00D21B58" w:rsidRPr="007F0AEC" w:rsidRDefault="009E2E2F">
      <w:pPr>
        <w:spacing w:after="0" w:line="360" w:lineRule="auto"/>
        <w:rPr>
          <w:rFonts w:ascii="宋体" w:eastAsia="宋体" w:hAnsi="宋体" w:cs="宋体"/>
          <w:snapToGrid w:val="0"/>
          <w:szCs w:val="32"/>
        </w:rPr>
      </w:pPr>
      <w:r w:rsidRPr="007F0AEC">
        <w:rPr>
          <w:rFonts w:ascii="宋体" w:eastAsia="宋体" w:hAnsi="宋体" w:cs="宋体" w:hint="eastAsia"/>
          <w:snapToGrid w:val="0"/>
          <w:szCs w:val="32"/>
        </w:rPr>
        <w:lastRenderedPageBreak/>
        <w:t>甲方</w:t>
      </w:r>
      <w:r w:rsidRPr="007F0AEC">
        <w:rPr>
          <w:rFonts w:ascii="宋体" w:eastAsia="宋体" w:hAnsi="宋体" w:cs="宋体" w:hint="eastAsia"/>
          <w:snapToGrid w:val="0"/>
          <w:szCs w:val="28"/>
        </w:rPr>
        <w:t>（签名或盖章）</w:t>
      </w:r>
      <w:r w:rsidRPr="007F0AEC">
        <w:rPr>
          <w:rFonts w:ascii="宋体" w:eastAsia="宋体" w:hAnsi="宋体" w:cs="宋体" w:hint="eastAsia"/>
          <w:snapToGrid w:val="0"/>
          <w:szCs w:val="32"/>
        </w:rPr>
        <w:t>：</w:t>
      </w:r>
      <w:r w:rsidR="003E4022" w:rsidRPr="007F0AEC">
        <w:rPr>
          <w:rFonts w:ascii="宋体" w:eastAsia="宋体" w:hAnsi="宋体" w:cs="宋体" w:hint="eastAsia"/>
          <w:snapToGrid w:val="0"/>
          <w:szCs w:val="32"/>
        </w:rPr>
        <w:t xml:space="preserve">                 </w:t>
      </w:r>
      <w:r w:rsidRPr="007F0AEC">
        <w:rPr>
          <w:rFonts w:ascii="宋体" w:eastAsia="宋体" w:hAnsi="宋体" w:cs="宋体" w:hint="eastAsia"/>
          <w:snapToGrid w:val="0"/>
          <w:szCs w:val="32"/>
        </w:rPr>
        <w:t>乙方</w:t>
      </w:r>
      <w:r w:rsidRPr="007F0AEC">
        <w:rPr>
          <w:rFonts w:ascii="宋体" w:eastAsia="宋体" w:hAnsi="宋体" w:cs="宋体" w:hint="eastAsia"/>
          <w:snapToGrid w:val="0"/>
          <w:szCs w:val="28"/>
        </w:rPr>
        <w:t>（签名或盖章）</w:t>
      </w:r>
      <w:r w:rsidRPr="007F0AEC">
        <w:rPr>
          <w:rFonts w:ascii="宋体" w:eastAsia="宋体" w:hAnsi="宋体" w:cs="宋体" w:hint="eastAsia"/>
          <w:snapToGrid w:val="0"/>
          <w:szCs w:val="32"/>
        </w:rPr>
        <w:t>：</w:t>
      </w:r>
    </w:p>
    <w:p w:rsidR="00D21B58" w:rsidRPr="007F0AEC" w:rsidRDefault="00D21B58">
      <w:pPr>
        <w:spacing w:after="0" w:line="360" w:lineRule="auto"/>
        <w:rPr>
          <w:rFonts w:ascii="宋体" w:eastAsia="宋体" w:hAnsi="宋体" w:cs="宋体"/>
          <w:snapToGrid w:val="0"/>
          <w:szCs w:val="32"/>
          <w:u w:val="single"/>
        </w:rPr>
      </w:pPr>
    </w:p>
    <w:p w:rsidR="00D21B58" w:rsidRPr="007F0AEC" w:rsidRDefault="00D21B58">
      <w:pPr>
        <w:spacing w:after="0" w:line="360" w:lineRule="auto"/>
        <w:rPr>
          <w:rFonts w:ascii="宋体" w:eastAsia="宋体" w:hAnsi="宋体" w:cs="宋体"/>
          <w:snapToGrid w:val="0"/>
          <w:szCs w:val="32"/>
        </w:rPr>
      </w:pPr>
    </w:p>
    <w:p w:rsidR="00D21B58" w:rsidRPr="007F0AEC" w:rsidRDefault="009E2E2F">
      <w:pPr>
        <w:spacing w:after="0" w:line="360" w:lineRule="auto"/>
        <w:rPr>
          <w:rFonts w:ascii="宋体" w:eastAsia="宋体" w:hAnsi="宋体" w:cs="宋体"/>
          <w:snapToGrid w:val="0"/>
          <w:szCs w:val="32"/>
        </w:rPr>
      </w:pPr>
      <w:r w:rsidRPr="007F0AEC">
        <w:rPr>
          <w:rFonts w:ascii="宋体" w:eastAsia="宋体" w:hAnsi="宋体" w:cs="宋体" w:hint="eastAsia"/>
          <w:snapToGrid w:val="0"/>
          <w:szCs w:val="32"/>
        </w:rPr>
        <w:t>地址：</w:t>
      </w:r>
      <w:r w:rsidR="003E4022" w:rsidRPr="007F0AEC">
        <w:rPr>
          <w:rFonts w:ascii="宋体" w:eastAsia="宋体" w:hAnsi="宋体" w:cs="宋体" w:hint="eastAsia"/>
          <w:snapToGrid w:val="0"/>
          <w:szCs w:val="32"/>
        </w:rPr>
        <w:t xml:space="preserve">                               </w:t>
      </w:r>
      <w:r w:rsidRPr="007F0AEC">
        <w:rPr>
          <w:rFonts w:ascii="宋体" w:eastAsia="宋体" w:hAnsi="宋体" w:cs="宋体" w:hint="eastAsia"/>
          <w:snapToGrid w:val="0"/>
          <w:szCs w:val="32"/>
        </w:rPr>
        <w:t>地址：</w:t>
      </w:r>
    </w:p>
    <w:p w:rsidR="00D21B58" w:rsidRPr="007F0AEC" w:rsidRDefault="00D21B58">
      <w:pPr>
        <w:spacing w:after="0" w:line="360" w:lineRule="auto"/>
        <w:rPr>
          <w:rFonts w:ascii="宋体" w:eastAsia="宋体" w:hAnsi="宋体" w:cs="宋体"/>
          <w:snapToGrid w:val="0"/>
          <w:szCs w:val="32"/>
        </w:rPr>
      </w:pPr>
    </w:p>
    <w:p w:rsidR="00D21B58" w:rsidRPr="007F0AEC" w:rsidRDefault="009E2E2F">
      <w:pPr>
        <w:spacing w:after="0" w:line="360" w:lineRule="auto"/>
        <w:rPr>
          <w:rFonts w:ascii="宋体" w:eastAsia="宋体" w:hAnsi="宋体" w:cs="宋体"/>
          <w:snapToGrid w:val="0"/>
          <w:szCs w:val="32"/>
        </w:rPr>
      </w:pPr>
      <w:r w:rsidRPr="007F0AEC">
        <w:rPr>
          <w:rFonts w:ascii="宋体" w:eastAsia="宋体" w:hAnsi="宋体" w:cs="宋体" w:hint="eastAsia"/>
          <w:snapToGrid w:val="0"/>
          <w:szCs w:val="32"/>
        </w:rPr>
        <w:t>电话：</w:t>
      </w:r>
      <w:r w:rsidR="003E4022" w:rsidRPr="007F0AEC">
        <w:rPr>
          <w:rFonts w:ascii="宋体" w:eastAsia="宋体" w:hAnsi="宋体" w:cs="宋体" w:hint="eastAsia"/>
          <w:snapToGrid w:val="0"/>
          <w:szCs w:val="32"/>
        </w:rPr>
        <w:t xml:space="preserve">                               </w:t>
      </w:r>
      <w:r w:rsidRPr="007F0AEC">
        <w:rPr>
          <w:rFonts w:ascii="宋体" w:eastAsia="宋体" w:hAnsi="宋体" w:cs="宋体" w:hint="eastAsia"/>
          <w:snapToGrid w:val="0"/>
          <w:szCs w:val="32"/>
        </w:rPr>
        <w:t>电话：</w:t>
      </w:r>
    </w:p>
    <w:p w:rsidR="00D21B58" w:rsidRPr="007F0AEC" w:rsidRDefault="009E2E2F">
      <w:pPr>
        <w:spacing w:after="0" w:line="360" w:lineRule="auto"/>
        <w:rPr>
          <w:rFonts w:ascii="宋体" w:eastAsia="宋体" w:hAnsi="宋体" w:cs="宋体"/>
          <w:snapToGrid w:val="0"/>
          <w:szCs w:val="32"/>
        </w:rPr>
      </w:pPr>
      <w:r w:rsidRPr="007F0AEC">
        <w:rPr>
          <w:rFonts w:ascii="宋体" w:eastAsia="宋体" w:hAnsi="宋体" w:cs="宋体" w:hint="eastAsia"/>
          <w:snapToGrid w:val="0"/>
          <w:szCs w:val="32"/>
        </w:rPr>
        <w:t>邮箱：</w:t>
      </w:r>
      <w:r w:rsidR="003E4022" w:rsidRPr="007F0AEC">
        <w:rPr>
          <w:rFonts w:ascii="宋体" w:eastAsia="宋体" w:hAnsi="宋体" w:cs="宋体" w:hint="eastAsia"/>
          <w:snapToGrid w:val="0"/>
          <w:szCs w:val="32"/>
        </w:rPr>
        <w:t xml:space="preserve">                               </w:t>
      </w:r>
      <w:r w:rsidRPr="007F0AEC">
        <w:rPr>
          <w:rFonts w:ascii="宋体" w:eastAsia="宋体" w:hAnsi="宋体" w:cs="宋体" w:hint="eastAsia"/>
          <w:snapToGrid w:val="0"/>
          <w:szCs w:val="32"/>
        </w:rPr>
        <w:t>邮箱：</w:t>
      </w:r>
    </w:p>
    <w:p w:rsidR="00D21B58" w:rsidRPr="007F0AEC" w:rsidRDefault="009E2E2F">
      <w:pPr>
        <w:spacing w:after="0" w:line="360" w:lineRule="auto"/>
        <w:rPr>
          <w:rFonts w:ascii="宋体" w:eastAsia="宋体" w:hAnsi="宋体" w:cs="宋体"/>
          <w:snapToGrid w:val="0"/>
          <w:szCs w:val="32"/>
        </w:rPr>
      </w:pPr>
      <w:r w:rsidRPr="007F0AEC">
        <w:rPr>
          <w:rFonts w:ascii="宋体" w:eastAsia="宋体" w:hAnsi="宋体" w:cs="宋体" w:hint="eastAsia"/>
          <w:snapToGrid w:val="0"/>
          <w:szCs w:val="32"/>
        </w:rPr>
        <w:t>法定代表人：</w:t>
      </w:r>
      <w:r w:rsidR="003E4022" w:rsidRPr="007F0AEC">
        <w:rPr>
          <w:rFonts w:ascii="宋体" w:eastAsia="宋体" w:hAnsi="宋体" w:cs="宋体" w:hint="eastAsia"/>
          <w:snapToGrid w:val="0"/>
          <w:szCs w:val="32"/>
        </w:rPr>
        <w:t xml:space="preserve">                         </w:t>
      </w:r>
      <w:r w:rsidRPr="007F0AEC">
        <w:rPr>
          <w:rFonts w:ascii="宋体" w:eastAsia="宋体" w:hAnsi="宋体" w:cs="宋体" w:hint="eastAsia"/>
          <w:snapToGrid w:val="0"/>
          <w:szCs w:val="32"/>
        </w:rPr>
        <w:t>法定代表人：</w:t>
      </w:r>
    </w:p>
    <w:p w:rsidR="00D21B58" w:rsidRPr="007F0AEC" w:rsidRDefault="009E2E2F">
      <w:pPr>
        <w:spacing w:after="0" w:line="360" w:lineRule="auto"/>
        <w:rPr>
          <w:rFonts w:ascii="宋体" w:eastAsia="宋体" w:hAnsi="宋体" w:cs="宋体"/>
          <w:snapToGrid w:val="0"/>
          <w:szCs w:val="32"/>
        </w:rPr>
      </w:pPr>
      <w:r w:rsidRPr="007F0AEC">
        <w:rPr>
          <w:rFonts w:ascii="宋体" w:eastAsia="宋体" w:hAnsi="宋体" w:cs="宋体" w:hint="eastAsia"/>
          <w:snapToGrid w:val="0"/>
          <w:szCs w:val="32"/>
        </w:rPr>
        <w:t>手机：</w:t>
      </w:r>
      <w:r w:rsidR="003E4022" w:rsidRPr="007F0AEC">
        <w:rPr>
          <w:rFonts w:ascii="宋体" w:eastAsia="宋体" w:hAnsi="宋体" w:cs="宋体" w:hint="eastAsia"/>
          <w:snapToGrid w:val="0"/>
          <w:szCs w:val="32"/>
        </w:rPr>
        <w:t xml:space="preserve">                               </w:t>
      </w:r>
      <w:r w:rsidRPr="007F0AEC">
        <w:rPr>
          <w:rFonts w:ascii="宋体" w:eastAsia="宋体" w:hAnsi="宋体" w:cs="宋体" w:hint="eastAsia"/>
          <w:snapToGrid w:val="0"/>
          <w:szCs w:val="32"/>
        </w:rPr>
        <w:t>手机：</w:t>
      </w:r>
    </w:p>
    <w:p w:rsidR="00D21B58" w:rsidRPr="007F0AEC" w:rsidRDefault="009E2E2F">
      <w:pPr>
        <w:spacing w:after="0" w:line="360" w:lineRule="auto"/>
        <w:rPr>
          <w:rFonts w:ascii="宋体" w:eastAsia="宋体" w:hAnsi="宋体" w:cs="宋体"/>
          <w:snapToGrid w:val="0"/>
          <w:szCs w:val="32"/>
        </w:rPr>
      </w:pPr>
      <w:r w:rsidRPr="007F0AEC">
        <w:rPr>
          <w:rFonts w:ascii="宋体" w:eastAsia="宋体" w:hAnsi="宋体" w:cs="宋体" w:hint="eastAsia"/>
          <w:snapToGrid w:val="0"/>
          <w:szCs w:val="32"/>
        </w:rPr>
        <w:t>委托代理人：</w:t>
      </w:r>
      <w:r w:rsidR="003E4022" w:rsidRPr="007F0AEC">
        <w:rPr>
          <w:rFonts w:ascii="宋体" w:eastAsia="宋体" w:hAnsi="宋体" w:cs="宋体" w:hint="eastAsia"/>
          <w:snapToGrid w:val="0"/>
          <w:szCs w:val="32"/>
        </w:rPr>
        <w:t xml:space="preserve">                         </w:t>
      </w:r>
      <w:r w:rsidRPr="007F0AEC">
        <w:rPr>
          <w:rFonts w:ascii="宋体" w:eastAsia="宋体" w:hAnsi="宋体" w:cs="宋体" w:hint="eastAsia"/>
          <w:snapToGrid w:val="0"/>
          <w:szCs w:val="32"/>
        </w:rPr>
        <w:t>委托代理人：</w:t>
      </w:r>
    </w:p>
    <w:p w:rsidR="00D21B58" w:rsidRPr="007F0AEC" w:rsidRDefault="009E2E2F">
      <w:pPr>
        <w:spacing w:after="0" w:line="360" w:lineRule="auto"/>
        <w:rPr>
          <w:rFonts w:ascii="宋体" w:eastAsia="宋体" w:hAnsi="宋体" w:cs="宋体"/>
          <w:snapToGrid w:val="0"/>
          <w:szCs w:val="32"/>
          <w:u w:val="single"/>
        </w:rPr>
      </w:pPr>
      <w:r w:rsidRPr="007F0AEC">
        <w:rPr>
          <w:rFonts w:ascii="宋体" w:eastAsia="宋体" w:hAnsi="宋体" w:cs="宋体" w:hint="eastAsia"/>
          <w:snapToGrid w:val="0"/>
          <w:szCs w:val="32"/>
        </w:rPr>
        <w:t>手机：</w:t>
      </w:r>
      <w:r w:rsidR="003E4022" w:rsidRPr="007F0AEC">
        <w:rPr>
          <w:rFonts w:ascii="宋体" w:eastAsia="宋体" w:hAnsi="宋体" w:cs="宋体" w:hint="eastAsia"/>
          <w:snapToGrid w:val="0"/>
          <w:szCs w:val="32"/>
        </w:rPr>
        <w:t xml:space="preserve">                               </w:t>
      </w:r>
      <w:r w:rsidRPr="007F0AEC">
        <w:rPr>
          <w:rFonts w:ascii="宋体" w:eastAsia="宋体" w:hAnsi="宋体" w:cs="宋体" w:hint="eastAsia"/>
          <w:snapToGrid w:val="0"/>
          <w:szCs w:val="32"/>
        </w:rPr>
        <w:t>手机：</w:t>
      </w:r>
    </w:p>
    <w:p w:rsidR="00D21B58" w:rsidRPr="007F0AEC" w:rsidRDefault="009E2E2F">
      <w:pPr>
        <w:tabs>
          <w:tab w:val="left" w:pos="2844"/>
          <w:tab w:val="left" w:pos="3002"/>
          <w:tab w:val="left" w:pos="3160"/>
        </w:tabs>
        <w:spacing w:after="0" w:line="360" w:lineRule="auto"/>
        <w:rPr>
          <w:rFonts w:ascii="宋体" w:eastAsia="宋体" w:hAnsi="宋体" w:cs="宋体"/>
          <w:snapToGrid w:val="0"/>
          <w:szCs w:val="32"/>
        </w:rPr>
      </w:pPr>
      <w:r w:rsidRPr="007F0AEC">
        <w:rPr>
          <w:rFonts w:ascii="宋体" w:eastAsia="宋体" w:hAnsi="宋体" w:cs="宋体" w:hint="eastAsia"/>
          <w:snapToGrid w:val="0"/>
          <w:szCs w:val="32"/>
        </w:rPr>
        <w:t>签约地点：</w:t>
      </w:r>
    </w:p>
    <w:p w:rsidR="00D21B58" w:rsidRPr="007F0AEC" w:rsidRDefault="009E2E2F">
      <w:pPr>
        <w:spacing w:after="0" w:line="360" w:lineRule="auto"/>
        <w:rPr>
          <w:rFonts w:ascii="宋体" w:eastAsia="宋体" w:hAnsi="宋体" w:cs="宋体"/>
          <w:snapToGrid w:val="0"/>
          <w:szCs w:val="32"/>
        </w:rPr>
      </w:pPr>
      <w:r w:rsidRPr="007F0AEC">
        <w:rPr>
          <w:rFonts w:ascii="宋体" w:eastAsia="宋体" w:hAnsi="宋体" w:cs="宋体" w:hint="eastAsia"/>
          <w:snapToGrid w:val="0"/>
          <w:szCs w:val="32"/>
        </w:rPr>
        <w:t>签约日期：</w:t>
      </w:r>
      <w:r w:rsidR="003E4022" w:rsidRPr="007F0AEC">
        <w:rPr>
          <w:rFonts w:ascii="宋体" w:eastAsia="宋体" w:hAnsi="宋体" w:cs="宋体" w:hint="eastAsia"/>
          <w:snapToGrid w:val="0"/>
          <w:szCs w:val="32"/>
        </w:rPr>
        <w:t xml:space="preserve">  </w:t>
      </w:r>
      <w:r w:rsidRPr="007F0AEC">
        <w:rPr>
          <w:rFonts w:ascii="宋体" w:eastAsia="宋体" w:hAnsi="宋体" w:cs="宋体" w:hint="eastAsia"/>
          <w:snapToGrid w:val="0"/>
          <w:szCs w:val="32"/>
        </w:rPr>
        <w:t>年</w:t>
      </w:r>
      <w:r w:rsidR="003E4022" w:rsidRPr="007F0AEC">
        <w:rPr>
          <w:rFonts w:ascii="宋体" w:eastAsia="宋体" w:hAnsi="宋体" w:cs="宋体" w:hint="eastAsia"/>
          <w:snapToGrid w:val="0"/>
          <w:szCs w:val="32"/>
        </w:rPr>
        <w:t xml:space="preserve">  </w:t>
      </w:r>
      <w:r w:rsidRPr="007F0AEC">
        <w:rPr>
          <w:rFonts w:ascii="宋体" w:eastAsia="宋体" w:hAnsi="宋体" w:cs="宋体" w:hint="eastAsia"/>
          <w:snapToGrid w:val="0"/>
          <w:szCs w:val="32"/>
        </w:rPr>
        <w:t>月</w:t>
      </w:r>
      <w:r w:rsidR="003E4022" w:rsidRPr="007F0AEC">
        <w:rPr>
          <w:rFonts w:ascii="宋体" w:eastAsia="宋体" w:hAnsi="宋体" w:cs="宋体" w:hint="eastAsia"/>
          <w:snapToGrid w:val="0"/>
          <w:szCs w:val="32"/>
        </w:rPr>
        <w:t xml:space="preserve">  </w:t>
      </w:r>
      <w:r w:rsidRPr="007F0AEC">
        <w:rPr>
          <w:rFonts w:ascii="宋体" w:eastAsia="宋体" w:hAnsi="宋体" w:cs="宋体" w:hint="eastAsia"/>
          <w:snapToGrid w:val="0"/>
          <w:szCs w:val="32"/>
        </w:rPr>
        <w:t>日</w:t>
      </w:r>
    </w:p>
    <w:p w:rsidR="00D21B58" w:rsidRPr="007F0AEC" w:rsidRDefault="00D21B58">
      <w:pPr>
        <w:rPr>
          <w:rFonts w:ascii="宋体" w:eastAsia="宋体" w:hAnsi="宋体"/>
          <w:b/>
          <w:sz w:val="21"/>
          <w:szCs w:val="21"/>
        </w:rPr>
      </w:pPr>
    </w:p>
    <w:p w:rsidR="00D21B58" w:rsidRPr="007F0AEC" w:rsidRDefault="009E2E2F">
      <w:pPr>
        <w:rPr>
          <w:rFonts w:ascii="宋体" w:eastAsia="宋体" w:hAnsi="宋体"/>
          <w:b/>
          <w:sz w:val="21"/>
          <w:szCs w:val="21"/>
        </w:rPr>
      </w:pPr>
      <w:r w:rsidRPr="007F0AEC">
        <w:rPr>
          <w:rFonts w:ascii="宋体" w:eastAsia="宋体" w:hAnsi="宋体" w:hint="eastAsia"/>
          <w:b/>
          <w:sz w:val="21"/>
          <w:szCs w:val="21"/>
        </w:rPr>
        <w:t>此仅为合同书样本，中标人需根据实际情况和甲方签订相应的合同！</w:t>
      </w:r>
    </w:p>
    <w:p w:rsidR="00D21B58" w:rsidRPr="007F0AEC" w:rsidRDefault="009E2E2F">
      <w:pPr>
        <w:rPr>
          <w:rFonts w:ascii="宋体" w:eastAsia="宋体" w:hAnsi="宋体"/>
          <w:b/>
          <w:sz w:val="21"/>
          <w:szCs w:val="21"/>
        </w:rPr>
      </w:pPr>
      <w:r w:rsidRPr="007F0AEC">
        <w:rPr>
          <w:rFonts w:ascii="宋体" w:eastAsia="宋体" w:hAnsi="宋体" w:hint="eastAsia"/>
          <w:b/>
          <w:sz w:val="21"/>
          <w:szCs w:val="21"/>
        </w:rPr>
        <w:br w:type="page"/>
      </w:r>
    </w:p>
    <w:p w:rsidR="00D21B58" w:rsidRPr="007F0AEC" w:rsidRDefault="009E2E2F">
      <w:pPr>
        <w:pStyle w:val="2"/>
        <w:spacing w:before="0" w:after="0" w:line="240" w:lineRule="auto"/>
        <w:rPr>
          <w:rFonts w:ascii="宋体" w:eastAsia="宋体" w:hAnsi="宋体"/>
          <w:sz w:val="28"/>
          <w:szCs w:val="28"/>
        </w:rPr>
      </w:pPr>
      <w:bookmarkStart w:id="90" w:name="_Toc13320"/>
      <w:r w:rsidRPr="007F0AEC">
        <w:rPr>
          <w:rFonts w:ascii="宋体" w:eastAsia="宋体" w:hAnsi="宋体" w:hint="eastAsia"/>
          <w:sz w:val="28"/>
          <w:szCs w:val="28"/>
        </w:rPr>
        <w:lastRenderedPageBreak/>
        <w:t>第六部分附件－投标文件格式</w:t>
      </w:r>
      <w:bookmarkEnd w:id="90"/>
    </w:p>
    <w:p w:rsidR="00D21B58" w:rsidRPr="007F0AEC" w:rsidRDefault="00D21B58">
      <w:pPr>
        <w:rPr>
          <w:rFonts w:ascii="宋体" w:eastAsia="宋体" w:hAnsi="宋体"/>
        </w:rPr>
      </w:pPr>
    </w:p>
    <w:p w:rsidR="00D21B58" w:rsidRPr="007F0AEC" w:rsidRDefault="009E2E2F">
      <w:pPr>
        <w:pStyle w:val="4"/>
        <w:widowControl w:val="0"/>
        <w:overflowPunct w:val="0"/>
        <w:spacing w:before="0" w:after="0" w:line="240" w:lineRule="auto"/>
        <w:rPr>
          <w:rFonts w:ascii="宋体" w:eastAsia="宋体" w:hAnsi="宋体"/>
          <w:sz w:val="21"/>
          <w:szCs w:val="21"/>
        </w:rPr>
      </w:pPr>
      <w:bookmarkStart w:id="91" w:name="_Toc6331"/>
      <w:r w:rsidRPr="007F0AEC">
        <w:rPr>
          <w:rFonts w:ascii="宋体" w:eastAsia="宋体" w:hAnsi="宋体" w:hint="eastAsia"/>
          <w:sz w:val="21"/>
          <w:szCs w:val="21"/>
        </w:rPr>
        <w:t>附件1.投标文件目录</w:t>
      </w:r>
      <w:bookmarkEnd w:id="91"/>
    </w:p>
    <w:p w:rsidR="00D21B58" w:rsidRPr="007F0AEC" w:rsidRDefault="00D21B58">
      <w:pPr>
        <w:jc w:val="center"/>
        <w:rPr>
          <w:rFonts w:ascii="宋体" w:eastAsia="宋体" w:hAnsi="宋体"/>
          <w:sz w:val="32"/>
          <w:szCs w:val="32"/>
        </w:rPr>
      </w:pPr>
    </w:p>
    <w:p w:rsidR="00D21B58" w:rsidRPr="007F0AEC" w:rsidRDefault="009E2E2F">
      <w:pPr>
        <w:jc w:val="center"/>
        <w:rPr>
          <w:rFonts w:ascii="宋体" w:eastAsia="宋体" w:hAnsi="宋体"/>
          <w:sz w:val="32"/>
          <w:szCs w:val="32"/>
        </w:rPr>
      </w:pPr>
      <w:r w:rsidRPr="007F0AEC">
        <w:rPr>
          <w:rFonts w:ascii="宋体" w:eastAsia="宋体" w:hAnsi="宋体" w:hint="eastAsia"/>
          <w:sz w:val="32"/>
          <w:szCs w:val="32"/>
        </w:rPr>
        <w:t>目录</w:t>
      </w:r>
    </w:p>
    <w:p w:rsidR="00D21B58" w:rsidRPr="007F0AEC" w:rsidRDefault="009E2E2F">
      <w:pPr>
        <w:adjustRightInd/>
        <w:snapToGrid/>
        <w:spacing w:line="276" w:lineRule="auto"/>
        <w:rPr>
          <w:rFonts w:ascii="宋体" w:eastAsia="宋体" w:hAnsi="宋体"/>
          <w:sz w:val="21"/>
          <w:szCs w:val="21"/>
        </w:rPr>
      </w:pPr>
      <w:r w:rsidRPr="007F0AEC">
        <w:rPr>
          <w:rFonts w:ascii="宋体" w:eastAsia="宋体" w:hAnsi="宋体" w:hint="eastAsia"/>
          <w:sz w:val="21"/>
          <w:szCs w:val="21"/>
        </w:rPr>
        <w:t>格式自理。</w:t>
      </w:r>
    </w:p>
    <w:p w:rsidR="00D21B58" w:rsidRPr="007F0AEC" w:rsidRDefault="00D21B58">
      <w:pPr>
        <w:adjustRightInd/>
        <w:snapToGrid/>
        <w:spacing w:line="276" w:lineRule="auto"/>
        <w:rPr>
          <w:rFonts w:ascii="宋体" w:eastAsia="宋体" w:hAnsi="宋体"/>
          <w:sz w:val="21"/>
          <w:szCs w:val="21"/>
        </w:rPr>
      </w:pPr>
    </w:p>
    <w:p w:rsidR="00D21B58" w:rsidRPr="007F0AEC" w:rsidRDefault="00D21B58">
      <w:pPr>
        <w:adjustRightInd/>
        <w:snapToGrid/>
        <w:spacing w:line="276" w:lineRule="auto"/>
        <w:rPr>
          <w:rFonts w:ascii="宋体" w:eastAsia="宋体" w:hAnsi="宋体"/>
          <w:sz w:val="21"/>
          <w:szCs w:val="21"/>
        </w:rPr>
      </w:pPr>
    </w:p>
    <w:p w:rsidR="00D21B58" w:rsidRPr="007F0AEC" w:rsidRDefault="009E2E2F">
      <w:pPr>
        <w:adjustRightInd/>
        <w:snapToGrid/>
        <w:spacing w:line="276" w:lineRule="auto"/>
        <w:rPr>
          <w:rFonts w:ascii="宋体" w:eastAsia="宋体" w:hAnsi="宋体"/>
          <w:sz w:val="21"/>
          <w:szCs w:val="21"/>
        </w:rPr>
      </w:pPr>
      <w:r w:rsidRPr="007F0AEC">
        <w:rPr>
          <w:rFonts w:ascii="宋体" w:eastAsia="宋体" w:hAnsi="宋体" w:hint="eastAsia"/>
          <w:sz w:val="21"/>
          <w:szCs w:val="21"/>
        </w:rPr>
        <w:t>注：</w:t>
      </w:r>
    </w:p>
    <w:p w:rsidR="00D21B58" w:rsidRPr="007F0AEC" w:rsidRDefault="009E2E2F">
      <w:pPr>
        <w:adjustRightInd/>
        <w:snapToGrid/>
        <w:spacing w:line="276" w:lineRule="auto"/>
        <w:rPr>
          <w:rFonts w:ascii="宋体" w:eastAsia="宋体" w:hAnsi="宋体"/>
          <w:sz w:val="21"/>
          <w:szCs w:val="21"/>
        </w:rPr>
      </w:pPr>
      <w:r w:rsidRPr="007F0AEC">
        <w:rPr>
          <w:rFonts w:ascii="宋体" w:eastAsia="宋体" w:hAnsi="宋体" w:hint="eastAsia"/>
          <w:sz w:val="21"/>
          <w:szCs w:val="21"/>
        </w:rPr>
        <w:t>1、投标人制作的投标文件应当具备目录。</w:t>
      </w:r>
      <w:r w:rsidRPr="007F0AEC">
        <w:rPr>
          <w:rFonts w:ascii="宋体" w:eastAsia="宋体" w:hAnsi="宋体"/>
          <w:sz w:val="21"/>
          <w:szCs w:val="21"/>
        </w:rPr>
        <w:br w:type="page"/>
      </w:r>
    </w:p>
    <w:p w:rsidR="00D21B58" w:rsidRPr="007F0AEC" w:rsidRDefault="009E2E2F">
      <w:pPr>
        <w:pStyle w:val="4"/>
        <w:widowControl w:val="0"/>
        <w:overflowPunct w:val="0"/>
        <w:spacing w:before="0" w:after="0" w:line="240" w:lineRule="auto"/>
        <w:rPr>
          <w:rFonts w:ascii="宋体" w:eastAsia="宋体" w:hAnsi="宋体"/>
          <w:sz w:val="21"/>
          <w:szCs w:val="21"/>
        </w:rPr>
      </w:pPr>
      <w:bookmarkStart w:id="92" w:name="_Toc19593"/>
      <w:r w:rsidRPr="007F0AEC">
        <w:rPr>
          <w:rFonts w:ascii="宋体" w:eastAsia="宋体" w:hAnsi="宋体" w:hint="eastAsia"/>
          <w:sz w:val="21"/>
          <w:szCs w:val="21"/>
        </w:rPr>
        <w:lastRenderedPageBreak/>
        <w:t>附件1-1 评分标准索引表</w:t>
      </w:r>
      <w:bookmarkEnd w:id="92"/>
    </w:p>
    <w:p w:rsidR="00D21B58" w:rsidRPr="007F0AEC" w:rsidRDefault="00D21B58">
      <w:pPr>
        <w:adjustRightInd/>
        <w:snapToGrid/>
        <w:spacing w:line="276" w:lineRule="auto"/>
        <w:rPr>
          <w:rFonts w:ascii="宋体" w:eastAsia="宋体" w:hAnsi="宋体"/>
          <w:sz w:val="21"/>
          <w:szCs w:val="21"/>
        </w:rPr>
      </w:pPr>
    </w:p>
    <w:p w:rsidR="00D21B58" w:rsidRPr="007F0AEC" w:rsidRDefault="009E2E2F">
      <w:pPr>
        <w:jc w:val="center"/>
        <w:rPr>
          <w:rFonts w:ascii="宋体" w:eastAsia="宋体" w:hAnsi="宋体"/>
          <w:sz w:val="32"/>
          <w:szCs w:val="32"/>
        </w:rPr>
      </w:pPr>
      <w:r w:rsidRPr="007F0AEC">
        <w:rPr>
          <w:rFonts w:ascii="宋体" w:eastAsia="宋体" w:hAnsi="宋体" w:hint="eastAsia"/>
          <w:sz w:val="32"/>
          <w:szCs w:val="32"/>
        </w:rPr>
        <w:t>评分标准索引表</w:t>
      </w:r>
    </w:p>
    <w:tbl>
      <w:tblPr>
        <w:tblStyle w:val="ae"/>
        <w:tblW w:w="8522" w:type="dxa"/>
        <w:tblLayout w:type="fixed"/>
        <w:tblLook w:val="04A0"/>
      </w:tblPr>
      <w:tblGrid>
        <w:gridCol w:w="1704"/>
        <w:gridCol w:w="1704"/>
        <w:gridCol w:w="1704"/>
        <w:gridCol w:w="1705"/>
        <w:gridCol w:w="1705"/>
      </w:tblGrid>
      <w:tr w:rsidR="00D21B58" w:rsidRPr="007F0AEC">
        <w:trPr>
          <w:trHeight w:val="337"/>
        </w:trPr>
        <w:tc>
          <w:tcPr>
            <w:tcW w:w="1704" w:type="dxa"/>
            <w:vAlign w:val="center"/>
          </w:tcPr>
          <w:p w:rsidR="00D21B58" w:rsidRPr="007F0AEC" w:rsidRDefault="009E2E2F">
            <w:pPr>
              <w:spacing w:after="0"/>
              <w:jc w:val="center"/>
              <w:rPr>
                <w:rFonts w:ascii="宋体" w:eastAsia="宋体" w:hAnsi="宋体" w:cs="宋体"/>
              </w:rPr>
            </w:pPr>
            <w:r w:rsidRPr="007F0AEC">
              <w:rPr>
                <w:rFonts w:ascii="宋体" w:eastAsia="宋体" w:hAnsi="宋体" w:cs="宋体" w:hint="eastAsia"/>
              </w:rPr>
              <w:t>序号</w:t>
            </w:r>
          </w:p>
        </w:tc>
        <w:tc>
          <w:tcPr>
            <w:tcW w:w="1704" w:type="dxa"/>
            <w:vAlign w:val="center"/>
          </w:tcPr>
          <w:p w:rsidR="00D21B58" w:rsidRPr="007F0AEC" w:rsidRDefault="009E2E2F">
            <w:pPr>
              <w:spacing w:after="0"/>
              <w:jc w:val="center"/>
              <w:rPr>
                <w:rFonts w:ascii="宋体" w:eastAsia="宋体" w:hAnsi="宋体" w:cs="宋体"/>
              </w:rPr>
            </w:pPr>
            <w:r w:rsidRPr="007F0AEC">
              <w:rPr>
                <w:rFonts w:ascii="宋体" w:eastAsia="宋体" w:hAnsi="宋体" w:cs="宋体" w:hint="eastAsia"/>
              </w:rPr>
              <w:t>评审项目</w:t>
            </w:r>
          </w:p>
        </w:tc>
        <w:tc>
          <w:tcPr>
            <w:tcW w:w="1704" w:type="dxa"/>
            <w:vAlign w:val="center"/>
          </w:tcPr>
          <w:p w:rsidR="00D21B58" w:rsidRPr="007F0AEC" w:rsidRDefault="009E2E2F">
            <w:pPr>
              <w:spacing w:after="0"/>
              <w:jc w:val="center"/>
              <w:rPr>
                <w:rFonts w:ascii="宋体" w:eastAsia="宋体" w:hAnsi="宋体" w:cs="宋体"/>
              </w:rPr>
            </w:pPr>
            <w:r w:rsidRPr="007F0AEC">
              <w:rPr>
                <w:rFonts w:ascii="宋体" w:eastAsia="宋体" w:hAnsi="宋体" w:cs="宋体" w:hint="eastAsia"/>
              </w:rPr>
              <w:t>评分细则</w:t>
            </w:r>
          </w:p>
        </w:tc>
        <w:tc>
          <w:tcPr>
            <w:tcW w:w="1705" w:type="dxa"/>
            <w:vAlign w:val="center"/>
          </w:tcPr>
          <w:p w:rsidR="00D21B58" w:rsidRPr="007F0AEC" w:rsidRDefault="009E2E2F">
            <w:pPr>
              <w:spacing w:after="0"/>
              <w:jc w:val="center"/>
              <w:rPr>
                <w:rFonts w:ascii="宋体" w:eastAsia="宋体" w:hAnsi="宋体" w:cs="宋体"/>
              </w:rPr>
            </w:pPr>
            <w:r w:rsidRPr="007F0AEC">
              <w:rPr>
                <w:rFonts w:ascii="宋体" w:eastAsia="宋体" w:hAnsi="宋体" w:cs="宋体" w:hint="eastAsia"/>
              </w:rPr>
              <w:t>分值</w:t>
            </w:r>
          </w:p>
        </w:tc>
        <w:tc>
          <w:tcPr>
            <w:tcW w:w="1705" w:type="dxa"/>
            <w:vAlign w:val="center"/>
          </w:tcPr>
          <w:p w:rsidR="00D21B58" w:rsidRPr="007F0AEC" w:rsidRDefault="009E2E2F">
            <w:pPr>
              <w:spacing w:after="0"/>
              <w:jc w:val="center"/>
              <w:rPr>
                <w:rFonts w:ascii="宋体" w:eastAsia="宋体" w:hAnsi="宋体" w:cs="宋体"/>
              </w:rPr>
            </w:pPr>
            <w:r w:rsidRPr="007F0AEC">
              <w:rPr>
                <w:rFonts w:ascii="宋体" w:eastAsia="宋体" w:hAnsi="宋体" w:cs="宋体" w:hint="eastAsia"/>
              </w:rPr>
              <w:t>页码范围</w:t>
            </w:r>
          </w:p>
        </w:tc>
      </w:tr>
      <w:tr w:rsidR="00D21B58" w:rsidRPr="007F0AEC">
        <w:trPr>
          <w:trHeight w:val="651"/>
        </w:trPr>
        <w:tc>
          <w:tcPr>
            <w:tcW w:w="8522" w:type="dxa"/>
            <w:gridSpan w:val="5"/>
            <w:vAlign w:val="center"/>
          </w:tcPr>
          <w:p w:rsidR="00D21B58" w:rsidRPr="007F0AEC" w:rsidRDefault="009E2E2F">
            <w:pPr>
              <w:spacing w:after="0"/>
              <w:rPr>
                <w:rFonts w:ascii="宋体" w:eastAsia="宋体" w:hAnsi="宋体" w:cs="宋体"/>
              </w:rPr>
            </w:pPr>
            <w:r w:rsidRPr="007F0AEC">
              <w:rPr>
                <w:rFonts w:ascii="宋体" w:eastAsia="宋体" w:hAnsi="宋体" w:cs="宋体" w:hint="eastAsia"/>
              </w:rPr>
              <w:t>商务评审</w:t>
            </w:r>
          </w:p>
        </w:tc>
      </w:tr>
      <w:tr w:rsidR="00D21B58" w:rsidRPr="007F0AEC">
        <w:trPr>
          <w:trHeight w:val="651"/>
        </w:trPr>
        <w:tc>
          <w:tcPr>
            <w:tcW w:w="1704" w:type="dxa"/>
            <w:vAlign w:val="center"/>
          </w:tcPr>
          <w:p w:rsidR="00D21B58" w:rsidRPr="007F0AEC" w:rsidRDefault="00D21B58">
            <w:pPr>
              <w:spacing w:after="0"/>
              <w:jc w:val="center"/>
              <w:rPr>
                <w:rFonts w:ascii="宋体" w:eastAsia="宋体" w:hAnsi="宋体" w:cs="宋体"/>
              </w:rPr>
            </w:pPr>
          </w:p>
        </w:tc>
        <w:tc>
          <w:tcPr>
            <w:tcW w:w="1704" w:type="dxa"/>
            <w:vAlign w:val="center"/>
          </w:tcPr>
          <w:p w:rsidR="00D21B58" w:rsidRPr="007F0AEC" w:rsidRDefault="00D21B58">
            <w:pPr>
              <w:spacing w:after="0"/>
              <w:jc w:val="center"/>
              <w:rPr>
                <w:rFonts w:ascii="宋体" w:eastAsia="宋体" w:hAnsi="宋体" w:cs="宋体"/>
              </w:rPr>
            </w:pPr>
          </w:p>
        </w:tc>
        <w:tc>
          <w:tcPr>
            <w:tcW w:w="1704" w:type="dxa"/>
            <w:vAlign w:val="center"/>
          </w:tcPr>
          <w:p w:rsidR="00D21B58" w:rsidRPr="007F0AEC" w:rsidRDefault="00D21B58">
            <w:pPr>
              <w:spacing w:after="0"/>
              <w:jc w:val="center"/>
              <w:rPr>
                <w:rFonts w:ascii="宋体" w:eastAsia="宋体" w:hAnsi="宋体" w:cs="宋体"/>
              </w:rPr>
            </w:pPr>
          </w:p>
        </w:tc>
        <w:tc>
          <w:tcPr>
            <w:tcW w:w="1705" w:type="dxa"/>
            <w:vAlign w:val="center"/>
          </w:tcPr>
          <w:p w:rsidR="00D21B58" w:rsidRPr="007F0AEC" w:rsidRDefault="00D21B58">
            <w:pPr>
              <w:spacing w:after="0"/>
              <w:jc w:val="center"/>
              <w:rPr>
                <w:rFonts w:ascii="宋体" w:eastAsia="宋体" w:hAnsi="宋体" w:cs="宋体"/>
              </w:rPr>
            </w:pPr>
          </w:p>
        </w:tc>
        <w:tc>
          <w:tcPr>
            <w:tcW w:w="1705" w:type="dxa"/>
            <w:vAlign w:val="center"/>
          </w:tcPr>
          <w:p w:rsidR="00D21B58" w:rsidRPr="007F0AEC" w:rsidRDefault="00D21B58">
            <w:pPr>
              <w:spacing w:after="0"/>
              <w:jc w:val="center"/>
              <w:rPr>
                <w:rFonts w:ascii="宋体" w:eastAsia="宋体" w:hAnsi="宋体" w:cs="宋体"/>
              </w:rPr>
            </w:pPr>
          </w:p>
        </w:tc>
      </w:tr>
      <w:tr w:rsidR="00D21B58" w:rsidRPr="007F0AEC">
        <w:trPr>
          <w:trHeight w:val="651"/>
        </w:trPr>
        <w:tc>
          <w:tcPr>
            <w:tcW w:w="1704" w:type="dxa"/>
            <w:vAlign w:val="center"/>
          </w:tcPr>
          <w:p w:rsidR="00D21B58" w:rsidRPr="007F0AEC" w:rsidRDefault="00D21B58">
            <w:pPr>
              <w:spacing w:after="0"/>
              <w:jc w:val="center"/>
              <w:rPr>
                <w:rFonts w:ascii="宋体" w:eastAsia="宋体" w:hAnsi="宋体" w:cs="宋体"/>
              </w:rPr>
            </w:pPr>
          </w:p>
        </w:tc>
        <w:tc>
          <w:tcPr>
            <w:tcW w:w="1704" w:type="dxa"/>
            <w:vAlign w:val="center"/>
          </w:tcPr>
          <w:p w:rsidR="00D21B58" w:rsidRPr="007F0AEC" w:rsidRDefault="00D21B58">
            <w:pPr>
              <w:spacing w:after="0"/>
              <w:jc w:val="center"/>
              <w:rPr>
                <w:rFonts w:ascii="宋体" w:eastAsia="宋体" w:hAnsi="宋体" w:cs="宋体"/>
              </w:rPr>
            </w:pPr>
          </w:p>
        </w:tc>
        <w:tc>
          <w:tcPr>
            <w:tcW w:w="1704" w:type="dxa"/>
            <w:vAlign w:val="center"/>
          </w:tcPr>
          <w:p w:rsidR="00D21B58" w:rsidRPr="007F0AEC" w:rsidRDefault="00D21B58">
            <w:pPr>
              <w:spacing w:after="0"/>
              <w:jc w:val="center"/>
              <w:rPr>
                <w:rFonts w:ascii="宋体" w:eastAsia="宋体" w:hAnsi="宋体" w:cs="宋体"/>
              </w:rPr>
            </w:pPr>
          </w:p>
        </w:tc>
        <w:tc>
          <w:tcPr>
            <w:tcW w:w="1705" w:type="dxa"/>
            <w:vAlign w:val="center"/>
          </w:tcPr>
          <w:p w:rsidR="00D21B58" w:rsidRPr="007F0AEC" w:rsidRDefault="00D21B58">
            <w:pPr>
              <w:spacing w:after="0"/>
              <w:jc w:val="center"/>
              <w:rPr>
                <w:rFonts w:ascii="宋体" w:eastAsia="宋体" w:hAnsi="宋体" w:cs="宋体"/>
              </w:rPr>
            </w:pPr>
          </w:p>
        </w:tc>
        <w:tc>
          <w:tcPr>
            <w:tcW w:w="1705" w:type="dxa"/>
            <w:vAlign w:val="center"/>
          </w:tcPr>
          <w:p w:rsidR="00D21B58" w:rsidRPr="007F0AEC" w:rsidRDefault="00D21B58">
            <w:pPr>
              <w:spacing w:after="0"/>
              <w:jc w:val="center"/>
              <w:rPr>
                <w:rFonts w:ascii="宋体" w:eastAsia="宋体" w:hAnsi="宋体" w:cs="宋体"/>
              </w:rPr>
            </w:pPr>
          </w:p>
        </w:tc>
      </w:tr>
      <w:tr w:rsidR="00D21B58" w:rsidRPr="007F0AEC">
        <w:trPr>
          <w:trHeight w:val="651"/>
        </w:trPr>
        <w:tc>
          <w:tcPr>
            <w:tcW w:w="1704" w:type="dxa"/>
            <w:vAlign w:val="center"/>
          </w:tcPr>
          <w:p w:rsidR="00D21B58" w:rsidRPr="007F0AEC" w:rsidRDefault="00D21B58">
            <w:pPr>
              <w:spacing w:after="0"/>
              <w:jc w:val="center"/>
              <w:rPr>
                <w:rFonts w:ascii="宋体" w:eastAsia="宋体" w:hAnsi="宋体" w:cs="宋体"/>
              </w:rPr>
            </w:pPr>
          </w:p>
        </w:tc>
        <w:tc>
          <w:tcPr>
            <w:tcW w:w="1704" w:type="dxa"/>
            <w:vAlign w:val="center"/>
          </w:tcPr>
          <w:p w:rsidR="00D21B58" w:rsidRPr="007F0AEC" w:rsidRDefault="00D21B58">
            <w:pPr>
              <w:spacing w:after="0"/>
              <w:jc w:val="center"/>
              <w:rPr>
                <w:rFonts w:ascii="宋体" w:eastAsia="宋体" w:hAnsi="宋体" w:cs="宋体"/>
              </w:rPr>
            </w:pPr>
          </w:p>
        </w:tc>
        <w:tc>
          <w:tcPr>
            <w:tcW w:w="1704" w:type="dxa"/>
            <w:vAlign w:val="center"/>
          </w:tcPr>
          <w:p w:rsidR="00D21B58" w:rsidRPr="007F0AEC" w:rsidRDefault="00D21B58">
            <w:pPr>
              <w:spacing w:after="0"/>
              <w:jc w:val="center"/>
              <w:rPr>
                <w:rFonts w:ascii="宋体" w:eastAsia="宋体" w:hAnsi="宋体" w:cs="宋体"/>
              </w:rPr>
            </w:pPr>
          </w:p>
        </w:tc>
        <w:tc>
          <w:tcPr>
            <w:tcW w:w="1705" w:type="dxa"/>
            <w:vAlign w:val="center"/>
          </w:tcPr>
          <w:p w:rsidR="00D21B58" w:rsidRPr="007F0AEC" w:rsidRDefault="00D21B58">
            <w:pPr>
              <w:spacing w:after="0"/>
              <w:jc w:val="center"/>
              <w:rPr>
                <w:rFonts w:ascii="宋体" w:eastAsia="宋体" w:hAnsi="宋体" w:cs="宋体"/>
              </w:rPr>
            </w:pPr>
          </w:p>
        </w:tc>
        <w:tc>
          <w:tcPr>
            <w:tcW w:w="1705" w:type="dxa"/>
            <w:vAlign w:val="center"/>
          </w:tcPr>
          <w:p w:rsidR="00D21B58" w:rsidRPr="007F0AEC" w:rsidRDefault="00D21B58">
            <w:pPr>
              <w:spacing w:after="0"/>
              <w:jc w:val="center"/>
              <w:rPr>
                <w:rFonts w:ascii="宋体" w:eastAsia="宋体" w:hAnsi="宋体" w:cs="宋体"/>
              </w:rPr>
            </w:pPr>
          </w:p>
        </w:tc>
      </w:tr>
      <w:tr w:rsidR="00D21B58" w:rsidRPr="007F0AEC">
        <w:trPr>
          <w:trHeight w:val="651"/>
        </w:trPr>
        <w:tc>
          <w:tcPr>
            <w:tcW w:w="8522" w:type="dxa"/>
            <w:gridSpan w:val="5"/>
            <w:vAlign w:val="center"/>
          </w:tcPr>
          <w:p w:rsidR="00D21B58" w:rsidRPr="007F0AEC" w:rsidRDefault="009E2E2F">
            <w:pPr>
              <w:spacing w:after="0"/>
              <w:rPr>
                <w:rFonts w:ascii="宋体" w:eastAsia="宋体" w:hAnsi="宋体" w:cs="宋体"/>
              </w:rPr>
            </w:pPr>
            <w:r w:rsidRPr="007F0AEC">
              <w:rPr>
                <w:rFonts w:ascii="宋体" w:eastAsia="宋体" w:hAnsi="宋体" w:cs="宋体" w:hint="eastAsia"/>
              </w:rPr>
              <w:t>技术评审</w:t>
            </w:r>
          </w:p>
        </w:tc>
      </w:tr>
      <w:tr w:rsidR="00D21B58" w:rsidRPr="007F0AEC">
        <w:trPr>
          <w:trHeight w:val="651"/>
        </w:trPr>
        <w:tc>
          <w:tcPr>
            <w:tcW w:w="1704" w:type="dxa"/>
            <w:vAlign w:val="center"/>
          </w:tcPr>
          <w:p w:rsidR="00D21B58" w:rsidRPr="007F0AEC" w:rsidRDefault="00D21B58">
            <w:pPr>
              <w:spacing w:after="0"/>
              <w:jc w:val="center"/>
              <w:rPr>
                <w:rFonts w:ascii="宋体" w:eastAsia="宋体" w:hAnsi="宋体" w:cs="宋体"/>
              </w:rPr>
            </w:pPr>
          </w:p>
        </w:tc>
        <w:tc>
          <w:tcPr>
            <w:tcW w:w="1704" w:type="dxa"/>
            <w:vAlign w:val="center"/>
          </w:tcPr>
          <w:p w:rsidR="00D21B58" w:rsidRPr="007F0AEC" w:rsidRDefault="00D21B58">
            <w:pPr>
              <w:spacing w:after="0"/>
              <w:jc w:val="center"/>
              <w:rPr>
                <w:rFonts w:ascii="宋体" w:eastAsia="宋体" w:hAnsi="宋体" w:cs="宋体"/>
              </w:rPr>
            </w:pPr>
          </w:p>
        </w:tc>
        <w:tc>
          <w:tcPr>
            <w:tcW w:w="1704" w:type="dxa"/>
            <w:vAlign w:val="center"/>
          </w:tcPr>
          <w:p w:rsidR="00D21B58" w:rsidRPr="007F0AEC" w:rsidRDefault="00D21B58">
            <w:pPr>
              <w:spacing w:after="0"/>
              <w:jc w:val="center"/>
              <w:rPr>
                <w:rFonts w:ascii="宋体" w:eastAsia="宋体" w:hAnsi="宋体" w:cs="宋体"/>
              </w:rPr>
            </w:pPr>
          </w:p>
        </w:tc>
        <w:tc>
          <w:tcPr>
            <w:tcW w:w="1705" w:type="dxa"/>
            <w:vAlign w:val="center"/>
          </w:tcPr>
          <w:p w:rsidR="00D21B58" w:rsidRPr="007F0AEC" w:rsidRDefault="00D21B58">
            <w:pPr>
              <w:spacing w:after="0"/>
              <w:jc w:val="center"/>
              <w:rPr>
                <w:rFonts w:ascii="宋体" w:eastAsia="宋体" w:hAnsi="宋体" w:cs="宋体"/>
              </w:rPr>
            </w:pPr>
          </w:p>
        </w:tc>
        <w:tc>
          <w:tcPr>
            <w:tcW w:w="1705" w:type="dxa"/>
            <w:vAlign w:val="center"/>
          </w:tcPr>
          <w:p w:rsidR="00D21B58" w:rsidRPr="007F0AEC" w:rsidRDefault="00D21B58">
            <w:pPr>
              <w:spacing w:after="0"/>
              <w:jc w:val="center"/>
              <w:rPr>
                <w:rFonts w:ascii="宋体" w:eastAsia="宋体" w:hAnsi="宋体" w:cs="宋体"/>
              </w:rPr>
            </w:pPr>
          </w:p>
        </w:tc>
      </w:tr>
      <w:tr w:rsidR="00D21B58" w:rsidRPr="007F0AEC">
        <w:trPr>
          <w:trHeight w:val="651"/>
        </w:trPr>
        <w:tc>
          <w:tcPr>
            <w:tcW w:w="1704" w:type="dxa"/>
            <w:vAlign w:val="center"/>
          </w:tcPr>
          <w:p w:rsidR="00D21B58" w:rsidRPr="007F0AEC" w:rsidRDefault="00D21B58">
            <w:pPr>
              <w:spacing w:after="0"/>
              <w:jc w:val="center"/>
              <w:rPr>
                <w:rFonts w:ascii="宋体" w:eastAsia="宋体" w:hAnsi="宋体" w:cs="宋体"/>
              </w:rPr>
            </w:pPr>
          </w:p>
        </w:tc>
        <w:tc>
          <w:tcPr>
            <w:tcW w:w="1704" w:type="dxa"/>
            <w:vAlign w:val="center"/>
          </w:tcPr>
          <w:p w:rsidR="00D21B58" w:rsidRPr="007F0AEC" w:rsidRDefault="00D21B58">
            <w:pPr>
              <w:spacing w:after="0"/>
              <w:jc w:val="center"/>
              <w:rPr>
                <w:rFonts w:ascii="宋体" w:eastAsia="宋体" w:hAnsi="宋体" w:cs="宋体"/>
              </w:rPr>
            </w:pPr>
          </w:p>
        </w:tc>
        <w:tc>
          <w:tcPr>
            <w:tcW w:w="1704" w:type="dxa"/>
            <w:vAlign w:val="center"/>
          </w:tcPr>
          <w:p w:rsidR="00D21B58" w:rsidRPr="007F0AEC" w:rsidRDefault="00D21B58">
            <w:pPr>
              <w:spacing w:after="0"/>
              <w:jc w:val="center"/>
              <w:rPr>
                <w:rFonts w:ascii="宋体" w:eastAsia="宋体" w:hAnsi="宋体" w:cs="宋体"/>
              </w:rPr>
            </w:pPr>
          </w:p>
        </w:tc>
        <w:tc>
          <w:tcPr>
            <w:tcW w:w="1705" w:type="dxa"/>
            <w:vAlign w:val="center"/>
          </w:tcPr>
          <w:p w:rsidR="00D21B58" w:rsidRPr="007F0AEC" w:rsidRDefault="00D21B58">
            <w:pPr>
              <w:spacing w:after="0"/>
              <w:jc w:val="center"/>
              <w:rPr>
                <w:rFonts w:ascii="宋体" w:eastAsia="宋体" w:hAnsi="宋体" w:cs="宋体"/>
              </w:rPr>
            </w:pPr>
          </w:p>
        </w:tc>
        <w:tc>
          <w:tcPr>
            <w:tcW w:w="1705" w:type="dxa"/>
            <w:vAlign w:val="center"/>
          </w:tcPr>
          <w:p w:rsidR="00D21B58" w:rsidRPr="007F0AEC" w:rsidRDefault="00D21B58">
            <w:pPr>
              <w:spacing w:after="0"/>
              <w:jc w:val="center"/>
              <w:rPr>
                <w:rFonts w:ascii="宋体" w:eastAsia="宋体" w:hAnsi="宋体" w:cs="宋体"/>
              </w:rPr>
            </w:pPr>
          </w:p>
        </w:tc>
      </w:tr>
      <w:tr w:rsidR="00D21B58" w:rsidRPr="007F0AEC">
        <w:trPr>
          <w:trHeight w:val="651"/>
        </w:trPr>
        <w:tc>
          <w:tcPr>
            <w:tcW w:w="1704" w:type="dxa"/>
            <w:vAlign w:val="center"/>
          </w:tcPr>
          <w:p w:rsidR="00D21B58" w:rsidRPr="007F0AEC" w:rsidRDefault="00D21B58">
            <w:pPr>
              <w:spacing w:after="0"/>
              <w:jc w:val="center"/>
              <w:rPr>
                <w:rFonts w:ascii="宋体" w:eastAsia="宋体" w:hAnsi="宋体" w:cs="宋体"/>
              </w:rPr>
            </w:pPr>
          </w:p>
        </w:tc>
        <w:tc>
          <w:tcPr>
            <w:tcW w:w="1704" w:type="dxa"/>
            <w:vAlign w:val="center"/>
          </w:tcPr>
          <w:p w:rsidR="00D21B58" w:rsidRPr="007F0AEC" w:rsidRDefault="00D21B58">
            <w:pPr>
              <w:spacing w:after="0"/>
              <w:jc w:val="center"/>
              <w:rPr>
                <w:rFonts w:ascii="宋体" w:eastAsia="宋体" w:hAnsi="宋体" w:cs="宋体"/>
              </w:rPr>
            </w:pPr>
          </w:p>
        </w:tc>
        <w:tc>
          <w:tcPr>
            <w:tcW w:w="1704" w:type="dxa"/>
            <w:vAlign w:val="center"/>
          </w:tcPr>
          <w:p w:rsidR="00D21B58" w:rsidRPr="007F0AEC" w:rsidRDefault="00D21B58">
            <w:pPr>
              <w:spacing w:after="0"/>
              <w:jc w:val="center"/>
              <w:rPr>
                <w:rFonts w:ascii="宋体" w:eastAsia="宋体" w:hAnsi="宋体" w:cs="宋体"/>
              </w:rPr>
            </w:pPr>
          </w:p>
        </w:tc>
        <w:tc>
          <w:tcPr>
            <w:tcW w:w="1705" w:type="dxa"/>
            <w:vAlign w:val="center"/>
          </w:tcPr>
          <w:p w:rsidR="00D21B58" w:rsidRPr="007F0AEC" w:rsidRDefault="00D21B58">
            <w:pPr>
              <w:spacing w:after="0"/>
              <w:jc w:val="center"/>
              <w:rPr>
                <w:rFonts w:ascii="宋体" w:eastAsia="宋体" w:hAnsi="宋体" w:cs="宋体"/>
              </w:rPr>
            </w:pPr>
          </w:p>
        </w:tc>
        <w:tc>
          <w:tcPr>
            <w:tcW w:w="1705" w:type="dxa"/>
            <w:vAlign w:val="center"/>
          </w:tcPr>
          <w:p w:rsidR="00D21B58" w:rsidRPr="007F0AEC" w:rsidRDefault="00D21B58">
            <w:pPr>
              <w:spacing w:after="0"/>
              <w:jc w:val="center"/>
              <w:rPr>
                <w:rFonts w:ascii="宋体" w:eastAsia="宋体" w:hAnsi="宋体" w:cs="宋体"/>
              </w:rPr>
            </w:pPr>
          </w:p>
        </w:tc>
      </w:tr>
    </w:tbl>
    <w:p w:rsidR="00D21B58" w:rsidRPr="007F0AEC" w:rsidRDefault="00D21B58">
      <w:pPr>
        <w:rPr>
          <w:rFonts w:ascii="宋体" w:eastAsia="宋体" w:hAnsi="宋体"/>
          <w:sz w:val="21"/>
          <w:szCs w:val="21"/>
        </w:rPr>
      </w:pPr>
    </w:p>
    <w:p w:rsidR="00D21B58" w:rsidRPr="007F0AEC" w:rsidRDefault="009E2E2F">
      <w:pPr>
        <w:rPr>
          <w:rFonts w:ascii="宋体" w:eastAsia="宋体" w:hAnsi="宋体"/>
          <w:sz w:val="21"/>
          <w:szCs w:val="21"/>
        </w:rPr>
      </w:pPr>
      <w:r w:rsidRPr="007F0AEC">
        <w:rPr>
          <w:rFonts w:ascii="宋体" w:eastAsia="宋体" w:hAnsi="宋体" w:hint="eastAsia"/>
          <w:sz w:val="21"/>
          <w:szCs w:val="21"/>
        </w:rPr>
        <w:t>注：</w:t>
      </w:r>
    </w:p>
    <w:p w:rsidR="00D21B58" w:rsidRPr="007F0AEC" w:rsidRDefault="009E2E2F">
      <w:pPr>
        <w:numPr>
          <w:ilvl w:val="0"/>
          <w:numId w:val="8"/>
        </w:numPr>
        <w:rPr>
          <w:rFonts w:ascii="宋体" w:eastAsia="宋体" w:hAnsi="宋体"/>
          <w:sz w:val="21"/>
          <w:szCs w:val="21"/>
        </w:rPr>
      </w:pPr>
      <w:r w:rsidRPr="007F0AEC">
        <w:rPr>
          <w:rFonts w:ascii="宋体" w:eastAsia="宋体" w:hAnsi="宋体" w:hint="eastAsia"/>
          <w:sz w:val="21"/>
          <w:szCs w:val="21"/>
        </w:rPr>
        <w:t>该表格为参考格式，投标人可按实际情况自行制订评分标准索引表。</w:t>
      </w:r>
    </w:p>
    <w:p w:rsidR="00D21B58" w:rsidRPr="007F0AEC" w:rsidRDefault="00D21B58">
      <w:pPr>
        <w:pStyle w:val="a6"/>
        <w:spacing w:before="0"/>
        <w:ind w:left="0"/>
      </w:pPr>
    </w:p>
    <w:p w:rsidR="00D21B58" w:rsidRPr="007F0AEC" w:rsidRDefault="00D21B58">
      <w:pPr>
        <w:adjustRightInd/>
        <w:snapToGrid/>
        <w:spacing w:line="276" w:lineRule="auto"/>
        <w:rPr>
          <w:rFonts w:ascii="宋体" w:eastAsia="宋体" w:hAnsi="宋体"/>
          <w:sz w:val="21"/>
          <w:szCs w:val="21"/>
        </w:rPr>
      </w:pPr>
    </w:p>
    <w:p w:rsidR="00D21B58" w:rsidRPr="007F0AEC" w:rsidRDefault="00D21B58">
      <w:pPr>
        <w:adjustRightInd/>
        <w:snapToGrid/>
        <w:spacing w:line="276" w:lineRule="auto"/>
        <w:rPr>
          <w:rFonts w:ascii="宋体" w:eastAsia="宋体" w:hAnsi="宋体"/>
          <w:sz w:val="21"/>
          <w:szCs w:val="21"/>
        </w:rPr>
      </w:pPr>
    </w:p>
    <w:p w:rsidR="00D21B58" w:rsidRPr="007F0AEC" w:rsidRDefault="00D21B58">
      <w:pPr>
        <w:adjustRightInd/>
        <w:snapToGrid/>
        <w:spacing w:line="276" w:lineRule="auto"/>
        <w:rPr>
          <w:rFonts w:ascii="宋体" w:eastAsia="宋体" w:hAnsi="宋体"/>
          <w:sz w:val="21"/>
          <w:szCs w:val="21"/>
        </w:rPr>
      </w:pPr>
    </w:p>
    <w:p w:rsidR="00D21B58" w:rsidRPr="007F0AEC" w:rsidRDefault="00D21B58">
      <w:pPr>
        <w:adjustRightInd/>
        <w:snapToGrid/>
        <w:spacing w:line="276" w:lineRule="auto"/>
        <w:rPr>
          <w:rFonts w:ascii="宋体" w:eastAsia="宋体" w:hAnsi="宋体"/>
          <w:sz w:val="21"/>
          <w:szCs w:val="21"/>
        </w:rPr>
      </w:pPr>
    </w:p>
    <w:p w:rsidR="00D21B58" w:rsidRPr="007F0AEC" w:rsidRDefault="00D21B58">
      <w:pPr>
        <w:adjustRightInd/>
        <w:snapToGrid/>
        <w:spacing w:line="276" w:lineRule="auto"/>
        <w:rPr>
          <w:rFonts w:ascii="宋体" w:eastAsia="宋体" w:hAnsi="宋体"/>
          <w:sz w:val="21"/>
          <w:szCs w:val="21"/>
        </w:rPr>
      </w:pPr>
    </w:p>
    <w:p w:rsidR="00D21B58" w:rsidRPr="007F0AEC" w:rsidRDefault="009E2E2F">
      <w:pPr>
        <w:adjustRightInd/>
        <w:snapToGrid/>
        <w:spacing w:line="276" w:lineRule="auto"/>
        <w:rPr>
          <w:rFonts w:ascii="宋体" w:eastAsia="宋体" w:hAnsi="宋体"/>
          <w:sz w:val="21"/>
          <w:szCs w:val="21"/>
        </w:rPr>
      </w:pPr>
      <w:r w:rsidRPr="007F0AEC">
        <w:rPr>
          <w:rFonts w:ascii="宋体" w:eastAsia="宋体" w:hAnsi="宋体"/>
          <w:sz w:val="21"/>
          <w:szCs w:val="21"/>
        </w:rPr>
        <w:br w:type="page"/>
      </w:r>
    </w:p>
    <w:p w:rsidR="00D21B58" w:rsidRPr="007F0AEC" w:rsidRDefault="009E2E2F">
      <w:pPr>
        <w:pStyle w:val="4"/>
        <w:widowControl w:val="0"/>
        <w:overflowPunct w:val="0"/>
        <w:spacing w:before="0" w:after="0" w:line="240" w:lineRule="auto"/>
        <w:rPr>
          <w:rFonts w:ascii="宋体" w:eastAsia="宋体" w:hAnsi="宋体"/>
          <w:sz w:val="21"/>
          <w:szCs w:val="21"/>
        </w:rPr>
      </w:pPr>
      <w:bookmarkStart w:id="93" w:name="_Toc23775"/>
      <w:r w:rsidRPr="007F0AEC">
        <w:rPr>
          <w:rFonts w:ascii="宋体" w:eastAsia="宋体" w:hAnsi="宋体" w:hint="eastAsia"/>
          <w:sz w:val="21"/>
          <w:szCs w:val="21"/>
        </w:rPr>
        <w:lastRenderedPageBreak/>
        <w:t>附件2.投标书格式</w:t>
      </w:r>
      <w:bookmarkEnd w:id="93"/>
    </w:p>
    <w:p w:rsidR="00D21B58" w:rsidRPr="007F0AEC" w:rsidRDefault="009E2E2F">
      <w:pPr>
        <w:jc w:val="center"/>
        <w:rPr>
          <w:rFonts w:ascii="宋体" w:eastAsia="宋体" w:hAnsi="宋体"/>
          <w:sz w:val="21"/>
          <w:szCs w:val="21"/>
        </w:rPr>
      </w:pPr>
      <w:r w:rsidRPr="007F0AEC">
        <w:rPr>
          <w:rFonts w:ascii="宋体" w:eastAsia="宋体" w:hAnsi="宋体" w:hint="eastAsia"/>
          <w:sz w:val="32"/>
          <w:szCs w:val="32"/>
        </w:rPr>
        <w:t>投标书</w:t>
      </w:r>
    </w:p>
    <w:p w:rsidR="00D21B58" w:rsidRPr="007F0AEC" w:rsidRDefault="009E2E2F">
      <w:pPr>
        <w:spacing w:after="0" w:line="360" w:lineRule="auto"/>
        <w:rPr>
          <w:rFonts w:ascii="宋体" w:eastAsia="宋体" w:hAnsi="宋体"/>
          <w:sz w:val="21"/>
          <w:szCs w:val="21"/>
        </w:rPr>
      </w:pPr>
      <w:r w:rsidRPr="007F0AEC">
        <w:rPr>
          <w:rFonts w:ascii="宋体" w:eastAsia="宋体" w:hAnsi="宋体" w:hint="eastAsia"/>
          <w:sz w:val="21"/>
          <w:szCs w:val="21"/>
        </w:rPr>
        <w:t>致：三方诚信招标有限公司东莞分公司：</w:t>
      </w:r>
    </w:p>
    <w:p w:rsidR="00D21B58" w:rsidRPr="007F0AEC" w:rsidRDefault="00D21B58">
      <w:pPr>
        <w:spacing w:after="0" w:line="360" w:lineRule="auto"/>
        <w:rPr>
          <w:rFonts w:ascii="宋体" w:eastAsia="宋体" w:hAnsi="宋体"/>
          <w:sz w:val="21"/>
          <w:szCs w:val="21"/>
        </w:rPr>
      </w:pPr>
    </w:p>
    <w:p w:rsidR="00D21B58" w:rsidRPr="007F0AEC" w:rsidRDefault="009E2E2F">
      <w:pPr>
        <w:spacing w:after="0" w:line="360" w:lineRule="auto"/>
        <w:ind w:firstLineChars="200" w:firstLine="420"/>
        <w:rPr>
          <w:rFonts w:ascii="宋体" w:eastAsia="宋体" w:hAnsi="宋体"/>
          <w:sz w:val="21"/>
          <w:szCs w:val="21"/>
        </w:rPr>
      </w:pPr>
      <w:r w:rsidRPr="007F0AEC">
        <w:rPr>
          <w:rFonts w:ascii="宋体" w:eastAsia="宋体" w:hAnsi="宋体" w:hint="eastAsia"/>
          <w:sz w:val="21"/>
          <w:szCs w:val="21"/>
        </w:rPr>
        <w:t>根据贵方为</w:t>
      </w:r>
      <w:r w:rsidRPr="007F0AEC">
        <w:rPr>
          <w:rFonts w:ascii="宋体" w:eastAsia="宋体" w:hAnsi="宋体" w:hint="eastAsia"/>
          <w:sz w:val="21"/>
          <w:szCs w:val="21"/>
          <w:u w:val="single"/>
        </w:rPr>
        <w:t>（项目名称）（采购项目编号）</w:t>
      </w:r>
      <w:r w:rsidRPr="007F0AEC">
        <w:rPr>
          <w:rFonts w:ascii="宋体" w:eastAsia="宋体" w:hAnsi="宋体" w:hint="eastAsia"/>
          <w:sz w:val="21"/>
          <w:szCs w:val="21"/>
        </w:rPr>
        <w:t>项目招标公告/招标邀请，签字代表</w:t>
      </w:r>
      <w:r w:rsidRPr="007F0AEC">
        <w:rPr>
          <w:rFonts w:ascii="宋体" w:eastAsia="宋体" w:hAnsi="宋体" w:hint="eastAsia"/>
          <w:sz w:val="21"/>
          <w:szCs w:val="21"/>
          <w:u w:val="single"/>
        </w:rPr>
        <w:t>（姓名、职务）</w:t>
      </w:r>
      <w:r w:rsidRPr="007F0AEC">
        <w:rPr>
          <w:rFonts w:ascii="宋体" w:eastAsia="宋体" w:hAnsi="宋体" w:hint="eastAsia"/>
          <w:sz w:val="21"/>
          <w:szCs w:val="21"/>
        </w:rPr>
        <w:t>经正式授权并代表投标人</w:t>
      </w:r>
      <w:r w:rsidRPr="007F0AEC">
        <w:rPr>
          <w:rFonts w:ascii="宋体" w:eastAsia="宋体" w:hAnsi="宋体" w:hint="eastAsia"/>
          <w:sz w:val="21"/>
          <w:szCs w:val="21"/>
          <w:u w:val="single"/>
        </w:rPr>
        <w:t>（投标人名称、地址）</w:t>
      </w:r>
      <w:r w:rsidRPr="007F0AEC">
        <w:rPr>
          <w:rFonts w:ascii="宋体" w:eastAsia="宋体" w:hAnsi="宋体" w:hint="eastAsia"/>
          <w:sz w:val="21"/>
          <w:szCs w:val="21"/>
        </w:rPr>
        <w:t>提交投标文件及“开标文件”：</w:t>
      </w:r>
    </w:p>
    <w:p w:rsidR="00D21B58" w:rsidRPr="007F0AEC" w:rsidRDefault="009E2E2F">
      <w:pPr>
        <w:spacing w:after="0" w:line="360" w:lineRule="auto"/>
        <w:ind w:firstLineChars="200" w:firstLine="420"/>
        <w:rPr>
          <w:rFonts w:ascii="宋体" w:eastAsia="宋体" w:hAnsi="宋体"/>
          <w:sz w:val="21"/>
          <w:szCs w:val="21"/>
        </w:rPr>
      </w:pPr>
      <w:r w:rsidRPr="007F0AEC">
        <w:rPr>
          <w:rFonts w:ascii="宋体" w:eastAsia="宋体" w:hAnsi="宋体" w:hint="eastAsia"/>
          <w:sz w:val="21"/>
          <w:szCs w:val="21"/>
        </w:rPr>
        <w:t>在此，签字代表宣布同意如下：</w:t>
      </w:r>
    </w:p>
    <w:p w:rsidR="00D21B58" w:rsidRPr="007F0AEC" w:rsidRDefault="009E2E2F">
      <w:pPr>
        <w:widowControl w:val="0"/>
        <w:numPr>
          <w:ilvl w:val="0"/>
          <w:numId w:val="9"/>
        </w:numPr>
        <w:adjustRightInd/>
        <w:snapToGrid/>
        <w:spacing w:after="0" w:line="360" w:lineRule="auto"/>
        <w:jc w:val="both"/>
        <w:rPr>
          <w:rFonts w:ascii="宋体" w:eastAsia="宋体" w:hAnsi="宋体"/>
          <w:sz w:val="21"/>
          <w:szCs w:val="21"/>
        </w:rPr>
      </w:pPr>
      <w:r w:rsidRPr="007F0AEC">
        <w:rPr>
          <w:rFonts w:ascii="宋体" w:eastAsia="宋体" w:hAnsi="宋体" w:hint="eastAsia"/>
          <w:sz w:val="21"/>
          <w:szCs w:val="21"/>
        </w:rPr>
        <w:t>我方将按招标文件的规定履行合同责任和义务。</w:t>
      </w:r>
    </w:p>
    <w:p w:rsidR="00D21B58" w:rsidRPr="007F0AEC" w:rsidRDefault="009E2E2F">
      <w:pPr>
        <w:widowControl w:val="0"/>
        <w:numPr>
          <w:ilvl w:val="0"/>
          <w:numId w:val="9"/>
        </w:numPr>
        <w:adjustRightInd/>
        <w:snapToGrid/>
        <w:spacing w:after="0" w:line="360" w:lineRule="auto"/>
        <w:jc w:val="both"/>
        <w:rPr>
          <w:rFonts w:ascii="宋体" w:eastAsia="宋体" w:hAnsi="宋体"/>
          <w:sz w:val="21"/>
          <w:szCs w:val="21"/>
        </w:rPr>
      </w:pPr>
      <w:r w:rsidRPr="007F0AEC">
        <w:rPr>
          <w:rFonts w:ascii="宋体" w:eastAsia="宋体" w:hAnsi="宋体" w:hint="eastAsia"/>
          <w:b/>
          <w:sz w:val="21"/>
          <w:szCs w:val="21"/>
        </w:rPr>
        <w:t>我方已完整阅读了本项目招标文件的所有内容（包括澄清，以及所有已提供的参考资料和有关附件），并完全理解上述文件所表达的意思，该项目递交投标文件时间截止后，我方承诺不再对上述文件内容进行询问或质疑。</w:t>
      </w:r>
    </w:p>
    <w:p w:rsidR="00D21B58" w:rsidRPr="007F0AEC" w:rsidRDefault="009E2E2F">
      <w:pPr>
        <w:widowControl w:val="0"/>
        <w:numPr>
          <w:ilvl w:val="0"/>
          <w:numId w:val="9"/>
        </w:numPr>
        <w:adjustRightInd/>
        <w:snapToGrid/>
        <w:spacing w:after="0" w:line="360" w:lineRule="auto"/>
        <w:jc w:val="both"/>
        <w:rPr>
          <w:rFonts w:ascii="宋体" w:eastAsia="宋体" w:hAnsi="宋体"/>
          <w:sz w:val="21"/>
          <w:szCs w:val="21"/>
        </w:rPr>
      </w:pPr>
      <w:r w:rsidRPr="007F0AEC">
        <w:rPr>
          <w:rFonts w:ascii="宋体" w:eastAsia="宋体" w:hAnsi="宋体" w:hint="eastAsia"/>
          <w:sz w:val="21"/>
          <w:szCs w:val="21"/>
        </w:rPr>
        <w:t>本投标有效期为自开标日起个日历日。</w:t>
      </w:r>
    </w:p>
    <w:p w:rsidR="00D21B58" w:rsidRPr="007F0AEC" w:rsidRDefault="009E2E2F">
      <w:pPr>
        <w:widowControl w:val="0"/>
        <w:numPr>
          <w:ilvl w:val="0"/>
          <w:numId w:val="9"/>
        </w:numPr>
        <w:adjustRightInd/>
        <w:snapToGrid/>
        <w:spacing w:after="0" w:line="360" w:lineRule="auto"/>
        <w:jc w:val="both"/>
        <w:rPr>
          <w:rFonts w:ascii="宋体" w:eastAsia="宋体" w:hAnsi="宋体"/>
          <w:sz w:val="21"/>
          <w:szCs w:val="21"/>
        </w:rPr>
      </w:pPr>
      <w:r w:rsidRPr="007F0AEC">
        <w:rPr>
          <w:rFonts w:ascii="宋体" w:eastAsia="宋体" w:hAnsi="宋体" w:hint="eastAsia"/>
          <w:sz w:val="21"/>
          <w:szCs w:val="21"/>
        </w:rPr>
        <w:t>我方保证遵守投标人须知中关于没收投标保证金的规定。</w:t>
      </w:r>
    </w:p>
    <w:p w:rsidR="00D21B58" w:rsidRPr="007F0AEC" w:rsidRDefault="009E2E2F">
      <w:pPr>
        <w:widowControl w:val="0"/>
        <w:numPr>
          <w:ilvl w:val="0"/>
          <w:numId w:val="9"/>
        </w:numPr>
        <w:adjustRightInd/>
        <w:snapToGrid/>
        <w:spacing w:after="0" w:line="360" w:lineRule="auto"/>
        <w:jc w:val="both"/>
        <w:rPr>
          <w:rFonts w:ascii="宋体" w:eastAsia="宋体" w:hAnsi="宋体"/>
          <w:sz w:val="21"/>
          <w:szCs w:val="21"/>
        </w:rPr>
      </w:pPr>
      <w:r w:rsidRPr="007F0AEC">
        <w:rPr>
          <w:rFonts w:ascii="宋体" w:eastAsia="宋体" w:hAnsi="宋体" w:hint="eastAsia"/>
          <w:sz w:val="21"/>
          <w:szCs w:val="21"/>
        </w:rPr>
        <w:t>我方承诺，与买方聘请的为此项目提供咨询服务的公司及任何附属机构均无关联，我方不是买方的附属机构。</w:t>
      </w:r>
    </w:p>
    <w:p w:rsidR="00D21B58" w:rsidRPr="007F0AEC" w:rsidRDefault="009E2E2F">
      <w:pPr>
        <w:widowControl w:val="0"/>
        <w:numPr>
          <w:ilvl w:val="0"/>
          <w:numId w:val="9"/>
        </w:numPr>
        <w:adjustRightInd/>
        <w:snapToGrid/>
        <w:spacing w:after="0" w:line="360" w:lineRule="auto"/>
        <w:jc w:val="both"/>
        <w:rPr>
          <w:rFonts w:ascii="宋体" w:eastAsia="宋体" w:hAnsi="宋体"/>
          <w:sz w:val="21"/>
          <w:szCs w:val="21"/>
        </w:rPr>
      </w:pPr>
      <w:r w:rsidRPr="007F0AEC">
        <w:rPr>
          <w:rFonts w:ascii="宋体" w:eastAsia="宋体" w:hAnsi="宋体" w:hint="eastAsia"/>
          <w:sz w:val="21"/>
          <w:szCs w:val="21"/>
        </w:rPr>
        <w:t>我方承诺，我方具备投标人邀请中所要求的资格条件，已清楚招标文件所有要求及有关规定；并承诺参加本次采购活动中，如有违法、违规、弄虚作假行为，所造成的损失、不良后果及法律责任，一律由我方承担；</w:t>
      </w:r>
    </w:p>
    <w:p w:rsidR="00D21B58" w:rsidRPr="007F0AEC" w:rsidRDefault="009E2E2F">
      <w:pPr>
        <w:widowControl w:val="0"/>
        <w:numPr>
          <w:ilvl w:val="0"/>
          <w:numId w:val="9"/>
        </w:numPr>
        <w:adjustRightInd/>
        <w:snapToGrid/>
        <w:spacing w:after="0" w:line="360" w:lineRule="auto"/>
        <w:jc w:val="both"/>
        <w:rPr>
          <w:rFonts w:ascii="宋体" w:eastAsia="宋体" w:hAnsi="宋体"/>
          <w:sz w:val="21"/>
          <w:szCs w:val="21"/>
        </w:rPr>
      </w:pPr>
      <w:r w:rsidRPr="007F0AEC">
        <w:rPr>
          <w:rFonts w:ascii="宋体" w:eastAsia="宋体" w:hAnsi="宋体" w:hint="eastAsia"/>
          <w:sz w:val="21"/>
          <w:szCs w:val="21"/>
        </w:rPr>
        <w:t>我方同意提供按照贵方可能要求的与其投标有关的一切数据或资料。</w:t>
      </w:r>
    </w:p>
    <w:p w:rsidR="00D21B58" w:rsidRPr="007F0AEC" w:rsidRDefault="009E2E2F">
      <w:pPr>
        <w:widowControl w:val="0"/>
        <w:numPr>
          <w:ilvl w:val="0"/>
          <w:numId w:val="9"/>
        </w:numPr>
        <w:adjustRightInd/>
        <w:snapToGrid/>
        <w:spacing w:after="0" w:line="360" w:lineRule="auto"/>
        <w:jc w:val="both"/>
        <w:rPr>
          <w:rFonts w:ascii="宋体" w:eastAsia="宋体" w:hAnsi="宋体"/>
          <w:sz w:val="21"/>
          <w:szCs w:val="21"/>
        </w:rPr>
      </w:pPr>
      <w:r w:rsidRPr="007F0AEC">
        <w:rPr>
          <w:rFonts w:ascii="宋体" w:eastAsia="宋体" w:hAnsi="宋体" w:hint="eastAsia"/>
          <w:sz w:val="21"/>
          <w:szCs w:val="21"/>
        </w:rPr>
        <w:t>与本投标有关的一切正式信函请寄：</w:t>
      </w:r>
    </w:p>
    <w:p w:rsidR="00D21B58" w:rsidRPr="007F0AEC" w:rsidRDefault="00D21B58">
      <w:pPr>
        <w:spacing w:after="0" w:line="360" w:lineRule="auto"/>
        <w:rPr>
          <w:rFonts w:ascii="宋体" w:eastAsia="宋体" w:hAnsi="宋体"/>
          <w:sz w:val="21"/>
          <w:szCs w:val="21"/>
        </w:rPr>
      </w:pPr>
    </w:p>
    <w:p w:rsidR="00D21B58" w:rsidRPr="007F0AEC" w:rsidRDefault="009E2E2F">
      <w:pPr>
        <w:spacing w:after="0" w:line="360" w:lineRule="auto"/>
        <w:rPr>
          <w:rFonts w:ascii="宋体" w:eastAsia="宋体" w:hAnsi="宋体"/>
          <w:sz w:val="21"/>
          <w:szCs w:val="21"/>
        </w:rPr>
      </w:pPr>
      <w:r w:rsidRPr="007F0AEC">
        <w:rPr>
          <w:rFonts w:ascii="宋体" w:eastAsia="宋体" w:hAnsi="宋体" w:hint="eastAsia"/>
          <w:sz w:val="21"/>
          <w:szCs w:val="21"/>
        </w:rPr>
        <w:t>地址：　　　　　　　　　　　　　　　　　　　传真：</w:t>
      </w:r>
    </w:p>
    <w:p w:rsidR="00D21B58" w:rsidRPr="007F0AEC" w:rsidRDefault="009E2E2F">
      <w:pPr>
        <w:spacing w:after="0" w:line="360" w:lineRule="auto"/>
        <w:rPr>
          <w:rFonts w:ascii="宋体" w:eastAsia="宋体" w:hAnsi="宋体"/>
          <w:sz w:val="21"/>
          <w:szCs w:val="21"/>
        </w:rPr>
      </w:pPr>
      <w:r w:rsidRPr="007F0AEC">
        <w:rPr>
          <w:rFonts w:ascii="宋体" w:eastAsia="宋体" w:hAnsi="宋体" w:hint="eastAsia"/>
          <w:sz w:val="21"/>
          <w:szCs w:val="21"/>
        </w:rPr>
        <w:t>电话/移动电话：　　　　　　　　　　　　　　　电子函件：</w:t>
      </w:r>
    </w:p>
    <w:p w:rsidR="00D21B58" w:rsidRPr="007F0AEC" w:rsidRDefault="009E2E2F">
      <w:pPr>
        <w:spacing w:after="0" w:line="360" w:lineRule="auto"/>
        <w:rPr>
          <w:rFonts w:ascii="宋体" w:eastAsia="宋体" w:hAnsi="宋体"/>
          <w:sz w:val="21"/>
          <w:szCs w:val="21"/>
        </w:rPr>
      </w:pPr>
      <w:r w:rsidRPr="007F0AEC">
        <w:rPr>
          <w:rFonts w:ascii="宋体" w:eastAsia="宋体" w:hAnsi="宋体" w:hint="eastAsia"/>
          <w:sz w:val="21"/>
          <w:szCs w:val="21"/>
        </w:rPr>
        <w:t>投标人代表签字：</w:t>
      </w:r>
    </w:p>
    <w:p w:rsidR="00D21B58" w:rsidRPr="007F0AEC" w:rsidRDefault="009E2E2F">
      <w:pPr>
        <w:spacing w:after="0" w:line="360" w:lineRule="auto"/>
        <w:rPr>
          <w:rFonts w:ascii="宋体" w:eastAsia="宋体" w:hAnsi="宋体"/>
          <w:sz w:val="21"/>
          <w:szCs w:val="21"/>
        </w:rPr>
      </w:pPr>
      <w:r w:rsidRPr="007F0AEC">
        <w:rPr>
          <w:rFonts w:ascii="宋体" w:eastAsia="宋体" w:hAnsi="宋体" w:hint="eastAsia"/>
          <w:sz w:val="21"/>
          <w:szCs w:val="21"/>
        </w:rPr>
        <w:t>投标人名称（全称）：</w:t>
      </w:r>
    </w:p>
    <w:p w:rsidR="00D21B58" w:rsidRPr="007F0AEC" w:rsidRDefault="009E2E2F">
      <w:pPr>
        <w:spacing w:after="0" w:line="360" w:lineRule="auto"/>
        <w:rPr>
          <w:rFonts w:ascii="宋体" w:eastAsia="宋体" w:hAnsi="宋体"/>
          <w:sz w:val="21"/>
          <w:szCs w:val="21"/>
        </w:rPr>
      </w:pPr>
      <w:r w:rsidRPr="007F0AEC">
        <w:rPr>
          <w:rFonts w:ascii="宋体" w:eastAsia="宋体" w:hAnsi="宋体" w:hint="eastAsia"/>
          <w:sz w:val="21"/>
          <w:szCs w:val="21"/>
        </w:rPr>
        <w:t>投标人盖章：</w:t>
      </w:r>
    </w:p>
    <w:p w:rsidR="00D21B58" w:rsidRPr="007F0AEC" w:rsidRDefault="009E2E2F">
      <w:pPr>
        <w:spacing w:after="0" w:line="360" w:lineRule="auto"/>
        <w:rPr>
          <w:rFonts w:ascii="宋体" w:eastAsia="宋体" w:hAnsi="宋体"/>
          <w:sz w:val="21"/>
          <w:szCs w:val="21"/>
        </w:rPr>
      </w:pPr>
      <w:r w:rsidRPr="007F0AEC">
        <w:rPr>
          <w:rFonts w:ascii="宋体" w:eastAsia="宋体" w:hAnsi="宋体" w:hint="eastAsia"/>
          <w:sz w:val="21"/>
          <w:szCs w:val="21"/>
        </w:rPr>
        <w:t>投标人开户银行（全称）：</w:t>
      </w:r>
    </w:p>
    <w:p w:rsidR="00D21B58" w:rsidRPr="007F0AEC" w:rsidRDefault="009E2E2F">
      <w:pPr>
        <w:spacing w:after="0" w:line="360" w:lineRule="auto"/>
        <w:rPr>
          <w:rFonts w:ascii="宋体" w:eastAsia="宋体" w:hAnsi="宋体"/>
          <w:sz w:val="21"/>
          <w:szCs w:val="21"/>
        </w:rPr>
      </w:pPr>
      <w:r w:rsidRPr="007F0AEC">
        <w:rPr>
          <w:rFonts w:ascii="宋体" w:eastAsia="宋体" w:hAnsi="宋体" w:hint="eastAsia"/>
          <w:sz w:val="21"/>
          <w:szCs w:val="21"/>
        </w:rPr>
        <w:t>投标人银行帐号：</w:t>
      </w:r>
    </w:p>
    <w:p w:rsidR="00D21B58" w:rsidRPr="007F0AEC" w:rsidRDefault="009E2E2F">
      <w:pPr>
        <w:spacing w:after="0" w:line="360" w:lineRule="auto"/>
        <w:rPr>
          <w:rFonts w:ascii="宋体" w:eastAsia="宋体" w:hAnsi="宋体"/>
          <w:sz w:val="21"/>
          <w:szCs w:val="21"/>
        </w:rPr>
      </w:pPr>
      <w:r w:rsidRPr="007F0AEC">
        <w:rPr>
          <w:rFonts w:ascii="宋体" w:eastAsia="宋体" w:hAnsi="宋体" w:hint="eastAsia"/>
          <w:sz w:val="21"/>
          <w:szCs w:val="21"/>
        </w:rPr>
        <w:t>日期：</w:t>
      </w:r>
    </w:p>
    <w:p w:rsidR="00D21B58" w:rsidRPr="007F0AEC" w:rsidRDefault="009E2E2F">
      <w:pPr>
        <w:pStyle w:val="4"/>
        <w:widowControl w:val="0"/>
        <w:overflowPunct w:val="0"/>
        <w:spacing w:before="0" w:after="0" w:line="240" w:lineRule="auto"/>
        <w:rPr>
          <w:rFonts w:ascii="宋体" w:eastAsia="宋体" w:hAnsi="宋体"/>
          <w:sz w:val="21"/>
          <w:szCs w:val="21"/>
        </w:rPr>
      </w:pPr>
      <w:bookmarkStart w:id="94" w:name="_Toc29775"/>
      <w:r w:rsidRPr="007F0AEC">
        <w:rPr>
          <w:rFonts w:ascii="宋体" w:eastAsia="宋体" w:hAnsi="宋体" w:hint="eastAsia"/>
          <w:sz w:val="21"/>
          <w:szCs w:val="21"/>
        </w:rPr>
        <w:lastRenderedPageBreak/>
        <w:t>附件3.开标一览表格式</w:t>
      </w:r>
      <w:bookmarkEnd w:id="94"/>
    </w:p>
    <w:p w:rsidR="00D21B58" w:rsidRPr="007F0AEC" w:rsidRDefault="009E2E2F">
      <w:pPr>
        <w:jc w:val="center"/>
        <w:rPr>
          <w:rFonts w:ascii="宋体" w:eastAsia="宋体" w:hAnsi="宋体"/>
          <w:sz w:val="32"/>
          <w:szCs w:val="32"/>
        </w:rPr>
      </w:pPr>
      <w:r w:rsidRPr="007F0AEC">
        <w:rPr>
          <w:rFonts w:ascii="宋体" w:eastAsia="宋体" w:hAnsi="宋体" w:hint="eastAsia"/>
          <w:sz w:val="32"/>
          <w:szCs w:val="32"/>
        </w:rPr>
        <w:t>开标一览表</w:t>
      </w:r>
    </w:p>
    <w:p w:rsidR="00D21B58" w:rsidRPr="007F0AEC" w:rsidRDefault="009E2E2F">
      <w:pPr>
        <w:spacing w:after="0" w:line="360" w:lineRule="auto"/>
        <w:rPr>
          <w:rFonts w:ascii="宋体" w:eastAsia="宋体" w:hAnsi="宋体"/>
          <w:sz w:val="21"/>
          <w:szCs w:val="21"/>
        </w:rPr>
      </w:pPr>
      <w:r w:rsidRPr="007F0AEC">
        <w:rPr>
          <w:rFonts w:ascii="宋体" w:eastAsia="宋体" w:hAnsi="宋体" w:hint="eastAsia"/>
          <w:sz w:val="21"/>
          <w:szCs w:val="21"/>
        </w:rPr>
        <w:t>投标人名称：</w:t>
      </w:r>
    </w:p>
    <w:p w:rsidR="00D21B58" w:rsidRPr="007F0AEC" w:rsidRDefault="009E2E2F">
      <w:pPr>
        <w:spacing w:after="0" w:line="360" w:lineRule="auto"/>
        <w:rPr>
          <w:rFonts w:ascii="宋体" w:eastAsia="宋体" w:hAnsi="宋体"/>
          <w:sz w:val="21"/>
          <w:szCs w:val="21"/>
        </w:rPr>
      </w:pPr>
      <w:r w:rsidRPr="007F0AEC">
        <w:rPr>
          <w:rFonts w:ascii="宋体" w:eastAsia="宋体" w:hAnsi="宋体" w:hint="eastAsia"/>
          <w:sz w:val="21"/>
          <w:szCs w:val="21"/>
        </w:rPr>
        <w:t>采购项目编号：</w:t>
      </w:r>
    </w:p>
    <w:tbl>
      <w:tblPr>
        <w:tblW w:w="512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tblPr>
      <w:tblGrid>
        <w:gridCol w:w="843"/>
        <w:gridCol w:w="1938"/>
        <w:gridCol w:w="2503"/>
        <w:gridCol w:w="970"/>
        <w:gridCol w:w="953"/>
        <w:gridCol w:w="1314"/>
      </w:tblGrid>
      <w:tr w:rsidR="00D21B58" w:rsidRPr="007F0AEC" w:rsidTr="00F26617">
        <w:tc>
          <w:tcPr>
            <w:tcW w:w="495" w:type="pct"/>
            <w:vAlign w:val="center"/>
          </w:tcPr>
          <w:p w:rsidR="00D21B58" w:rsidRPr="007F0AEC" w:rsidRDefault="009E2E2F">
            <w:pPr>
              <w:pStyle w:val="TableParagraph"/>
              <w:spacing w:before="0" w:after="0"/>
              <w:jc w:val="center"/>
              <w:rPr>
                <w:rFonts w:ascii="宋体" w:eastAsia="宋体" w:hAnsi="宋体" w:cs="宋体"/>
              </w:rPr>
            </w:pPr>
            <w:r w:rsidRPr="007F0AEC">
              <w:rPr>
                <w:rFonts w:ascii="宋体" w:eastAsia="宋体" w:hAnsi="宋体" w:cs="宋体" w:hint="eastAsia"/>
              </w:rPr>
              <w:t>序号</w:t>
            </w:r>
          </w:p>
        </w:tc>
        <w:tc>
          <w:tcPr>
            <w:tcW w:w="2606" w:type="pct"/>
            <w:gridSpan w:val="2"/>
            <w:vAlign w:val="center"/>
          </w:tcPr>
          <w:p w:rsidR="00D21B58" w:rsidRPr="007F0AEC" w:rsidRDefault="009E2E2F">
            <w:pPr>
              <w:pStyle w:val="TableParagraph"/>
              <w:spacing w:before="0" w:after="0"/>
              <w:jc w:val="center"/>
              <w:rPr>
                <w:rFonts w:ascii="宋体" w:eastAsia="宋体" w:hAnsi="宋体" w:cs="宋体"/>
              </w:rPr>
            </w:pPr>
            <w:r w:rsidRPr="007F0AEC">
              <w:rPr>
                <w:rFonts w:ascii="宋体" w:eastAsia="宋体" w:hAnsi="宋体" w:cs="宋体" w:hint="eastAsia"/>
              </w:rPr>
              <w:t>款式</w:t>
            </w:r>
          </w:p>
        </w:tc>
        <w:tc>
          <w:tcPr>
            <w:tcW w:w="569" w:type="pct"/>
            <w:vAlign w:val="center"/>
          </w:tcPr>
          <w:p w:rsidR="00D21B58" w:rsidRPr="007F0AEC" w:rsidRDefault="009E2E2F">
            <w:pPr>
              <w:pStyle w:val="TableParagraph"/>
              <w:spacing w:before="0" w:after="0"/>
              <w:jc w:val="center"/>
              <w:rPr>
                <w:rFonts w:ascii="宋体" w:eastAsia="宋体" w:hAnsi="宋体" w:cs="宋体"/>
              </w:rPr>
            </w:pPr>
            <w:r w:rsidRPr="007F0AEC">
              <w:rPr>
                <w:rFonts w:ascii="宋体" w:eastAsia="宋体" w:hAnsi="宋体" w:cs="宋体" w:hint="eastAsia"/>
              </w:rPr>
              <w:t>面料</w:t>
            </w:r>
          </w:p>
        </w:tc>
        <w:tc>
          <w:tcPr>
            <w:tcW w:w="559" w:type="pct"/>
            <w:vAlign w:val="center"/>
          </w:tcPr>
          <w:p w:rsidR="00D21B58" w:rsidRPr="007F0AEC" w:rsidRDefault="009E2E2F">
            <w:pPr>
              <w:pStyle w:val="TableParagraph"/>
              <w:spacing w:before="0" w:after="0"/>
              <w:jc w:val="center"/>
              <w:rPr>
                <w:rFonts w:ascii="宋体" w:eastAsia="宋体" w:hAnsi="宋体" w:cs="宋体"/>
              </w:rPr>
            </w:pPr>
            <w:r w:rsidRPr="007F0AEC">
              <w:rPr>
                <w:rFonts w:ascii="宋体" w:eastAsia="宋体" w:hAnsi="宋体" w:cs="宋体" w:hint="eastAsia"/>
              </w:rPr>
              <w:t>单价</w:t>
            </w:r>
          </w:p>
        </w:tc>
        <w:tc>
          <w:tcPr>
            <w:tcW w:w="771" w:type="pct"/>
            <w:vAlign w:val="center"/>
          </w:tcPr>
          <w:p w:rsidR="00D21B58" w:rsidRPr="007F0AEC" w:rsidRDefault="009E2E2F">
            <w:pPr>
              <w:pStyle w:val="TableParagraph"/>
              <w:spacing w:before="0" w:after="0"/>
              <w:jc w:val="center"/>
              <w:rPr>
                <w:rFonts w:ascii="宋体" w:eastAsia="宋体" w:hAnsi="宋体" w:cs="宋体"/>
              </w:rPr>
            </w:pPr>
            <w:r w:rsidRPr="007F0AEC">
              <w:rPr>
                <w:rFonts w:ascii="宋体" w:eastAsia="宋体" w:hAnsi="宋体" w:cs="宋体" w:hint="eastAsia"/>
              </w:rPr>
              <w:t>备注</w:t>
            </w:r>
          </w:p>
        </w:tc>
      </w:tr>
      <w:tr w:rsidR="00D21B58" w:rsidRPr="007F0AEC" w:rsidTr="00F26617">
        <w:tc>
          <w:tcPr>
            <w:tcW w:w="495" w:type="pct"/>
            <w:vAlign w:val="center"/>
          </w:tcPr>
          <w:p w:rsidR="00D21B58" w:rsidRPr="007F0AEC" w:rsidRDefault="009E2E2F">
            <w:pPr>
              <w:pStyle w:val="TableParagraph"/>
              <w:spacing w:before="0" w:after="0"/>
              <w:jc w:val="center"/>
              <w:rPr>
                <w:rFonts w:ascii="宋体" w:eastAsia="宋体" w:hAnsi="宋体" w:cs="宋体"/>
              </w:rPr>
            </w:pPr>
            <w:r w:rsidRPr="007F0AEC">
              <w:rPr>
                <w:rFonts w:ascii="宋体" w:eastAsia="宋体" w:hAnsi="宋体" w:cs="宋体" w:hint="eastAsia"/>
              </w:rPr>
              <w:t>1</w:t>
            </w:r>
          </w:p>
        </w:tc>
        <w:tc>
          <w:tcPr>
            <w:tcW w:w="1137" w:type="pct"/>
            <w:vMerge w:val="restart"/>
            <w:vAlign w:val="center"/>
          </w:tcPr>
          <w:p w:rsidR="00D21B58" w:rsidRPr="007F0AEC" w:rsidRDefault="009E2E2F">
            <w:pPr>
              <w:pStyle w:val="TableParagraph"/>
              <w:spacing w:before="0" w:after="0"/>
              <w:jc w:val="center"/>
              <w:rPr>
                <w:rFonts w:ascii="宋体" w:eastAsia="宋体" w:hAnsi="宋体" w:cs="宋体"/>
              </w:rPr>
            </w:pPr>
            <w:r w:rsidRPr="007F0AEC">
              <w:rPr>
                <w:rFonts w:ascii="宋体" w:eastAsia="宋体" w:hAnsi="宋体" w:cs="宋体" w:hint="eastAsia"/>
              </w:rPr>
              <w:t>中学男女夏运</w:t>
            </w:r>
          </w:p>
        </w:tc>
        <w:tc>
          <w:tcPr>
            <w:tcW w:w="1469" w:type="pct"/>
            <w:vAlign w:val="center"/>
          </w:tcPr>
          <w:p w:rsidR="00D21B58" w:rsidRPr="007F0AEC" w:rsidRDefault="009E2E2F">
            <w:pPr>
              <w:pStyle w:val="TableParagraph"/>
              <w:spacing w:before="0" w:after="0"/>
              <w:jc w:val="center"/>
              <w:rPr>
                <w:rFonts w:ascii="宋体" w:eastAsia="宋体" w:hAnsi="宋体" w:cs="宋体"/>
              </w:rPr>
            </w:pPr>
            <w:r w:rsidRPr="007F0AEC">
              <w:rPr>
                <w:rFonts w:ascii="宋体" w:eastAsia="宋体" w:hAnsi="宋体" w:cs="宋体" w:hint="eastAsia"/>
              </w:rPr>
              <w:t>中学男（女）夏运T恤</w:t>
            </w:r>
          </w:p>
        </w:tc>
        <w:tc>
          <w:tcPr>
            <w:tcW w:w="569" w:type="pct"/>
            <w:vAlign w:val="center"/>
          </w:tcPr>
          <w:p w:rsidR="00D21B58" w:rsidRPr="007F0AEC" w:rsidRDefault="00D21B58">
            <w:pPr>
              <w:pStyle w:val="TableParagraph"/>
              <w:spacing w:before="0" w:after="0"/>
              <w:jc w:val="center"/>
              <w:rPr>
                <w:rFonts w:ascii="宋体" w:eastAsia="宋体" w:hAnsi="宋体" w:cs="宋体"/>
              </w:rPr>
            </w:pPr>
          </w:p>
        </w:tc>
        <w:tc>
          <w:tcPr>
            <w:tcW w:w="559" w:type="pct"/>
            <w:vAlign w:val="center"/>
          </w:tcPr>
          <w:p w:rsidR="00D21B58" w:rsidRPr="007F0AEC" w:rsidRDefault="00D21B58">
            <w:pPr>
              <w:pStyle w:val="TableParagraph"/>
              <w:spacing w:before="0" w:after="0"/>
              <w:jc w:val="center"/>
              <w:rPr>
                <w:rFonts w:ascii="宋体" w:eastAsia="宋体" w:hAnsi="宋体" w:cs="宋体"/>
              </w:rPr>
            </w:pPr>
          </w:p>
        </w:tc>
        <w:tc>
          <w:tcPr>
            <w:tcW w:w="771" w:type="pct"/>
            <w:vAlign w:val="center"/>
          </w:tcPr>
          <w:p w:rsidR="00D21B58" w:rsidRPr="007F0AEC" w:rsidRDefault="00D21B58">
            <w:pPr>
              <w:pStyle w:val="TableParagraph"/>
              <w:spacing w:before="0" w:after="0"/>
              <w:jc w:val="center"/>
              <w:rPr>
                <w:rFonts w:ascii="宋体" w:eastAsia="宋体" w:hAnsi="宋体" w:cs="宋体"/>
              </w:rPr>
            </w:pPr>
          </w:p>
        </w:tc>
      </w:tr>
      <w:tr w:rsidR="00D21B58" w:rsidRPr="007F0AEC" w:rsidTr="00F26617">
        <w:tc>
          <w:tcPr>
            <w:tcW w:w="495" w:type="pct"/>
            <w:vAlign w:val="center"/>
          </w:tcPr>
          <w:p w:rsidR="00D21B58" w:rsidRPr="007F0AEC" w:rsidRDefault="009E2E2F">
            <w:pPr>
              <w:pStyle w:val="TableParagraph"/>
              <w:spacing w:before="0" w:after="0"/>
              <w:jc w:val="center"/>
              <w:rPr>
                <w:rFonts w:ascii="宋体" w:eastAsia="宋体" w:hAnsi="宋体" w:cs="宋体"/>
              </w:rPr>
            </w:pPr>
            <w:r w:rsidRPr="007F0AEC">
              <w:rPr>
                <w:rFonts w:ascii="宋体" w:eastAsia="宋体" w:hAnsi="宋体" w:cs="宋体" w:hint="eastAsia"/>
              </w:rPr>
              <w:t>2</w:t>
            </w:r>
          </w:p>
        </w:tc>
        <w:tc>
          <w:tcPr>
            <w:tcW w:w="1137" w:type="pct"/>
            <w:vMerge/>
            <w:vAlign w:val="center"/>
          </w:tcPr>
          <w:p w:rsidR="00D21B58" w:rsidRPr="007F0AEC" w:rsidRDefault="00D21B58">
            <w:pPr>
              <w:pStyle w:val="TableParagraph"/>
              <w:spacing w:before="0" w:after="0"/>
              <w:jc w:val="center"/>
              <w:rPr>
                <w:rFonts w:ascii="宋体" w:eastAsia="宋体" w:hAnsi="宋体" w:cs="宋体"/>
              </w:rPr>
            </w:pPr>
          </w:p>
        </w:tc>
        <w:tc>
          <w:tcPr>
            <w:tcW w:w="1469" w:type="pct"/>
            <w:vAlign w:val="center"/>
          </w:tcPr>
          <w:p w:rsidR="00D21B58" w:rsidRPr="007F0AEC" w:rsidRDefault="009E2E2F">
            <w:pPr>
              <w:pStyle w:val="TableParagraph"/>
              <w:spacing w:before="0" w:after="0"/>
              <w:jc w:val="center"/>
              <w:rPr>
                <w:rFonts w:ascii="宋体" w:eastAsia="宋体" w:hAnsi="宋体" w:cs="宋体"/>
              </w:rPr>
            </w:pPr>
            <w:r w:rsidRPr="007F0AEC">
              <w:rPr>
                <w:rFonts w:ascii="宋体" w:eastAsia="宋体" w:hAnsi="宋体" w:cs="宋体" w:hint="eastAsia"/>
              </w:rPr>
              <w:t>中学男（女）夏运中裤</w:t>
            </w:r>
          </w:p>
        </w:tc>
        <w:tc>
          <w:tcPr>
            <w:tcW w:w="569" w:type="pct"/>
            <w:vAlign w:val="center"/>
          </w:tcPr>
          <w:p w:rsidR="00D21B58" w:rsidRPr="007F0AEC" w:rsidRDefault="00D21B58">
            <w:pPr>
              <w:pStyle w:val="TableParagraph"/>
              <w:spacing w:before="0" w:after="0"/>
              <w:jc w:val="center"/>
              <w:rPr>
                <w:rFonts w:ascii="宋体" w:eastAsia="宋体" w:hAnsi="宋体" w:cs="宋体"/>
              </w:rPr>
            </w:pPr>
          </w:p>
        </w:tc>
        <w:tc>
          <w:tcPr>
            <w:tcW w:w="559" w:type="pct"/>
            <w:vAlign w:val="center"/>
          </w:tcPr>
          <w:p w:rsidR="00D21B58" w:rsidRPr="007F0AEC" w:rsidRDefault="00D21B58">
            <w:pPr>
              <w:pStyle w:val="TableParagraph"/>
              <w:spacing w:before="0" w:after="0"/>
              <w:jc w:val="center"/>
              <w:rPr>
                <w:rFonts w:ascii="宋体" w:eastAsia="宋体" w:hAnsi="宋体" w:cs="宋体"/>
              </w:rPr>
            </w:pPr>
          </w:p>
        </w:tc>
        <w:tc>
          <w:tcPr>
            <w:tcW w:w="771" w:type="pct"/>
            <w:vAlign w:val="center"/>
          </w:tcPr>
          <w:p w:rsidR="00D21B58" w:rsidRPr="007F0AEC" w:rsidRDefault="00D21B58">
            <w:pPr>
              <w:pStyle w:val="TableParagraph"/>
              <w:spacing w:before="0" w:after="0"/>
              <w:jc w:val="center"/>
              <w:rPr>
                <w:rFonts w:ascii="宋体" w:eastAsia="宋体" w:hAnsi="宋体" w:cs="宋体"/>
              </w:rPr>
            </w:pPr>
          </w:p>
        </w:tc>
      </w:tr>
      <w:tr w:rsidR="00D21B58" w:rsidRPr="007F0AEC" w:rsidTr="00F26617">
        <w:tc>
          <w:tcPr>
            <w:tcW w:w="495" w:type="pct"/>
            <w:vAlign w:val="center"/>
          </w:tcPr>
          <w:p w:rsidR="00D21B58" w:rsidRPr="007F0AEC" w:rsidRDefault="009E2E2F">
            <w:pPr>
              <w:pStyle w:val="TableParagraph"/>
              <w:spacing w:before="0" w:after="0"/>
              <w:jc w:val="center"/>
              <w:rPr>
                <w:rFonts w:ascii="宋体" w:eastAsia="宋体" w:hAnsi="宋体" w:cs="宋体"/>
              </w:rPr>
            </w:pPr>
            <w:r w:rsidRPr="007F0AEC">
              <w:rPr>
                <w:rFonts w:ascii="宋体" w:eastAsia="宋体" w:hAnsi="宋体" w:cs="宋体" w:hint="eastAsia"/>
              </w:rPr>
              <w:t>3</w:t>
            </w:r>
          </w:p>
        </w:tc>
        <w:tc>
          <w:tcPr>
            <w:tcW w:w="1137" w:type="pct"/>
            <w:vMerge w:val="restart"/>
            <w:vAlign w:val="center"/>
          </w:tcPr>
          <w:p w:rsidR="00D21B58" w:rsidRPr="007F0AEC" w:rsidRDefault="009E2E2F">
            <w:pPr>
              <w:pStyle w:val="TableParagraph"/>
              <w:spacing w:before="0" w:after="0"/>
              <w:jc w:val="center"/>
              <w:rPr>
                <w:rFonts w:ascii="宋体" w:eastAsia="宋体" w:hAnsi="宋体" w:cs="宋体"/>
              </w:rPr>
            </w:pPr>
            <w:r w:rsidRPr="007F0AEC">
              <w:rPr>
                <w:rFonts w:ascii="宋体" w:eastAsia="宋体" w:hAnsi="宋体" w:cs="宋体" w:hint="eastAsia"/>
              </w:rPr>
              <w:t>中学男女秋运</w:t>
            </w:r>
          </w:p>
        </w:tc>
        <w:tc>
          <w:tcPr>
            <w:tcW w:w="1469" w:type="pct"/>
            <w:vAlign w:val="center"/>
          </w:tcPr>
          <w:p w:rsidR="00D21B58" w:rsidRPr="007F0AEC" w:rsidRDefault="009E2E2F">
            <w:pPr>
              <w:pStyle w:val="TableParagraph"/>
              <w:spacing w:before="0" w:after="0"/>
              <w:jc w:val="center"/>
              <w:rPr>
                <w:rFonts w:ascii="宋体" w:eastAsia="宋体" w:hAnsi="宋体" w:cs="宋体"/>
              </w:rPr>
            </w:pPr>
            <w:r w:rsidRPr="007F0AEC">
              <w:rPr>
                <w:rFonts w:ascii="宋体" w:eastAsia="宋体" w:hAnsi="宋体" w:cs="宋体" w:hint="eastAsia"/>
              </w:rPr>
              <w:t>中学男（女）秋运上衣</w:t>
            </w:r>
          </w:p>
        </w:tc>
        <w:tc>
          <w:tcPr>
            <w:tcW w:w="569" w:type="pct"/>
            <w:vAlign w:val="center"/>
          </w:tcPr>
          <w:p w:rsidR="00D21B58" w:rsidRPr="007F0AEC" w:rsidRDefault="00D21B58">
            <w:pPr>
              <w:pStyle w:val="TableParagraph"/>
              <w:spacing w:before="0" w:after="0"/>
              <w:jc w:val="center"/>
              <w:rPr>
                <w:rFonts w:ascii="宋体" w:eastAsia="宋体" w:hAnsi="宋体" w:cs="宋体"/>
              </w:rPr>
            </w:pPr>
          </w:p>
        </w:tc>
        <w:tc>
          <w:tcPr>
            <w:tcW w:w="559" w:type="pct"/>
            <w:vAlign w:val="center"/>
          </w:tcPr>
          <w:p w:rsidR="00D21B58" w:rsidRPr="007F0AEC" w:rsidRDefault="00D21B58">
            <w:pPr>
              <w:pStyle w:val="TableParagraph"/>
              <w:spacing w:before="0" w:after="0"/>
              <w:jc w:val="center"/>
              <w:rPr>
                <w:rFonts w:ascii="宋体" w:eastAsia="宋体" w:hAnsi="宋体" w:cs="宋体"/>
              </w:rPr>
            </w:pPr>
          </w:p>
        </w:tc>
        <w:tc>
          <w:tcPr>
            <w:tcW w:w="771" w:type="pct"/>
            <w:vAlign w:val="center"/>
          </w:tcPr>
          <w:p w:rsidR="00D21B58" w:rsidRPr="007F0AEC" w:rsidRDefault="00D21B58">
            <w:pPr>
              <w:pStyle w:val="TableParagraph"/>
              <w:spacing w:before="0" w:after="0"/>
              <w:jc w:val="center"/>
              <w:rPr>
                <w:rFonts w:ascii="宋体" w:eastAsia="宋体" w:hAnsi="宋体" w:cs="宋体"/>
              </w:rPr>
            </w:pPr>
          </w:p>
        </w:tc>
      </w:tr>
      <w:tr w:rsidR="00D21B58" w:rsidRPr="007F0AEC" w:rsidTr="00F26617">
        <w:tc>
          <w:tcPr>
            <w:tcW w:w="495" w:type="pct"/>
            <w:vAlign w:val="center"/>
          </w:tcPr>
          <w:p w:rsidR="00D21B58" w:rsidRPr="007F0AEC" w:rsidRDefault="009E2E2F">
            <w:pPr>
              <w:pStyle w:val="TableParagraph"/>
              <w:spacing w:before="0" w:after="0"/>
              <w:jc w:val="center"/>
              <w:rPr>
                <w:rFonts w:ascii="宋体" w:eastAsia="宋体" w:hAnsi="宋体" w:cs="宋体"/>
              </w:rPr>
            </w:pPr>
            <w:r w:rsidRPr="007F0AEC">
              <w:rPr>
                <w:rFonts w:ascii="宋体" w:eastAsia="宋体" w:hAnsi="宋体" w:cs="宋体" w:hint="eastAsia"/>
              </w:rPr>
              <w:t>4</w:t>
            </w:r>
          </w:p>
        </w:tc>
        <w:tc>
          <w:tcPr>
            <w:tcW w:w="1137" w:type="pct"/>
            <w:vMerge/>
            <w:vAlign w:val="center"/>
          </w:tcPr>
          <w:p w:rsidR="00D21B58" w:rsidRPr="007F0AEC" w:rsidRDefault="00D21B58">
            <w:pPr>
              <w:pStyle w:val="TableParagraph"/>
              <w:spacing w:before="0" w:after="0"/>
              <w:jc w:val="center"/>
              <w:rPr>
                <w:rFonts w:ascii="宋体" w:eastAsia="宋体" w:hAnsi="宋体" w:cs="宋体"/>
              </w:rPr>
            </w:pPr>
          </w:p>
        </w:tc>
        <w:tc>
          <w:tcPr>
            <w:tcW w:w="1469" w:type="pct"/>
            <w:vAlign w:val="center"/>
          </w:tcPr>
          <w:p w:rsidR="00D21B58" w:rsidRPr="007F0AEC" w:rsidRDefault="009E2E2F">
            <w:pPr>
              <w:pStyle w:val="TableParagraph"/>
              <w:spacing w:before="0" w:after="0"/>
              <w:jc w:val="center"/>
              <w:rPr>
                <w:rFonts w:ascii="宋体" w:eastAsia="宋体" w:hAnsi="宋体" w:cs="宋体"/>
              </w:rPr>
            </w:pPr>
            <w:r w:rsidRPr="007F0AEC">
              <w:rPr>
                <w:rFonts w:ascii="宋体" w:eastAsia="宋体" w:hAnsi="宋体" w:cs="宋体" w:hint="eastAsia"/>
              </w:rPr>
              <w:t>中学男（女）秋运长裤</w:t>
            </w:r>
          </w:p>
        </w:tc>
        <w:tc>
          <w:tcPr>
            <w:tcW w:w="569" w:type="pct"/>
            <w:vAlign w:val="center"/>
          </w:tcPr>
          <w:p w:rsidR="00D21B58" w:rsidRPr="007F0AEC" w:rsidRDefault="00D21B58">
            <w:pPr>
              <w:pStyle w:val="TableParagraph"/>
              <w:spacing w:before="0" w:after="0"/>
              <w:jc w:val="center"/>
              <w:rPr>
                <w:rFonts w:ascii="宋体" w:eastAsia="宋体" w:hAnsi="宋体" w:cs="宋体"/>
              </w:rPr>
            </w:pPr>
          </w:p>
        </w:tc>
        <w:tc>
          <w:tcPr>
            <w:tcW w:w="559" w:type="pct"/>
            <w:vAlign w:val="center"/>
          </w:tcPr>
          <w:p w:rsidR="00D21B58" w:rsidRPr="007F0AEC" w:rsidRDefault="00D21B58">
            <w:pPr>
              <w:pStyle w:val="TableParagraph"/>
              <w:spacing w:before="0" w:after="0"/>
              <w:jc w:val="center"/>
              <w:rPr>
                <w:rFonts w:ascii="宋体" w:eastAsia="宋体" w:hAnsi="宋体" w:cs="宋体"/>
              </w:rPr>
            </w:pPr>
          </w:p>
        </w:tc>
        <w:tc>
          <w:tcPr>
            <w:tcW w:w="771" w:type="pct"/>
            <w:vAlign w:val="center"/>
          </w:tcPr>
          <w:p w:rsidR="00D21B58" w:rsidRPr="007F0AEC" w:rsidRDefault="00D21B58">
            <w:pPr>
              <w:pStyle w:val="TableParagraph"/>
              <w:spacing w:before="0" w:after="0"/>
              <w:jc w:val="center"/>
              <w:rPr>
                <w:rFonts w:ascii="宋体" w:eastAsia="宋体" w:hAnsi="宋体" w:cs="宋体"/>
              </w:rPr>
            </w:pPr>
          </w:p>
        </w:tc>
      </w:tr>
      <w:tr w:rsidR="00D21B58" w:rsidRPr="007F0AEC" w:rsidTr="00F26617">
        <w:tc>
          <w:tcPr>
            <w:tcW w:w="495" w:type="pct"/>
            <w:vAlign w:val="center"/>
          </w:tcPr>
          <w:p w:rsidR="00D21B58" w:rsidRPr="007F0AEC" w:rsidRDefault="009E2E2F">
            <w:pPr>
              <w:pStyle w:val="TableParagraph"/>
              <w:spacing w:before="0" w:after="0"/>
              <w:jc w:val="center"/>
              <w:rPr>
                <w:rFonts w:ascii="宋体" w:eastAsia="宋体" w:hAnsi="宋体" w:cs="宋体"/>
              </w:rPr>
            </w:pPr>
            <w:r w:rsidRPr="007F0AEC">
              <w:rPr>
                <w:rFonts w:ascii="宋体" w:eastAsia="宋体" w:hAnsi="宋体" w:cs="宋体" w:hint="eastAsia"/>
              </w:rPr>
              <w:t>5</w:t>
            </w:r>
          </w:p>
        </w:tc>
        <w:tc>
          <w:tcPr>
            <w:tcW w:w="1137" w:type="pct"/>
            <w:vMerge w:val="restart"/>
            <w:vAlign w:val="center"/>
          </w:tcPr>
          <w:p w:rsidR="00D21B58" w:rsidRPr="007F0AEC" w:rsidRDefault="009E2E2F">
            <w:pPr>
              <w:pStyle w:val="TableParagraph"/>
              <w:spacing w:before="0" w:after="0"/>
              <w:jc w:val="center"/>
              <w:rPr>
                <w:rFonts w:ascii="宋体" w:eastAsia="宋体" w:hAnsi="宋体" w:cs="宋体"/>
              </w:rPr>
            </w:pPr>
            <w:r w:rsidRPr="007F0AEC">
              <w:rPr>
                <w:rFonts w:ascii="宋体" w:eastAsia="宋体" w:hAnsi="宋体" w:cs="宋体" w:hint="eastAsia"/>
              </w:rPr>
              <w:t>中学男女冬运</w:t>
            </w:r>
          </w:p>
        </w:tc>
        <w:tc>
          <w:tcPr>
            <w:tcW w:w="1469" w:type="pct"/>
            <w:vAlign w:val="center"/>
          </w:tcPr>
          <w:p w:rsidR="00D21B58" w:rsidRPr="007F0AEC" w:rsidRDefault="009E2E2F">
            <w:pPr>
              <w:pStyle w:val="TableParagraph"/>
              <w:spacing w:before="0" w:after="0"/>
              <w:jc w:val="center"/>
              <w:rPr>
                <w:rFonts w:ascii="宋体" w:eastAsia="宋体" w:hAnsi="宋体" w:cs="宋体"/>
              </w:rPr>
            </w:pPr>
            <w:r w:rsidRPr="007F0AEC">
              <w:rPr>
                <w:rFonts w:ascii="宋体" w:eastAsia="宋体" w:hAnsi="宋体" w:cs="宋体" w:hint="eastAsia"/>
              </w:rPr>
              <w:t>中学男（女）冬运上衣</w:t>
            </w:r>
          </w:p>
        </w:tc>
        <w:tc>
          <w:tcPr>
            <w:tcW w:w="569" w:type="pct"/>
            <w:vAlign w:val="center"/>
          </w:tcPr>
          <w:p w:rsidR="00D21B58" w:rsidRPr="007F0AEC" w:rsidRDefault="00D21B58">
            <w:pPr>
              <w:pStyle w:val="TableParagraph"/>
              <w:spacing w:before="0" w:after="0"/>
              <w:jc w:val="center"/>
              <w:rPr>
                <w:rFonts w:ascii="宋体" w:eastAsia="宋体" w:hAnsi="宋体" w:cs="宋体"/>
              </w:rPr>
            </w:pPr>
          </w:p>
        </w:tc>
        <w:tc>
          <w:tcPr>
            <w:tcW w:w="559" w:type="pct"/>
            <w:vAlign w:val="center"/>
          </w:tcPr>
          <w:p w:rsidR="00D21B58" w:rsidRPr="007F0AEC" w:rsidRDefault="00D21B58">
            <w:pPr>
              <w:pStyle w:val="TableParagraph"/>
              <w:spacing w:before="0" w:after="0"/>
              <w:jc w:val="center"/>
              <w:rPr>
                <w:rFonts w:ascii="宋体" w:eastAsia="宋体" w:hAnsi="宋体" w:cs="宋体"/>
              </w:rPr>
            </w:pPr>
          </w:p>
        </w:tc>
        <w:tc>
          <w:tcPr>
            <w:tcW w:w="771" w:type="pct"/>
            <w:vAlign w:val="center"/>
          </w:tcPr>
          <w:p w:rsidR="00D21B58" w:rsidRPr="007F0AEC" w:rsidRDefault="00D21B58">
            <w:pPr>
              <w:pStyle w:val="TableParagraph"/>
              <w:spacing w:before="0" w:after="0"/>
              <w:jc w:val="center"/>
              <w:rPr>
                <w:rFonts w:ascii="宋体" w:eastAsia="宋体" w:hAnsi="宋体" w:cs="宋体"/>
              </w:rPr>
            </w:pPr>
          </w:p>
        </w:tc>
      </w:tr>
      <w:tr w:rsidR="00D21B58" w:rsidRPr="007F0AEC" w:rsidTr="00F26617">
        <w:tc>
          <w:tcPr>
            <w:tcW w:w="495" w:type="pct"/>
            <w:vAlign w:val="center"/>
          </w:tcPr>
          <w:p w:rsidR="00D21B58" w:rsidRPr="007F0AEC" w:rsidRDefault="009E2E2F">
            <w:pPr>
              <w:pStyle w:val="TableParagraph"/>
              <w:spacing w:before="0" w:after="0"/>
              <w:jc w:val="center"/>
              <w:rPr>
                <w:rFonts w:ascii="宋体" w:eastAsia="宋体" w:hAnsi="宋体" w:cs="宋体"/>
              </w:rPr>
            </w:pPr>
            <w:r w:rsidRPr="007F0AEC">
              <w:rPr>
                <w:rFonts w:ascii="宋体" w:eastAsia="宋体" w:hAnsi="宋体" w:cs="宋体" w:hint="eastAsia"/>
              </w:rPr>
              <w:t>6</w:t>
            </w:r>
          </w:p>
        </w:tc>
        <w:tc>
          <w:tcPr>
            <w:tcW w:w="1137" w:type="pct"/>
            <w:vMerge/>
            <w:vAlign w:val="center"/>
          </w:tcPr>
          <w:p w:rsidR="00D21B58" w:rsidRPr="007F0AEC" w:rsidRDefault="00D21B58">
            <w:pPr>
              <w:pStyle w:val="TableParagraph"/>
              <w:spacing w:before="0" w:after="0"/>
              <w:jc w:val="center"/>
              <w:rPr>
                <w:rFonts w:ascii="宋体" w:eastAsia="宋体" w:hAnsi="宋体" w:cs="宋体"/>
              </w:rPr>
            </w:pPr>
          </w:p>
        </w:tc>
        <w:tc>
          <w:tcPr>
            <w:tcW w:w="1469" w:type="pct"/>
            <w:vAlign w:val="center"/>
          </w:tcPr>
          <w:p w:rsidR="00D21B58" w:rsidRPr="007F0AEC" w:rsidRDefault="009E2E2F">
            <w:pPr>
              <w:pStyle w:val="TableParagraph"/>
              <w:spacing w:before="0" w:after="0"/>
              <w:jc w:val="center"/>
              <w:rPr>
                <w:rFonts w:ascii="宋体" w:eastAsia="宋体" w:hAnsi="宋体" w:cs="宋体"/>
              </w:rPr>
            </w:pPr>
            <w:r w:rsidRPr="007F0AEC">
              <w:rPr>
                <w:rFonts w:ascii="宋体" w:eastAsia="宋体" w:hAnsi="宋体" w:cs="宋体" w:hint="eastAsia"/>
              </w:rPr>
              <w:t>中学男（女）冬运长裤</w:t>
            </w:r>
          </w:p>
        </w:tc>
        <w:tc>
          <w:tcPr>
            <w:tcW w:w="569" w:type="pct"/>
            <w:vAlign w:val="center"/>
          </w:tcPr>
          <w:p w:rsidR="00D21B58" w:rsidRPr="007F0AEC" w:rsidRDefault="00D21B58">
            <w:pPr>
              <w:pStyle w:val="TableParagraph"/>
              <w:spacing w:before="0" w:after="0"/>
              <w:jc w:val="center"/>
              <w:rPr>
                <w:rFonts w:ascii="宋体" w:eastAsia="宋体" w:hAnsi="宋体" w:cs="宋体"/>
              </w:rPr>
            </w:pPr>
          </w:p>
        </w:tc>
        <w:tc>
          <w:tcPr>
            <w:tcW w:w="559" w:type="pct"/>
            <w:vAlign w:val="center"/>
          </w:tcPr>
          <w:p w:rsidR="00D21B58" w:rsidRPr="007F0AEC" w:rsidRDefault="00D21B58">
            <w:pPr>
              <w:pStyle w:val="TableParagraph"/>
              <w:spacing w:before="0" w:after="0"/>
              <w:jc w:val="center"/>
              <w:rPr>
                <w:rFonts w:ascii="宋体" w:eastAsia="宋体" w:hAnsi="宋体" w:cs="宋体"/>
              </w:rPr>
            </w:pPr>
          </w:p>
        </w:tc>
        <w:tc>
          <w:tcPr>
            <w:tcW w:w="771" w:type="pct"/>
            <w:vAlign w:val="center"/>
          </w:tcPr>
          <w:p w:rsidR="00D21B58" w:rsidRPr="007F0AEC" w:rsidRDefault="00D21B58">
            <w:pPr>
              <w:pStyle w:val="TableParagraph"/>
              <w:spacing w:before="0" w:after="0"/>
              <w:jc w:val="center"/>
              <w:rPr>
                <w:rFonts w:ascii="宋体" w:eastAsia="宋体" w:hAnsi="宋体" w:cs="宋体"/>
              </w:rPr>
            </w:pPr>
          </w:p>
        </w:tc>
      </w:tr>
      <w:tr w:rsidR="00D21B58" w:rsidRPr="007F0AEC" w:rsidTr="00F26617">
        <w:tc>
          <w:tcPr>
            <w:tcW w:w="495" w:type="pct"/>
            <w:vAlign w:val="center"/>
          </w:tcPr>
          <w:p w:rsidR="00D21B58" w:rsidRPr="007F0AEC" w:rsidRDefault="009E2E2F">
            <w:pPr>
              <w:pStyle w:val="TableParagraph"/>
              <w:spacing w:before="0" w:after="0"/>
              <w:jc w:val="center"/>
              <w:rPr>
                <w:rFonts w:ascii="宋体" w:eastAsia="宋体" w:hAnsi="宋体" w:cs="宋体"/>
              </w:rPr>
            </w:pPr>
            <w:r w:rsidRPr="007F0AEC">
              <w:rPr>
                <w:rFonts w:ascii="宋体" w:eastAsia="宋体" w:hAnsi="宋体" w:cs="宋体" w:hint="eastAsia"/>
              </w:rPr>
              <w:t>7</w:t>
            </w:r>
          </w:p>
        </w:tc>
        <w:tc>
          <w:tcPr>
            <w:tcW w:w="1137" w:type="pct"/>
            <w:vMerge w:val="restart"/>
            <w:vAlign w:val="center"/>
          </w:tcPr>
          <w:p w:rsidR="00D21B58" w:rsidRPr="007F0AEC" w:rsidRDefault="009E2E2F">
            <w:pPr>
              <w:pStyle w:val="TableParagraph"/>
              <w:spacing w:before="0" w:after="0"/>
              <w:jc w:val="center"/>
              <w:rPr>
                <w:rFonts w:ascii="宋体" w:eastAsia="宋体" w:hAnsi="宋体" w:cs="宋体"/>
              </w:rPr>
            </w:pPr>
            <w:r w:rsidRPr="007F0AEC">
              <w:rPr>
                <w:rFonts w:ascii="宋体" w:eastAsia="宋体" w:hAnsi="宋体" w:cs="宋体" w:hint="eastAsia"/>
              </w:rPr>
              <w:t>中学男夏礼</w:t>
            </w:r>
          </w:p>
        </w:tc>
        <w:tc>
          <w:tcPr>
            <w:tcW w:w="1469" w:type="pct"/>
            <w:vAlign w:val="center"/>
          </w:tcPr>
          <w:p w:rsidR="00D21B58" w:rsidRPr="007F0AEC" w:rsidRDefault="009E2E2F">
            <w:pPr>
              <w:pStyle w:val="TableParagraph"/>
              <w:spacing w:before="0" w:after="0"/>
              <w:jc w:val="center"/>
              <w:rPr>
                <w:rFonts w:ascii="宋体" w:eastAsia="宋体" w:hAnsi="宋体" w:cs="宋体"/>
              </w:rPr>
            </w:pPr>
            <w:r w:rsidRPr="007F0AEC">
              <w:rPr>
                <w:rFonts w:ascii="宋体" w:eastAsia="宋体" w:hAnsi="宋体" w:cs="宋体" w:hint="eastAsia"/>
              </w:rPr>
              <w:t>中学男夏礼短衬</w:t>
            </w:r>
          </w:p>
        </w:tc>
        <w:tc>
          <w:tcPr>
            <w:tcW w:w="569" w:type="pct"/>
            <w:vAlign w:val="center"/>
          </w:tcPr>
          <w:p w:rsidR="00D21B58" w:rsidRPr="007F0AEC" w:rsidRDefault="00D21B58">
            <w:pPr>
              <w:pStyle w:val="TableParagraph"/>
              <w:spacing w:before="0" w:after="0"/>
              <w:jc w:val="center"/>
              <w:rPr>
                <w:rFonts w:ascii="宋体" w:eastAsia="宋体" w:hAnsi="宋体" w:cs="宋体"/>
              </w:rPr>
            </w:pPr>
          </w:p>
        </w:tc>
        <w:tc>
          <w:tcPr>
            <w:tcW w:w="559" w:type="pct"/>
            <w:vAlign w:val="center"/>
          </w:tcPr>
          <w:p w:rsidR="00D21B58" w:rsidRPr="007F0AEC" w:rsidRDefault="00D21B58">
            <w:pPr>
              <w:pStyle w:val="TableParagraph"/>
              <w:spacing w:before="0" w:after="0"/>
              <w:jc w:val="center"/>
              <w:rPr>
                <w:rFonts w:ascii="宋体" w:eastAsia="宋体" w:hAnsi="宋体" w:cs="宋体"/>
              </w:rPr>
            </w:pPr>
          </w:p>
        </w:tc>
        <w:tc>
          <w:tcPr>
            <w:tcW w:w="771" w:type="pct"/>
            <w:vAlign w:val="center"/>
          </w:tcPr>
          <w:p w:rsidR="00D21B58" w:rsidRPr="007F0AEC" w:rsidRDefault="00D21B58">
            <w:pPr>
              <w:pStyle w:val="TableParagraph"/>
              <w:spacing w:before="0" w:after="0"/>
              <w:jc w:val="center"/>
              <w:rPr>
                <w:rFonts w:ascii="宋体" w:eastAsia="宋体" w:hAnsi="宋体" w:cs="宋体"/>
              </w:rPr>
            </w:pPr>
          </w:p>
        </w:tc>
      </w:tr>
      <w:tr w:rsidR="00D21B58" w:rsidRPr="007F0AEC" w:rsidTr="00F26617">
        <w:tc>
          <w:tcPr>
            <w:tcW w:w="495" w:type="pct"/>
            <w:vAlign w:val="center"/>
          </w:tcPr>
          <w:p w:rsidR="00D21B58" w:rsidRPr="007F0AEC" w:rsidRDefault="009E2E2F">
            <w:pPr>
              <w:pStyle w:val="TableParagraph"/>
              <w:spacing w:before="0" w:after="0"/>
              <w:jc w:val="center"/>
              <w:rPr>
                <w:rFonts w:ascii="宋体" w:eastAsia="宋体" w:hAnsi="宋体" w:cs="宋体"/>
              </w:rPr>
            </w:pPr>
            <w:r w:rsidRPr="007F0AEC">
              <w:rPr>
                <w:rFonts w:ascii="宋体" w:eastAsia="宋体" w:hAnsi="宋体" w:cs="宋体" w:hint="eastAsia"/>
              </w:rPr>
              <w:t>8</w:t>
            </w:r>
          </w:p>
        </w:tc>
        <w:tc>
          <w:tcPr>
            <w:tcW w:w="1137" w:type="pct"/>
            <w:vMerge/>
            <w:vAlign w:val="center"/>
          </w:tcPr>
          <w:p w:rsidR="00D21B58" w:rsidRPr="007F0AEC" w:rsidRDefault="00D21B58">
            <w:pPr>
              <w:pStyle w:val="TableParagraph"/>
              <w:spacing w:before="0" w:after="0"/>
              <w:jc w:val="center"/>
              <w:rPr>
                <w:rFonts w:ascii="宋体" w:eastAsia="宋体" w:hAnsi="宋体" w:cs="宋体"/>
              </w:rPr>
            </w:pPr>
          </w:p>
        </w:tc>
        <w:tc>
          <w:tcPr>
            <w:tcW w:w="1469" w:type="pct"/>
            <w:vAlign w:val="center"/>
          </w:tcPr>
          <w:p w:rsidR="00D21B58" w:rsidRPr="007F0AEC" w:rsidRDefault="009E2E2F">
            <w:pPr>
              <w:pStyle w:val="TableParagraph"/>
              <w:spacing w:before="0" w:after="0"/>
              <w:jc w:val="center"/>
              <w:rPr>
                <w:rFonts w:ascii="宋体" w:eastAsia="宋体" w:hAnsi="宋体" w:cs="宋体"/>
              </w:rPr>
            </w:pPr>
            <w:r w:rsidRPr="007F0AEC">
              <w:rPr>
                <w:rFonts w:ascii="宋体" w:eastAsia="宋体" w:hAnsi="宋体" w:cs="宋体" w:hint="eastAsia"/>
              </w:rPr>
              <w:t>中学男夏礼长裤</w:t>
            </w:r>
          </w:p>
        </w:tc>
        <w:tc>
          <w:tcPr>
            <w:tcW w:w="569" w:type="pct"/>
            <w:vAlign w:val="center"/>
          </w:tcPr>
          <w:p w:rsidR="00D21B58" w:rsidRPr="007F0AEC" w:rsidRDefault="00D21B58">
            <w:pPr>
              <w:pStyle w:val="TableParagraph"/>
              <w:spacing w:before="0" w:after="0"/>
              <w:jc w:val="center"/>
              <w:rPr>
                <w:rFonts w:ascii="宋体" w:eastAsia="宋体" w:hAnsi="宋体" w:cs="宋体"/>
              </w:rPr>
            </w:pPr>
          </w:p>
        </w:tc>
        <w:tc>
          <w:tcPr>
            <w:tcW w:w="559" w:type="pct"/>
            <w:vAlign w:val="center"/>
          </w:tcPr>
          <w:p w:rsidR="00D21B58" w:rsidRPr="007F0AEC" w:rsidRDefault="00D21B58">
            <w:pPr>
              <w:pStyle w:val="TableParagraph"/>
              <w:spacing w:before="0" w:after="0"/>
              <w:jc w:val="center"/>
              <w:rPr>
                <w:rFonts w:ascii="宋体" w:eastAsia="宋体" w:hAnsi="宋体" w:cs="宋体"/>
              </w:rPr>
            </w:pPr>
          </w:p>
        </w:tc>
        <w:tc>
          <w:tcPr>
            <w:tcW w:w="771" w:type="pct"/>
            <w:vAlign w:val="center"/>
          </w:tcPr>
          <w:p w:rsidR="00D21B58" w:rsidRPr="007F0AEC" w:rsidRDefault="00D21B58">
            <w:pPr>
              <w:pStyle w:val="TableParagraph"/>
              <w:spacing w:before="0" w:after="0"/>
              <w:jc w:val="center"/>
              <w:rPr>
                <w:rFonts w:ascii="宋体" w:eastAsia="宋体" w:hAnsi="宋体" w:cs="宋体"/>
              </w:rPr>
            </w:pPr>
          </w:p>
        </w:tc>
      </w:tr>
      <w:tr w:rsidR="00D21B58" w:rsidRPr="007F0AEC" w:rsidTr="00F26617">
        <w:tc>
          <w:tcPr>
            <w:tcW w:w="495" w:type="pct"/>
            <w:vAlign w:val="center"/>
          </w:tcPr>
          <w:p w:rsidR="00D21B58" w:rsidRPr="007F0AEC" w:rsidRDefault="009E2E2F">
            <w:pPr>
              <w:pStyle w:val="TableParagraph"/>
              <w:spacing w:before="0" w:after="0"/>
              <w:jc w:val="center"/>
              <w:rPr>
                <w:rFonts w:ascii="宋体" w:eastAsia="宋体" w:hAnsi="宋体" w:cs="宋体"/>
              </w:rPr>
            </w:pPr>
            <w:r w:rsidRPr="007F0AEC">
              <w:rPr>
                <w:rFonts w:ascii="宋体" w:eastAsia="宋体" w:hAnsi="宋体" w:cs="宋体" w:hint="eastAsia"/>
              </w:rPr>
              <w:t>9</w:t>
            </w:r>
          </w:p>
        </w:tc>
        <w:tc>
          <w:tcPr>
            <w:tcW w:w="1137" w:type="pct"/>
            <w:vMerge w:val="restart"/>
            <w:vAlign w:val="center"/>
          </w:tcPr>
          <w:p w:rsidR="00D21B58" w:rsidRPr="007F0AEC" w:rsidRDefault="009E2E2F">
            <w:pPr>
              <w:pStyle w:val="TableParagraph"/>
              <w:spacing w:before="0" w:after="0"/>
              <w:jc w:val="center"/>
              <w:rPr>
                <w:rFonts w:ascii="宋体" w:eastAsia="宋体" w:hAnsi="宋体" w:cs="宋体"/>
              </w:rPr>
            </w:pPr>
            <w:r w:rsidRPr="007F0AEC">
              <w:rPr>
                <w:rFonts w:ascii="宋体" w:eastAsia="宋体" w:hAnsi="宋体" w:cs="宋体" w:hint="eastAsia"/>
              </w:rPr>
              <w:t>中学女夏礼</w:t>
            </w:r>
          </w:p>
        </w:tc>
        <w:tc>
          <w:tcPr>
            <w:tcW w:w="1469" w:type="pct"/>
            <w:vAlign w:val="center"/>
          </w:tcPr>
          <w:p w:rsidR="00D21B58" w:rsidRPr="007F0AEC" w:rsidRDefault="009E2E2F">
            <w:pPr>
              <w:pStyle w:val="TableParagraph"/>
              <w:spacing w:before="0" w:after="0"/>
              <w:jc w:val="center"/>
              <w:rPr>
                <w:rFonts w:ascii="宋体" w:eastAsia="宋体" w:hAnsi="宋体" w:cs="宋体"/>
              </w:rPr>
            </w:pPr>
            <w:r w:rsidRPr="007F0AEC">
              <w:rPr>
                <w:rFonts w:ascii="宋体" w:eastAsia="宋体" w:hAnsi="宋体" w:cs="宋体" w:hint="eastAsia"/>
              </w:rPr>
              <w:t>中学女夏礼短衬</w:t>
            </w:r>
          </w:p>
        </w:tc>
        <w:tc>
          <w:tcPr>
            <w:tcW w:w="569" w:type="pct"/>
            <w:vAlign w:val="center"/>
          </w:tcPr>
          <w:p w:rsidR="00D21B58" w:rsidRPr="007F0AEC" w:rsidRDefault="00D21B58">
            <w:pPr>
              <w:pStyle w:val="TableParagraph"/>
              <w:spacing w:before="0" w:after="0"/>
              <w:jc w:val="center"/>
              <w:rPr>
                <w:rFonts w:ascii="宋体" w:eastAsia="宋体" w:hAnsi="宋体" w:cs="宋体"/>
              </w:rPr>
            </w:pPr>
          </w:p>
        </w:tc>
        <w:tc>
          <w:tcPr>
            <w:tcW w:w="559" w:type="pct"/>
            <w:vAlign w:val="center"/>
          </w:tcPr>
          <w:p w:rsidR="00D21B58" w:rsidRPr="007F0AEC" w:rsidRDefault="00D21B58">
            <w:pPr>
              <w:pStyle w:val="TableParagraph"/>
              <w:spacing w:before="0" w:after="0"/>
              <w:jc w:val="center"/>
              <w:rPr>
                <w:rFonts w:ascii="宋体" w:eastAsia="宋体" w:hAnsi="宋体" w:cs="宋体"/>
              </w:rPr>
            </w:pPr>
          </w:p>
        </w:tc>
        <w:tc>
          <w:tcPr>
            <w:tcW w:w="771" w:type="pct"/>
            <w:vAlign w:val="center"/>
          </w:tcPr>
          <w:p w:rsidR="00D21B58" w:rsidRPr="007F0AEC" w:rsidRDefault="00D21B58">
            <w:pPr>
              <w:pStyle w:val="TableParagraph"/>
              <w:spacing w:before="0" w:after="0"/>
              <w:jc w:val="center"/>
              <w:rPr>
                <w:rFonts w:ascii="宋体" w:eastAsia="宋体" w:hAnsi="宋体" w:cs="宋体"/>
              </w:rPr>
            </w:pPr>
          </w:p>
        </w:tc>
      </w:tr>
      <w:tr w:rsidR="00D21B58" w:rsidRPr="007F0AEC" w:rsidTr="00F26617">
        <w:tc>
          <w:tcPr>
            <w:tcW w:w="495" w:type="pct"/>
            <w:vAlign w:val="center"/>
          </w:tcPr>
          <w:p w:rsidR="00D21B58" w:rsidRPr="007F0AEC" w:rsidRDefault="009E2E2F">
            <w:pPr>
              <w:pStyle w:val="TableParagraph"/>
              <w:spacing w:before="0" w:after="0"/>
              <w:jc w:val="center"/>
              <w:rPr>
                <w:rFonts w:ascii="宋体" w:eastAsia="宋体" w:hAnsi="宋体" w:cs="宋体"/>
              </w:rPr>
            </w:pPr>
            <w:r w:rsidRPr="007F0AEC">
              <w:rPr>
                <w:rFonts w:ascii="宋体" w:eastAsia="宋体" w:hAnsi="宋体" w:cs="宋体" w:hint="eastAsia"/>
              </w:rPr>
              <w:t>10</w:t>
            </w:r>
          </w:p>
        </w:tc>
        <w:tc>
          <w:tcPr>
            <w:tcW w:w="1137" w:type="pct"/>
            <w:vMerge/>
            <w:vAlign w:val="center"/>
          </w:tcPr>
          <w:p w:rsidR="00D21B58" w:rsidRPr="007F0AEC" w:rsidRDefault="00D21B58">
            <w:pPr>
              <w:pStyle w:val="TableParagraph"/>
              <w:spacing w:before="0" w:after="0"/>
              <w:jc w:val="center"/>
              <w:rPr>
                <w:rFonts w:ascii="宋体" w:eastAsia="宋体" w:hAnsi="宋体" w:cs="宋体"/>
              </w:rPr>
            </w:pPr>
          </w:p>
        </w:tc>
        <w:tc>
          <w:tcPr>
            <w:tcW w:w="1469" w:type="pct"/>
            <w:vAlign w:val="center"/>
          </w:tcPr>
          <w:p w:rsidR="00D21B58" w:rsidRPr="007F0AEC" w:rsidRDefault="009E2E2F">
            <w:pPr>
              <w:pStyle w:val="TableParagraph"/>
              <w:spacing w:before="0" w:after="0"/>
              <w:jc w:val="center"/>
              <w:rPr>
                <w:rFonts w:ascii="宋体" w:eastAsia="宋体" w:hAnsi="宋体" w:cs="宋体"/>
              </w:rPr>
            </w:pPr>
            <w:r w:rsidRPr="007F0AEC">
              <w:rPr>
                <w:rFonts w:ascii="宋体" w:eastAsia="宋体" w:hAnsi="宋体" w:cs="宋体" w:hint="eastAsia"/>
              </w:rPr>
              <w:t>中学女夏礼短裙</w:t>
            </w:r>
          </w:p>
        </w:tc>
        <w:tc>
          <w:tcPr>
            <w:tcW w:w="569" w:type="pct"/>
            <w:vAlign w:val="center"/>
          </w:tcPr>
          <w:p w:rsidR="00D21B58" w:rsidRPr="007F0AEC" w:rsidRDefault="00D21B58">
            <w:pPr>
              <w:pStyle w:val="TableParagraph"/>
              <w:spacing w:before="0" w:after="0"/>
              <w:jc w:val="center"/>
              <w:rPr>
                <w:rFonts w:ascii="宋体" w:eastAsia="宋体" w:hAnsi="宋体" w:cs="宋体"/>
              </w:rPr>
            </w:pPr>
          </w:p>
        </w:tc>
        <w:tc>
          <w:tcPr>
            <w:tcW w:w="559" w:type="pct"/>
            <w:vAlign w:val="center"/>
          </w:tcPr>
          <w:p w:rsidR="00D21B58" w:rsidRPr="007F0AEC" w:rsidRDefault="00D21B58">
            <w:pPr>
              <w:pStyle w:val="TableParagraph"/>
              <w:spacing w:before="0" w:after="0"/>
              <w:jc w:val="center"/>
              <w:rPr>
                <w:rFonts w:ascii="宋体" w:eastAsia="宋体" w:hAnsi="宋体" w:cs="宋体"/>
              </w:rPr>
            </w:pPr>
          </w:p>
        </w:tc>
        <w:tc>
          <w:tcPr>
            <w:tcW w:w="771" w:type="pct"/>
            <w:vAlign w:val="center"/>
          </w:tcPr>
          <w:p w:rsidR="00D21B58" w:rsidRPr="007F0AEC" w:rsidRDefault="00D21B58">
            <w:pPr>
              <w:pStyle w:val="TableParagraph"/>
              <w:spacing w:before="0" w:after="0"/>
              <w:jc w:val="center"/>
              <w:rPr>
                <w:rFonts w:ascii="宋体" w:eastAsia="宋体" w:hAnsi="宋体" w:cs="宋体"/>
              </w:rPr>
            </w:pPr>
          </w:p>
        </w:tc>
      </w:tr>
      <w:tr w:rsidR="00D21B58" w:rsidRPr="007F0AEC" w:rsidTr="00F26617">
        <w:tc>
          <w:tcPr>
            <w:tcW w:w="495" w:type="pct"/>
            <w:vAlign w:val="center"/>
          </w:tcPr>
          <w:p w:rsidR="00D21B58" w:rsidRPr="007F0AEC" w:rsidRDefault="009E2E2F">
            <w:pPr>
              <w:pStyle w:val="TableParagraph"/>
              <w:spacing w:before="0" w:after="0"/>
              <w:jc w:val="center"/>
              <w:rPr>
                <w:rFonts w:ascii="宋体" w:eastAsia="宋体" w:hAnsi="宋体" w:cs="宋体"/>
              </w:rPr>
            </w:pPr>
            <w:r w:rsidRPr="007F0AEC">
              <w:rPr>
                <w:rFonts w:ascii="宋体" w:eastAsia="宋体" w:hAnsi="宋体" w:cs="宋体" w:hint="eastAsia"/>
              </w:rPr>
              <w:t>11</w:t>
            </w:r>
          </w:p>
        </w:tc>
        <w:tc>
          <w:tcPr>
            <w:tcW w:w="1137" w:type="pct"/>
            <w:vMerge w:val="restart"/>
            <w:vAlign w:val="center"/>
          </w:tcPr>
          <w:p w:rsidR="00D21B58" w:rsidRPr="007F0AEC" w:rsidRDefault="009E2E2F">
            <w:pPr>
              <w:pStyle w:val="TableParagraph"/>
              <w:spacing w:before="0" w:after="0"/>
              <w:jc w:val="center"/>
              <w:rPr>
                <w:rFonts w:ascii="宋体" w:eastAsia="宋体" w:hAnsi="宋体" w:cs="宋体"/>
              </w:rPr>
            </w:pPr>
            <w:r w:rsidRPr="007F0AEC">
              <w:rPr>
                <w:rFonts w:ascii="宋体" w:eastAsia="宋体" w:hAnsi="宋体" w:cs="宋体" w:hint="eastAsia"/>
              </w:rPr>
              <w:t>中学男冬礼</w:t>
            </w:r>
          </w:p>
        </w:tc>
        <w:tc>
          <w:tcPr>
            <w:tcW w:w="1469" w:type="pct"/>
            <w:vAlign w:val="center"/>
          </w:tcPr>
          <w:p w:rsidR="00D21B58" w:rsidRPr="007F0AEC" w:rsidRDefault="009E2E2F">
            <w:pPr>
              <w:pStyle w:val="TableParagraph"/>
              <w:spacing w:before="0" w:after="0"/>
              <w:jc w:val="center"/>
              <w:rPr>
                <w:rFonts w:ascii="宋体" w:eastAsia="宋体" w:hAnsi="宋体" w:cs="宋体"/>
              </w:rPr>
            </w:pPr>
            <w:r w:rsidRPr="007F0AEC">
              <w:rPr>
                <w:rFonts w:ascii="宋体" w:eastAsia="宋体" w:hAnsi="宋体" w:cs="宋体" w:hint="eastAsia"/>
              </w:rPr>
              <w:t>中学男冬礼长衬</w:t>
            </w:r>
          </w:p>
        </w:tc>
        <w:tc>
          <w:tcPr>
            <w:tcW w:w="569" w:type="pct"/>
            <w:vAlign w:val="center"/>
          </w:tcPr>
          <w:p w:rsidR="00D21B58" w:rsidRPr="007F0AEC" w:rsidRDefault="00D21B58">
            <w:pPr>
              <w:pStyle w:val="TableParagraph"/>
              <w:spacing w:before="0" w:after="0"/>
              <w:jc w:val="center"/>
              <w:rPr>
                <w:rFonts w:ascii="宋体" w:eastAsia="宋体" w:hAnsi="宋体" w:cs="宋体"/>
              </w:rPr>
            </w:pPr>
          </w:p>
        </w:tc>
        <w:tc>
          <w:tcPr>
            <w:tcW w:w="559" w:type="pct"/>
            <w:vAlign w:val="center"/>
          </w:tcPr>
          <w:p w:rsidR="00D21B58" w:rsidRPr="007F0AEC" w:rsidRDefault="00D21B58">
            <w:pPr>
              <w:pStyle w:val="TableParagraph"/>
              <w:spacing w:before="0" w:after="0"/>
              <w:jc w:val="center"/>
              <w:rPr>
                <w:rFonts w:ascii="宋体" w:eastAsia="宋体" w:hAnsi="宋体" w:cs="宋体"/>
              </w:rPr>
            </w:pPr>
          </w:p>
        </w:tc>
        <w:tc>
          <w:tcPr>
            <w:tcW w:w="771" w:type="pct"/>
            <w:vAlign w:val="center"/>
          </w:tcPr>
          <w:p w:rsidR="00D21B58" w:rsidRPr="007F0AEC" w:rsidRDefault="00D21B58">
            <w:pPr>
              <w:pStyle w:val="TableParagraph"/>
              <w:spacing w:before="0" w:after="0"/>
              <w:jc w:val="center"/>
              <w:rPr>
                <w:rFonts w:ascii="宋体" w:eastAsia="宋体" w:hAnsi="宋体" w:cs="宋体"/>
              </w:rPr>
            </w:pPr>
          </w:p>
        </w:tc>
      </w:tr>
      <w:tr w:rsidR="00D21B58" w:rsidRPr="007F0AEC" w:rsidTr="00F26617">
        <w:tc>
          <w:tcPr>
            <w:tcW w:w="495" w:type="pct"/>
            <w:vAlign w:val="center"/>
          </w:tcPr>
          <w:p w:rsidR="00D21B58" w:rsidRPr="007F0AEC" w:rsidRDefault="009E2E2F">
            <w:pPr>
              <w:pStyle w:val="TableParagraph"/>
              <w:spacing w:before="0" w:after="0"/>
              <w:jc w:val="center"/>
              <w:rPr>
                <w:rFonts w:ascii="宋体" w:eastAsia="宋体" w:hAnsi="宋体" w:cs="宋体"/>
              </w:rPr>
            </w:pPr>
            <w:r w:rsidRPr="007F0AEC">
              <w:rPr>
                <w:rFonts w:ascii="宋体" w:eastAsia="宋体" w:hAnsi="宋体" w:cs="宋体" w:hint="eastAsia"/>
              </w:rPr>
              <w:t>12</w:t>
            </w:r>
          </w:p>
        </w:tc>
        <w:tc>
          <w:tcPr>
            <w:tcW w:w="1137" w:type="pct"/>
            <w:vMerge/>
            <w:vAlign w:val="center"/>
          </w:tcPr>
          <w:p w:rsidR="00D21B58" w:rsidRPr="007F0AEC" w:rsidRDefault="00D21B58">
            <w:pPr>
              <w:pStyle w:val="TableParagraph"/>
              <w:spacing w:before="0" w:after="0"/>
              <w:jc w:val="center"/>
              <w:rPr>
                <w:rFonts w:ascii="宋体" w:eastAsia="宋体" w:hAnsi="宋体" w:cs="宋体"/>
              </w:rPr>
            </w:pPr>
          </w:p>
        </w:tc>
        <w:tc>
          <w:tcPr>
            <w:tcW w:w="1469" w:type="pct"/>
            <w:vAlign w:val="center"/>
          </w:tcPr>
          <w:p w:rsidR="00D21B58" w:rsidRPr="007F0AEC" w:rsidRDefault="009E2E2F">
            <w:pPr>
              <w:pStyle w:val="TableParagraph"/>
              <w:spacing w:before="0" w:after="0"/>
              <w:jc w:val="center"/>
              <w:rPr>
                <w:rFonts w:ascii="宋体" w:eastAsia="宋体" w:hAnsi="宋体" w:cs="宋体"/>
              </w:rPr>
            </w:pPr>
            <w:r w:rsidRPr="007F0AEC">
              <w:rPr>
                <w:rFonts w:ascii="宋体" w:eastAsia="宋体" w:hAnsi="宋体" w:cs="宋体" w:hint="eastAsia"/>
              </w:rPr>
              <w:t>中学男冬礼长裤</w:t>
            </w:r>
          </w:p>
        </w:tc>
        <w:tc>
          <w:tcPr>
            <w:tcW w:w="569" w:type="pct"/>
            <w:vAlign w:val="center"/>
          </w:tcPr>
          <w:p w:rsidR="00D21B58" w:rsidRPr="007F0AEC" w:rsidRDefault="00D21B58">
            <w:pPr>
              <w:pStyle w:val="TableParagraph"/>
              <w:spacing w:before="0" w:after="0"/>
              <w:jc w:val="center"/>
              <w:rPr>
                <w:rFonts w:ascii="宋体" w:eastAsia="宋体" w:hAnsi="宋体" w:cs="宋体"/>
              </w:rPr>
            </w:pPr>
          </w:p>
        </w:tc>
        <w:tc>
          <w:tcPr>
            <w:tcW w:w="559" w:type="pct"/>
            <w:vAlign w:val="center"/>
          </w:tcPr>
          <w:p w:rsidR="00D21B58" w:rsidRPr="007F0AEC" w:rsidRDefault="00D21B58">
            <w:pPr>
              <w:pStyle w:val="TableParagraph"/>
              <w:spacing w:before="0" w:after="0"/>
              <w:jc w:val="center"/>
              <w:rPr>
                <w:rFonts w:ascii="宋体" w:eastAsia="宋体" w:hAnsi="宋体" w:cs="宋体"/>
              </w:rPr>
            </w:pPr>
          </w:p>
        </w:tc>
        <w:tc>
          <w:tcPr>
            <w:tcW w:w="771" w:type="pct"/>
            <w:vAlign w:val="center"/>
          </w:tcPr>
          <w:p w:rsidR="00D21B58" w:rsidRPr="007F0AEC" w:rsidRDefault="00D21B58">
            <w:pPr>
              <w:pStyle w:val="TableParagraph"/>
              <w:spacing w:before="0" w:after="0"/>
              <w:jc w:val="center"/>
              <w:rPr>
                <w:rFonts w:ascii="宋体" w:eastAsia="宋体" w:hAnsi="宋体" w:cs="宋体"/>
              </w:rPr>
            </w:pPr>
          </w:p>
        </w:tc>
      </w:tr>
      <w:tr w:rsidR="00D21B58" w:rsidRPr="007F0AEC" w:rsidTr="00F26617">
        <w:tc>
          <w:tcPr>
            <w:tcW w:w="495" w:type="pct"/>
            <w:vAlign w:val="center"/>
          </w:tcPr>
          <w:p w:rsidR="00D21B58" w:rsidRPr="007F0AEC" w:rsidRDefault="009E2E2F">
            <w:pPr>
              <w:pStyle w:val="TableParagraph"/>
              <w:spacing w:before="0" w:after="0"/>
              <w:jc w:val="center"/>
              <w:rPr>
                <w:rFonts w:ascii="宋体" w:eastAsia="宋体" w:hAnsi="宋体" w:cs="宋体"/>
              </w:rPr>
            </w:pPr>
            <w:r w:rsidRPr="007F0AEC">
              <w:rPr>
                <w:rFonts w:ascii="宋体" w:eastAsia="宋体" w:hAnsi="宋体" w:cs="宋体" w:hint="eastAsia"/>
              </w:rPr>
              <w:t>13</w:t>
            </w:r>
          </w:p>
        </w:tc>
        <w:tc>
          <w:tcPr>
            <w:tcW w:w="1137" w:type="pct"/>
            <w:vMerge/>
            <w:vAlign w:val="center"/>
          </w:tcPr>
          <w:p w:rsidR="00D21B58" w:rsidRPr="007F0AEC" w:rsidRDefault="00D21B58">
            <w:pPr>
              <w:pStyle w:val="TableParagraph"/>
              <w:spacing w:before="0" w:after="0"/>
              <w:jc w:val="center"/>
              <w:rPr>
                <w:rFonts w:ascii="宋体" w:eastAsia="宋体" w:hAnsi="宋体" w:cs="宋体"/>
              </w:rPr>
            </w:pPr>
          </w:p>
        </w:tc>
        <w:tc>
          <w:tcPr>
            <w:tcW w:w="1469" w:type="pct"/>
            <w:vAlign w:val="center"/>
          </w:tcPr>
          <w:p w:rsidR="00D21B58" w:rsidRPr="007F0AEC" w:rsidRDefault="009E2E2F">
            <w:pPr>
              <w:pStyle w:val="TableParagraph"/>
              <w:spacing w:before="0" w:after="0"/>
              <w:jc w:val="center"/>
              <w:rPr>
                <w:rFonts w:ascii="宋体" w:eastAsia="宋体" w:hAnsi="宋体" w:cs="宋体"/>
              </w:rPr>
            </w:pPr>
            <w:r w:rsidRPr="007F0AEC">
              <w:rPr>
                <w:rFonts w:ascii="宋体" w:eastAsia="宋体" w:hAnsi="宋体" w:cs="宋体" w:hint="eastAsia"/>
              </w:rPr>
              <w:t>中学男毛背心</w:t>
            </w:r>
          </w:p>
        </w:tc>
        <w:tc>
          <w:tcPr>
            <w:tcW w:w="569" w:type="pct"/>
            <w:vAlign w:val="center"/>
          </w:tcPr>
          <w:p w:rsidR="00D21B58" w:rsidRPr="007F0AEC" w:rsidRDefault="00D21B58">
            <w:pPr>
              <w:pStyle w:val="TableParagraph"/>
              <w:spacing w:before="0" w:after="0"/>
              <w:jc w:val="center"/>
              <w:rPr>
                <w:rFonts w:ascii="宋体" w:eastAsia="宋体" w:hAnsi="宋体" w:cs="宋体"/>
              </w:rPr>
            </w:pPr>
          </w:p>
        </w:tc>
        <w:tc>
          <w:tcPr>
            <w:tcW w:w="559" w:type="pct"/>
            <w:vAlign w:val="center"/>
          </w:tcPr>
          <w:p w:rsidR="00D21B58" w:rsidRPr="007F0AEC" w:rsidRDefault="00D21B58">
            <w:pPr>
              <w:pStyle w:val="TableParagraph"/>
              <w:spacing w:before="0" w:after="0"/>
              <w:jc w:val="center"/>
              <w:rPr>
                <w:rFonts w:ascii="宋体" w:eastAsia="宋体" w:hAnsi="宋体" w:cs="宋体"/>
              </w:rPr>
            </w:pPr>
          </w:p>
        </w:tc>
        <w:tc>
          <w:tcPr>
            <w:tcW w:w="771" w:type="pct"/>
            <w:vAlign w:val="center"/>
          </w:tcPr>
          <w:p w:rsidR="00D21B58" w:rsidRPr="007F0AEC" w:rsidRDefault="00D21B58">
            <w:pPr>
              <w:pStyle w:val="TableParagraph"/>
              <w:spacing w:before="0" w:after="0"/>
              <w:jc w:val="center"/>
              <w:rPr>
                <w:rFonts w:ascii="宋体" w:eastAsia="宋体" w:hAnsi="宋体" w:cs="宋体"/>
              </w:rPr>
            </w:pPr>
          </w:p>
        </w:tc>
      </w:tr>
      <w:tr w:rsidR="00D21B58" w:rsidRPr="007F0AEC" w:rsidTr="00F26617">
        <w:tc>
          <w:tcPr>
            <w:tcW w:w="495" w:type="pct"/>
            <w:vAlign w:val="center"/>
          </w:tcPr>
          <w:p w:rsidR="00D21B58" w:rsidRPr="007F0AEC" w:rsidRDefault="009E2E2F">
            <w:pPr>
              <w:pStyle w:val="TableParagraph"/>
              <w:spacing w:before="0" w:after="0"/>
              <w:jc w:val="center"/>
              <w:rPr>
                <w:rFonts w:ascii="宋体" w:eastAsia="宋体" w:hAnsi="宋体" w:cs="宋体"/>
              </w:rPr>
            </w:pPr>
            <w:r w:rsidRPr="007F0AEC">
              <w:rPr>
                <w:rFonts w:ascii="宋体" w:eastAsia="宋体" w:hAnsi="宋体" w:cs="宋体" w:hint="eastAsia"/>
              </w:rPr>
              <w:t>14</w:t>
            </w:r>
          </w:p>
        </w:tc>
        <w:tc>
          <w:tcPr>
            <w:tcW w:w="1137" w:type="pct"/>
            <w:vMerge w:val="restart"/>
            <w:vAlign w:val="center"/>
          </w:tcPr>
          <w:p w:rsidR="00D21B58" w:rsidRPr="007F0AEC" w:rsidRDefault="009E2E2F">
            <w:pPr>
              <w:pStyle w:val="TableParagraph"/>
              <w:spacing w:before="0" w:after="0"/>
              <w:jc w:val="center"/>
              <w:rPr>
                <w:rFonts w:ascii="宋体" w:eastAsia="宋体" w:hAnsi="宋体" w:cs="宋体"/>
              </w:rPr>
            </w:pPr>
            <w:r w:rsidRPr="007F0AEC">
              <w:rPr>
                <w:rFonts w:ascii="宋体" w:eastAsia="宋体" w:hAnsi="宋体" w:cs="宋体" w:hint="eastAsia"/>
              </w:rPr>
              <w:t>中学女冬礼</w:t>
            </w:r>
          </w:p>
        </w:tc>
        <w:tc>
          <w:tcPr>
            <w:tcW w:w="1469" w:type="pct"/>
            <w:vAlign w:val="center"/>
          </w:tcPr>
          <w:p w:rsidR="00D21B58" w:rsidRPr="007F0AEC" w:rsidRDefault="009E2E2F">
            <w:pPr>
              <w:pStyle w:val="TableParagraph"/>
              <w:spacing w:before="0" w:after="0"/>
              <w:jc w:val="center"/>
              <w:rPr>
                <w:rFonts w:ascii="宋体" w:eastAsia="宋体" w:hAnsi="宋体" w:cs="宋体"/>
              </w:rPr>
            </w:pPr>
            <w:r w:rsidRPr="007F0AEC">
              <w:rPr>
                <w:rFonts w:ascii="宋体" w:eastAsia="宋体" w:hAnsi="宋体" w:cs="宋体" w:hint="eastAsia"/>
              </w:rPr>
              <w:t>中学女冬礼长衬</w:t>
            </w:r>
          </w:p>
        </w:tc>
        <w:tc>
          <w:tcPr>
            <w:tcW w:w="569" w:type="pct"/>
            <w:vAlign w:val="center"/>
          </w:tcPr>
          <w:p w:rsidR="00D21B58" w:rsidRPr="007F0AEC" w:rsidRDefault="00D21B58">
            <w:pPr>
              <w:pStyle w:val="TableParagraph"/>
              <w:spacing w:before="0" w:after="0"/>
              <w:jc w:val="center"/>
              <w:rPr>
                <w:rFonts w:ascii="宋体" w:eastAsia="宋体" w:hAnsi="宋体" w:cs="宋体"/>
              </w:rPr>
            </w:pPr>
          </w:p>
        </w:tc>
        <w:tc>
          <w:tcPr>
            <w:tcW w:w="559" w:type="pct"/>
            <w:vAlign w:val="center"/>
          </w:tcPr>
          <w:p w:rsidR="00D21B58" w:rsidRPr="007F0AEC" w:rsidRDefault="00D21B58">
            <w:pPr>
              <w:pStyle w:val="TableParagraph"/>
              <w:spacing w:before="0" w:after="0"/>
              <w:jc w:val="center"/>
              <w:rPr>
                <w:rFonts w:ascii="宋体" w:eastAsia="宋体" w:hAnsi="宋体" w:cs="宋体"/>
              </w:rPr>
            </w:pPr>
          </w:p>
        </w:tc>
        <w:tc>
          <w:tcPr>
            <w:tcW w:w="771" w:type="pct"/>
            <w:vAlign w:val="center"/>
          </w:tcPr>
          <w:p w:rsidR="00D21B58" w:rsidRPr="007F0AEC" w:rsidRDefault="00D21B58">
            <w:pPr>
              <w:pStyle w:val="TableParagraph"/>
              <w:spacing w:before="0" w:after="0"/>
              <w:jc w:val="center"/>
              <w:rPr>
                <w:rFonts w:ascii="宋体" w:eastAsia="宋体" w:hAnsi="宋体" w:cs="宋体"/>
              </w:rPr>
            </w:pPr>
          </w:p>
        </w:tc>
      </w:tr>
      <w:tr w:rsidR="00D21B58" w:rsidRPr="007F0AEC" w:rsidTr="00F26617">
        <w:tc>
          <w:tcPr>
            <w:tcW w:w="495" w:type="pct"/>
            <w:vAlign w:val="center"/>
          </w:tcPr>
          <w:p w:rsidR="00D21B58" w:rsidRPr="007F0AEC" w:rsidRDefault="009E2E2F">
            <w:pPr>
              <w:pStyle w:val="TableParagraph"/>
              <w:spacing w:before="0" w:after="0"/>
              <w:jc w:val="center"/>
              <w:rPr>
                <w:rFonts w:ascii="宋体" w:eastAsia="宋体" w:hAnsi="宋体" w:cs="宋体"/>
              </w:rPr>
            </w:pPr>
            <w:r w:rsidRPr="007F0AEC">
              <w:rPr>
                <w:rFonts w:ascii="宋体" w:eastAsia="宋体" w:hAnsi="宋体" w:cs="宋体" w:hint="eastAsia"/>
              </w:rPr>
              <w:t>15</w:t>
            </w:r>
          </w:p>
        </w:tc>
        <w:tc>
          <w:tcPr>
            <w:tcW w:w="1137" w:type="pct"/>
            <w:vMerge/>
            <w:vAlign w:val="center"/>
          </w:tcPr>
          <w:p w:rsidR="00D21B58" w:rsidRPr="007F0AEC" w:rsidRDefault="00D21B58">
            <w:pPr>
              <w:pStyle w:val="TableParagraph"/>
              <w:spacing w:before="0" w:after="0"/>
              <w:jc w:val="center"/>
              <w:rPr>
                <w:rFonts w:ascii="宋体" w:eastAsia="宋体" w:hAnsi="宋体" w:cs="宋体"/>
              </w:rPr>
            </w:pPr>
          </w:p>
        </w:tc>
        <w:tc>
          <w:tcPr>
            <w:tcW w:w="1469" w:type="pct"/>
            <w:vAlign w:val="center"/>
          </w:tcPr>
          <w:p w:rsidR="00D21B58" w:rsidRPr="007F0AEC" w:rsidRDefault="009E2E2F">
            <w:pPr>
              <w:pStyle w:val="TableParagraph"/>
              <w:spacing w:before="0" w:after="0"/>
              <w:jc w:val="center"/>
              <w:rPr>
                <w:rFonts w:ascii="宋体" w:eastAsia="宋体" w:hAnsi="宋体" w:cs="宋体"/>
              </w:rPr>
            </w:pPr>
            <w:r w:rsidRPr="007F0AEC">
              <w:rPr>
                <w:rFonts w:ascii="宋体" w:eastAsia="宋体" w:hAnsi="宋体" w:cs="宋体" w:hint="eastAsia"/>
              </w:rPr>
              <w:t>中学女冬礼裙</w:t>
            </w:r>
          </w:p>
        </w:tc>
        <w:tc>
          <w:tcPr>
            <w:tcW w:w="569" w:type="pct"/>
            <w:vAlign w:val="center"/>
          </w:tcPr>
          <w:p w:rsidR="00D21B58" w:rsidRPr="007F0AEC" w:rsidRDefault="00D21B58">
            <w:pPr>
              <w:pStyle w:val="TableParagraph"/>
              <w:spacing w:before="0" w:after="0"/>
              <w:jc w:val="center"/>
              <w:rPr>
                <w:rFonts w:ascii="宋体" w:eastAsia="宋体" w:hAnsi="宋体" w:cs="宋体"/>
              </w:rPr>
            </w:pPr>
          </w:p>
        </w:tc>
        <w:tc>
          <w:tcPr>
            <w:tcW w:w="559" w:type="pct"/>
            <w:vAlign w:val="center"/>
          </w:tcPr>
          <w:p w:rsidR="00D21B58" w:rsidRPr="007F0AEC" w:rsidRDefault="00D21B58">
            <w:pPr>
              <w:pStyle w:val="TableParagraph"/>
              <w:spacing w:before="0" w:after="0"/>
              <w:jc w:val="center"/>
              <w:rPr>
                <w:rFonts w:ascii="宋体" w:eastAsia="宋体" w:hAnsi="宋体" w:cs="宋体"/>
              </w:rPr>
            </w:pPr>
          </w:p>
        </w:tc>
        <w:tc>
          <w:tcPr>
            <w:tcW w:w="771" w:type="pct"/>
            <w:vAlign w:val="center"/>
          </w:tcPr>
          <w:p w:rsidR="00D21B58" w:rsidRPr="007F0AEC" w:rsidRDefault="00D21B58">
            <w:pPr>
              <w:pStyle w:val="TableParagraph"/>
              <w:spacing w:before="0" w:after="0"/>
              <w:jc w:val="center"/>
              <w:rPr>
                <w:rFonts w:ascii="宋体" w:eastAsia="宋体" w:hAnsi="宋体" w:cs="宋体"/>
              </w:rPr>
            </w:pPr>
          </w:p>
        </w:tc>
      </w:tr>
      <w:tr w:rsidR="00D21B58" w:rsidRPr="007F0AEC" w:rsidTr="00F26617">
        <w:tc>
          <w:tcPr>
            <w:tcW w:w="495" w:type="pct"/>
            <w:vAlign w:val="center"/>
          </w:tcPr>
          <w:p w:rsidR="00D21B58" w:rsidRPr="007F0AEC" w:rsidRDefault="009E2E2F">
            <w:pPr>
              <w:pStyle w:val="TableParagraph"/>
              <w:spacing w:before="0" w:after="0"/>
              <w:jc w:val="center"/>
              <w:rPr>
                <w:rFonts w:ascii="宋体" w:eastAsia="宋体" w:hAnsi="宋体" w:cs="宋体"/>
              </w:rPr>
            </w:pPr>
            <w:r w:rsidRPr="007F0AEC">
              <w:rPr>
                <w:rFonts w:ascii="宋体" w:eastAsia="宋体" w:hAnsi="宋体" w:cs="宋体" w:hint="eastAsia"/>
              </w:rPr>
              <w:t>16</w:t>
            </w:r>
          </w:p>
        </w:tc>
        <w:tc>
          <w:tcPr>
            <w:tcW w:w="1137" w:type="pct"/>
            <w:vMerge/>
            <w:vAlign w:val="center"/>
          </w:tcPr>
          <w:p w:rsidR="00D21B58" w:rsidRPr="007F0AEC" w:rsidRDefault="00D21B58">
            <w:pPr>
              <w:pStyle w:val="TableParagraph"/>
              <w:spacing w:before="0" w:after="0"/>
              <w:jc w:val="center"/>
              <w:rPr>
                <w:rFonts w:ascii="宋体" w:eastAsia="宋体" w:hAnsi="宋体" w:cs="宋体"/>
              </w:rPr>
            </w:pPr>
          </w:p>
        </w:tc>
        <w:tc>
          <w:tcPr>
            <w:tcW w:w="1469" w:type="pct"/>
            <w:vAlign w:val="center"/>
          </w:tcPr>
          <w:p w:rsidR="00D21B58" w:rsidRPr="007F0AEC" w:rsidRDefault="009E2E2F">
            <w:pPr>
              <w:pStyle w:val="TableParagraph"/>
              <w:spacing w:before="0" w:after="0"/>
              <w:jc w:val="center"/>
              <w:rPr>
                <w:rFonts w:ascii="宋体" w:eastAsia="宋体" w:hAnsi="宋体" w:cs="宋体"/>
              </w:rPr>
            </w:pPr>
            <w:r w:rsidRPr="007F0AEC">
              <w:rPr>
                <w:rFonts w:ascii="宋体" w:eastAsia="宋体" w:hAnsi="宋体" w:cs="宋体" w:hint="eastAsia"/>
              </w:rPr>
              <w:t>中学女毛背心</w:t>
            </w:r>
          </w:p>
        </w:tc>
        <w:tc>
          <w:tcPr>
            <w:tcW w:w="569" w:type="pct"/>
            <w:vAlign w:val="center"/>
          </w:tcPr>
          <w:p w:rsidR="00D21B58" w:rsidRPr="007F0AEC" w:rsidRDefault="00D21B58">
            <w:pPr>
              <w:pStyle w:val="TableParagraph"/>
              <w:spacing w:before="0" w:after="0"/>
              <w:jc w:val="center"/>
              <w:rPr>
                <w:rFonts w:ascii="宋体" w:eastAsia="宋体" w:hAnsi="宋体" w:cs="宋体"/>
              </w:rPr>
            </w:pPr>
          </w:p>
        </w:tc>
        <w:tc>
          <w:tcPr>
            <w:tcW w:w="559" w:type="pct"/>
            <w:vAlign w:val="center"/>
          </w:tcPr>
          <w:p w:rsidR="00D21B58" w:rsidRPr="007F0AEC" w:rsidRDefault="00D21B58">
            <w:pPr>
              <w:pStyle w:val="TableParagraph"/>
              <w:spacing w:before="0" w:after="0"/>
              <w:jc w:val="center"/>
              <w:rPr>
                <w:rFonts w:ascii="宋体" w:eastAsia="宋体" w:hAnsi="宋体" w:cs="宋体"/>
              </w:rPr>
            </w:pPr>
          </w:p>
        </w:tc>
        <w:tc>
          <w:tcPr>
            <w:tcW w:w="771" w:type="pct"/>
            <w:vAlign w:val="center"/>
          </w:tcPr>
          <w:p w:rsidR="00D21B58" w:rsidRPr="007F0AEC" w:rsidRDefault="00D21B58">
            <w:pPr>
              <w:pStyle w:val="TableParagraph"/>
              <w:spacing w:before="0" w:after="0"/>
              <w:jc w:val="center"/>
              <w:rPr>
                <w:rFonts w:ascii="宋体" w:eastAsia="宋体" w:hAnsi="宋体" w:cs="宋体"/>
              </w:rPr>
            </w:pPr>
          </w:p>
        </w:tc>
      </w:tr>
      <w:tr w:rsidR="00F26617" w:rsidRPr="007F0AEC" w:rsidTr="00F26617">
        <w:tc>
          <w:tcPr>
            <w:tcW w:w="1632" w:type="pct"/>
            <w:gridSpan w:val="2"/>
            <w:vAlign w:val="center"/>
          </w:tcPr>
          <w:p w:rsidR="00F26617" w:rsidRPr="007F0AEC" w:rsidRDefault="00F26617">
            <w:pPr>
              <w:pStyle w:val="TableParagraph"/>
              <w:spacing w:before="0" w:after="0"/>
              <w:jc w:val="center"/>
              <w:rPr>
                <w:rFonts w:ascii="宋体" w:eastAsia="宋体" w:hAnsi="宋体" w:cs="宋体"/>
              </w:rPr>
            </w:pPr>
            <w:r w:rsidRPr="007F0AEC">
              <w:rPr>
                <w:rFonts w:ascii="宋体" w:eastAsia="宋体" w:hAnsi="宋体" w:cs="宋体" w:hint="eastAsia"/>
                <w:sz w:val="21"/>
                <w:szCs w:val="21"/>
              </w:rPr>
              <w:t>售后服务（需包含但不限于以下内容：1.退换货的方式、联系人、电话；2.售后服务的相关内容。）</w:t>
            </w:r>
          </w:p>
        </w:tc>
        <w:tc>
          <w:tcPr>
            <w:tcW w:w="3368" w:type="pct"/>
            <w:gridSpan w:val="4"/>
            <w:vAlign w:val="center"/>
          </w:tcPr>
          <w:p w:rsidR="00F26617" w:rsidRPr="007F0AEC" w:rsidRDefault="00F26617">
            <w:pPr>
              <w:pStyle w:val="TableParagraph"/>
              <w:spacing w:before="0" w:after="0"/>
              <w:jc w:val="center"/>
              <w:rPr>
                <w:rFonts w:ascii="宋体" w:eastAsia="宋体" w:hAnsi="宋体" w:cs="宋体"/>
              </w:rPr>
            </w:pPr>
          </w:p>
        </w:tc>
      </w:tr>
    </w:tbl>
    <w:p w:rsidR="00D21B58" w:rsidRPr="007F0AEC" w:rsidRDefault="00D21B58">
      <w:pPr>
        <w:spacing w:after="0" w:line="360" w:lineRule="auto"/>
        <w:ind w:firstLineChars="171" w:firstLine="359"/>
        <w:rPr>
          <w:rFonts w:ascii="宋体" w:eastAsia="宋体" w:hAnsi="宋体"/>
          <w:sz w:val="21"/>
          <w:szCs w:val="21"/>
        </w:rPr>
      </w:pPr>
    </w:p>
    <w:p w:rsidR="00D21B58" w:rsidRPr="007F0AEC" w:rsidRDefault="009E2E2F">
      <w:pPr>
        <w:spacing w:after="0" w:line="360" w:lineRule="auto"/>
        <w:ind w:firstLineChars="171" w:firstLine="359"/>
        <w:rPr>
          <w:rFonts w:ascii="宋体" w:eastAsia="宋体" w:hAnsi="宋体"/>
          <w:sz w:val="21"/>
          <w:szCs w:val="21"/>
        </w:rPr>
      </w:pPr>
      <w:r w:rsidRPr="007F0AEC">
        <w:rPr>
          <w:rFonts w:ascii="宋体" w:eastAsia="宋体" w:hAnsi="宋体" w:hint="eastAsia"/>
          <w:sz w:val="21"/>
          <w:szCs w:val="21"/>
        </w:rPr>
        <w:t>投标人代表签字：</w:t>
      </w:r>
    </w:p>
    <w:p w:rsidR="00D21B58" w:rsidRPr="007F0AEC" w:rsidRDefault="009E2E2F">
      <w:pPr>
        <w:spacing w:after="0" w:line="360" w:lineRule="auto"/>
        <w:ind w:firstLineChars="171" w:firstLine="359"/>
        <w:rPr>
          <w:rFonts w:ascii="宋体" w:eastAsia="宋体" w:hAnsi="宋体"/>
          <w:sz w:val="21"/>
          <w:szCs w:val="21"/>
        </w:rPr>
      </w:pPr>
      <w:r w:rsidRPr="007F0AEC">
        <w:rPr>
          <w:rFonts w:ascii="宋体" w:eastAsia="宋体" w:hAnsi="宋体" w:hint="eastAsia"/>
          <w:sz w:val="21"/>
          <w:szCs w:val="21"/>
        </w:rPr>
        <w:t>投标人盖章：</w:t>
      </w:r>
    </w:p>
    <w:p w:rsidR="00D21B58" w:rsidRPr="007F0AEC" w:rsidRDefault="009E2E2F">
      <w:pPr>
        <w:spacing w:after="0" w:line="360" w:lineRule="auto"/>
        <w:ind w:firstLineChars="171" w:firstLine="359"/>
        <w:rPr>
          <w:rFonts w:ascii="宋体" w:eastAsia="宋体" w:hAnsi="宋体"/>
          <w:sz w:val="21"/>
          <w:szCs w:val="21"/>
        </w:rPr>
      </w:pPr>
      <w:r w:rsidRPr="007F0AEC">
        <w:rPr>
          <w:rFonts w:ascii="宋体" w:eastAsia="宋体" w:hAnsi="宋体" w:hint="eastAsia"/>
          <w:sz w:val="21"/>
          <w:szCs w:val="21"/>
        </w:rPr>
        <w:t>日期：</w:t>
      </w:r>
    </w:p>
    <w:p w:rsidR="00D21B58" w:rsidRPr="007F0AEC" w:rsidRDefault="00D21B58">
      <w:pPr>
        <w:spacing w:after="0" w:line="360" w:lineRule="auto"/>
        <w:ind w:firstLineChars="171" w:firstLine="359"/>
        <w:rPr>
          <w:rFonts w:ascii="宋体" w:eastAsia="宋体" w:hAnsi="宋体"/>
          <w:sz w:val="21"/>
          <w:szCs w:val="21"/>
        </w:rPr>
      </w:pPr>
    </w:p>
    <w:p w:rsidR="00D21B58" w:rsidRPr="007F0AEC" w:rsidRDefault="009E2E2F" w:rsidP="00FA2378">
      <w:pPr>
        <w:spacing w:after="0" w:line="360" w:lineRule="auto"/>
        <w:ind w:left="391" w:hangingChars="186" w:hanging="391"/>
        <w:rPr>
          <w:rFonts w:ascii="宋体" w:eastAsia="宋体" w:hAnsi="宋体"/>
          <w:sz w:val="21"/>
          <w:szCs w:val="21"/>
        </w:rPr>
      </w:pPr>
      <w:r w:rsidRPr="007F0AEC">
        <w:rPr>
          <w:rFonts w:ascii="宋体" w:eastAsia="宋体" w:hAnsi="宋体" w:hint="eastAsia"/>
          <w:sz w:val="21"/>
          <w:szCs w:val="21"/>
        </w:rPr>
        <w:t>注：</w:t>
      </w:r>
    </w:p>
    <w:p w:rsidR="00D21B58" w:rsidRPr="007F0AEC" w:rsidRDefault="009E2E2F">
      <w:pPr>
        <w:spacing w:after="0" w:line="360" w:lineRule="auto"/>
        <w:ind w:leftChars="170" w:left="374" w:firstLineChars="171" w:firstLine="359"/>
        <w:rPr>
          <w:rFonts w:ascii="宋体" w:eastAsia="宋体" w:hAnsi="宋体"/>
          <w:sz w:val="21"/>
          <w:szCs w:val="21"/>
        </w:rPr>
      </w:pPr>
      <w:r w:rsidRPr="007F0AEC">
        <w:rPr>
          <w:rFonts w:ascii="宋体" w:eastAsia="宋体" w:hAnsi="宋体" w:hint="eastAsia"/>
          <w:sz w:val="21"/>
          <w:szCs w:val="21"/>
        </w:rPr>
        <w:t>1、此表应按投标人须知的规定密封标记并与《授权委托书》、《投标保证金汇入情况说明》同密封单独提交。</w:t>
      </w:r>
    </w:p>
    <w:p w:rsidR="00D21B58" w:rsidRPr="007F0AEC" w:rsidRDefault="009E2E2F">
      <w:pPr>
        <w:spacing w:after="0" w:line="360" w:lineRule="auto"/>
        <w:ind w:leftChars="170" w:left="374" w:firstLineChars="171" w:firstLine="359"/>
        <w:rPr>
          <w:rFonts w:ascii="宋体" w:eastAsia="宋体" w:hAnsi="宋体"/>
          <w:sz w:val="21"/>
          <w:szCs w:val="21"/>
        </w:rPr>
      </w:pPr>
      <w:r w:rsidRPr="007F0AEC">
        <w:rPr>
          <w:rFonts w:ascii="宋体" w:eastAsia="宋体" w:hAnsi="宋体" w:hint="eastAsia"/>
          <w:sz w:val="21"/>
          <w:szCs w:val="21"/>
        </w:rPr>
        <w:t>2、温馨提示：未按招标文件要求报价、填写开标一览表是导致投标人废标的常见问题，请投标人仔细填写，认真核对。</w:t>
      </w:r>
    </w:p>
    <w:p w:rsidR="00D21B58" w:rsidRPr="007F0AEC" w:rsidRDefault="00D21B58">
      <w:pPr>
        <w:adjustRightInd/>
        <w:snapToGrid/>
        <w:spacing w:line="276" w:lineRule="auto"/>
        <w:rPr>
          <w:rFonts w:ascii="宋体" w:eastAsia="宋体" w:hAnsi="宋体"/>
        </w:rPr>
      </w:pPr>
    </w:p>
    <w:p w:rsidR="00D21B58" w:rsidRPr="007F0AEC" w:rsidRDefault="009E2E2F">
      <w:pPr>
        <w:adjustRightInd/>
        <w:snapToGrid/>
        <w:spacing w:line="276" w:lineRule="auto"/>
        <w:rPr>
          <w:rFonts w:ascii="宋体" w:eastAsia="宋体" w:hAnsi="宋体"/>
        </w:rPr>
      </w:pPr>
      <w:r w:rsidRPr="007F0AEC">
        <w:rPr>
          <w:rFonts w:ascii="宋体" w:eastAsia="宋体" w:hAnsi="宋体"/>
        </w:rPr>
        <w:br w:type="page"/>
      </w:r>
    </w:p>
    <w:p w:rsidR="00D21B58" w:rsidRPr="007F0AEC" w:rsidRDefault="009E2E2F">
      <w:pPr>
        <w:pStyle w:val="4"/>
        <w:widowControl w:val="0"/>
        <w:overflowPunct w:val="0"/>
        <w:spacing w:before="0" w:after="0" w:line="240" w:lineRule="auto"/>
        <w:rPr>
          <w:rFonts w:ascii="宋体" w:eastAsia="宋体" w:hAnsi="宋体"/>
          <w:sz w:val="21"/>
          <w:szCs w:val="21"/>
        </w:rPr>
      </w:pPr>
      <w:bookmarkStart w:id="95" w:name="_Toc12695"/>
      <w:r w:rsidRPr="007F0AEC">
        <w:rPr>
          <w:rFonts w:ascii="宋体" w:eastAsia="宋体" w:hAnsi="宋体" w:hint="eastAsia"/>
          <w:sz w:val="21"/>
          <w:szCs w:val="21"/>
        </w:rPr>
        <w:lastRenderedPageBreak/>
        <w:t>附件4. 法定代表人证明书格式</w:t>
      </w:r>
      <w:bookmarkEnd w:id="95"/>
    </w:p>
    <w:p w:rsidR="00D21B58" w:rsidRPr="007F0AEC" w:rsidRDefault="00D21B58">
      <w:pPr>
        <w:rPr>
          <w:rFonts w:ascii="宋体" w:eastAsia="宋体" w:hAnsi="宋体"/>
        </w:rPr>
      </w:pPr>
    </w:p>
    <w:p w:rsidR="00D21B58" w:rsidRPr="007F0AEC" w:rsidRDefault="009E2E2F">
      <w:pPr>
        <w:jc w:val="center"/>
        <w:rPr>
          <w:rFonts w:ascii="宋体" w:eastAsia="宋体" w:hAnsi="宋体"/>
          <w:sz w:val="28"/>
          <w:szCs w:val="28"/>
        </w:rPr>
      </w:pPr>
      <w:r w:rsidRPr="007F0AEC">
        <w:rPr>
          <w:rFonts w:ascii="宋体" w:eastAsia="宋体" w:hAnsi="宋体" w:hint="eastAsia"/>
          <w:sz w:val="28"/>
          <w:szCs w:val="28"/>
        </w:rPr>
        <w:t>法定代表人证明书</w:t>
      </w:r>
    </w:p>
    <w:p w:rsidR="00D21B58" w:rsidRPr="007F0AEC" w:rsidRDefault="009E2E2F">
      <w:pPr>
        <w:pStyle w:val="22"/>
        <w:spacing w:line="420" w:lineRule="atLeast"/>
        <w:ind w:firstLineChars="0" w:firstLine="0"/>
        <w:rPr>
          <w:rFonts w:ascii="宋体" w:eastAsia="宋体"/>
          <w:sz w:val="21"/>
          <w:szCs w:val="21"/>
        </w:rPr>
      </w:pPr>
      <w:r w:rsidRPr="007F0AEC">
        <w:rPr>
          <w:rFonts w:ascii="宋体" w:eastAsia="宋体" w:hint="eastAsia"/>
          <w:sz w:val="21"/>
          <w:szCs w:val="21"/>
        </w:rPr>
        <w:t>致：三方诚信招标有限公司东莞分公司</w:t>
      </w:r>
    </w:p>
    <w:p w:rsidR="00D21B58" w:rsidRPr="007F0AEC" w:rsidRDefault="00D21B58">
      <w:pPr>
        <w:pStyle w:val="22"/>
        <w:spacing w:line="420" w:lineRule="atLeast"/>
        <w:ind w:firstLine="433"/>
        <w:rPr>
          <w:rFonts w:ascii="宋体" w:eastAsia="宋体"/>
          <w:sz w:val="21"/>
          <w:szCs w:val="21"/>
        </w:rPr>
      </w:pPr>
    </w:p>
    <w:p w:rsidR="00D21B58" w:rsidRPr="007F0AEC" w:rsidRDefault="009E2E2F">
      <w:pPr>
        <w:pStyle w:val="22"/>
        <w:spacing w:line="420" w:lineRule="atLeast"/>
        <w:ind w:firstLine="433"/>
        <w:rPr>
          <w:rFonts w:ascii="宋体" w:eastAsia="宋体"/>
          <w:sz w:val="21"/>
          <w:szCs w:val="21"/>
          <w:u w:val="single"/>
        </w:rPr>
      </w:pPr>
      <w:r w:rsidRPr="007F0AEC">
        <w:rPr>
          <w:rFonts w:ascii="宋体" w:eastAsia="宋体" w:hint="eastAsia"/>
          <w:sz w:val="21"/>
          <w:szCs w:val="21"/>
        </w:rPr>
        <w:t>投标人名称:</w:t>
      </w:r>
    </w:p>
    <w:p w:rsidR="00D21B58" w:rsidRPr="007F0AEC" w:rsidRDefault="009E2E2F">
      <w:pPr>
        <w:pStyle w:val="22"/>
        <w:spacing w:line="420" w:lineRule="atLeast"/>
        <w:ind w:firstLine="433"/>
        <w:rPr>
          <w:rFonts w:ascii="宋体" w:eastAsia="宋体"/>
          <w:sz w:val="21"/>
          <w:szCs w:val="21"/>
          <w:u w:val="single"/>
        </w:rPr>
      </w:pPr>
      <w:r w:rsidRPr="007F0AEC">
        <w:rPr>
          <w:rFonts w:ascii="宋体" w:eastAsia="宋体" w:hint="eastAsia"/>
          <w:sz w:val="21"/>
          <w:szCs w:val="21"/>
        </w:rPr>
        <w:t>单位性质：</w:t>
      </w:r>
    </w:p>
    <w:p w:rsidR="00D21B58" w:rsidRPr="007F0AEC" w:rsidRDefault="009E2E2F">
      <w:pPr>
        <w:pStyle w:val="22"/>
        <w:spacing w:line="420" w:lineRule="atLeast"/>
        <w:ind w:firstLine="433"/>
        <w:rPr>
          <w:rFonts w:ascii="宋体" w:eastAsia="宋体"/>
          <w:sz w:val="21"/>
          <w:szCs w:val="21"/>
          <w:u w:val="single"/>
        </w:rPr>
      </w:pPr>
      <w:r w:rsidRPr="007F0AEC">
        <w:rPr>
          <w:rFonts w:ascii="宋体" w:eastAsia="宋体" w:hint="eastAsia"/>
          <w:sz w:val="21"/>
          <w:szCs w:val="21"/>
        </w:rPr>
        <w:t>地址：</w:t>
      </w:r>
    </w:p>
    <w:p w:rsidR="00D21B58" w:rsidRPr="007F0AEC" w:rsidRDefault="009E2E2F">
      <w:pPr>
        <w:pStyle w:val="22"/>
        <w:spacing w:line="420" w:lineRule="atLeast"/>
        <w:ind w:firstLine="433"/>
        <w:rPr>
          <w:rFonts w:ascii="宋体" w:eastAsia="宋体"/>
          <w:sz w:val="21"/>
          <w:szCs w:val="21"/>
        </w:rPr>
      </w:pPr>
      <w:r w:rsidRPr="007F0AEC">
        <w:rPr>
          <w:rFonts w:ascii="宋体" w:eastAsia="宋体" w:hint="eastAsia"/>
          <w:sz w:val="21"/>
          <w:szCs w:val="21"/>
        </w:rPr>
        <w:t>成立时间：年月日</w:t>
      </w:r>
    </w:p>
    <w:p w:rsidR="00D21B58" w:rsidRPr="007F0AEC" w:rsidRDefault="009E2E2F">
      <w:pPr>
        <w:pStyle w:val="22"/>
        <w:spacing w:line="420" w:lineRule="atLeast"/>
        <w:ind w:firstLine="433"/>
        <w:rPr>
          <w:rFonts w:ascii="宋体" w:eastAsia="宋体"/>
          <w:sz w:val="21"/>
          <w:szCs w:val="21"/>
        </w:rPr>
      </w:pPr>
      <w:r w:rsidRPr="007F0AEC">
        <w:rPr>
          <w:rFonts w:ascii="宋体" w:eastAsia="宋体" w:hint="eastAsia"/>
          <w:sz w:val="21"/>
          <w:szCs w:val="21"/>
        </w:rPr>
        <w:t>经营期限：</w:t>
      </w:r>
    </w:p>
    <w:p w:rsidR="00D21B58" w:rsidRPr="007F0AEC" w:rsidRDefault="009E2E2F">
      <w:pPr>
        <w:pStyle w:val="22"/>
        <w:spacing w:line="420" w:lineRule="atLeast"/>
        <w:ind w:firstLine="433"/>
        <w:rPr>
          <w:rFonts w:ascii="宋体" w:eastAsia="宋体"/>
          <w:sz w:val="21"/>
          <w:szCs w:val="21"/>
        </w:rPr>
      </w:pPr>
      <w:r w:rsidRPr="007F0AEC">
        <w:rPr>
          <w:rFonts w:ascii="宋体" w:eastAsia="宋体" w:hint="eastAsia"/>
          <w:sz w:val="21"/>
          <w:szCs w:val="21"/>
        </w:rPr>
        <w:t>姓名：性别：年龄：职务：</w:t>
      </w:r>
    </w:p>
    <w:p w:rsidR="00D21B58" w:rsidRPr="007F0AEC" w:rsidRDefault="009E2E2F">
      <w:pPr>
        <w:pStyle w:val="22"/>
        <w:spacing w:line="420" w:lineRule="atLeast"/>
        <w:ind w:firstLine="433"/>
        <w:rPr>
          <w:rFonts w:ascii="宋体" w:eastAsia="宋体"/>
          <w:sz w:val="21"/>
          <w:szCs w:val="21"/>
        </w:rPr>
      </w:pPr>
      <w:r w:rsidRPr="007F0AEC">
        <w:rPr>
          <w:rFonts w:ascii="宋体" w:eastAsia="宋体" w:hint="eastAsia"/>
          <w:sz w:val="21"/>
          <w:szCs w:val="21"/>
        </w:rPr>
        <w:t>系（投标人名称）的法定代表人。</w:t>
      </w:r>
    </w:p>
    <w:p w:rsidR="00D21B58" w:rsidRPr="007F0AEC" w:rsidRDefault="009E2E2F">
      <w:pPr>
        <w:spacing w:line="420" w:lineRule="atLeast"/>
        <w:ind w:firstLineChars="200" w:firstLine="420"/>
        <w:rPr>
          <w:rFonts w:ascii="宋体" w:eastAsia="宋体" w:hAnsi="宋体"/>
          <w:sz w:val="21"/>
          <w:szCs w:val="21"/>
        </w:rPr>
      </w:pPr>
      <w:r w:rsidRPr="007F0AEC">
        <w:rPr>
          <w:rFonts w:ascii="宋体" w:eastAsia="宋体" w:hAnsi="宋体" w:hint="eastAsia"/>
          <w:sz w:val="21"/>
          <w:szCs w:val="21"/>
        </w:rPr>
        <w:t>特此证明。</w:t>
      </w:r>
    </w:p>
    <w:p w:rsidR="00D21B58" w:rsidRPr="007F0AEC" w:rsidRDefault="00D21B58" w:rsidP="00FA2378">
      <w:pPr>
        <w:pStyle w:val="22"/>
        <w:spacing w:line="500" w:lineRule="atLeast"/>
        <w:ind w:firstLineChars="1675" w:firstLine="3518"/>
        <w:rPr>
          <w:rFonts w:ascii="宋体" w:eastAsia="宋体"/>
          <w:sz w:val="21"/>
          <w:szCs w:val="21"/>
        </w:rPr>
      </w:pPr>
    </w:p>
    <w:p w:rsidR="00D21B58" w:rsidRPr="007F0AEC" w:rsidRDefault="009E2E2F" w:rsidP="00FA2378">
      <w:pPr>
        <w:pStyle w:val="22"/>
        <w:spacing w:line="500" w:lineRule="atLeast"/>
        <w:ind w:firstLineChars="1675" w:firstLine="3518"/>
        <w:rPr>
          <w:rFonts w:ascii="宋体" w:eastAsia="宋体"/>
          <w:sz w:val="21"/>
          <w:szCs w:val="21"/>
        </w:rPr>
      </w:pPr>
      <w:r w:rsidRPr="007F0AEC">
        <w:rPr>
          <w:rFonts w:ascii="宋体" w:eastAsia="宋体" w:hint="eastAsia"/>
          <w:sz w:val="21"/>
          <w:szCs w:val="21"/>
        </w:rPr>
        <w:t>投标人名称（加盖公章）：</w:t>
      </w:r>
    </w:p>
    <w:p w:rsidR="00D21B58" w:rsidRPr="007F0AEC" w:rsidRDefault="009E2E2F" w:rsidP="00FA2378">
      <w:pPr>
        <w:pStyle w:val="22"/>
        <w:spacing w:line="500" w:lineRule="atLeast"/>
        <w:ind w:firstLineChars="1675" w:firstLine="3518"/>
        <w:rPr>
          <w:rFonts w:ascii="宋体" w:eastAsia="宋体"/>
          <w:sz w:val="21"/>
          <w:szCs w:val="21"/>
        </w:rPr>
      </w:pPr>
      <w:r w:rsidRPr="007F0AEC">
        <w:rPr>
          <w:rFonts w:ascii="宋体" w:eastAsia="宋体" w:hint="eastAsia"/>
          <w:sz w:val="21"/>
          <w:szCs w:val="21"/>
        </w:rPr>
        <w:t>法定代表人（签名或盖私章）：</w:t>
      </w:r>
    </w:p>
    <w:p w:rsidR="00D21B58" w:rsidRPr="007F0AEC" w:rsidRDefault="009E2E2F" w:rsidP="00FA2378">
      <w:pPr>
        <w:pStyle w:val="22"/>
        <w:spacing w:line="500" w:lineRule="atLeast"/>
        <w:ind w:firstLineChars="1675" w:firstLine="3518"/>
        <w:rPr>
          <w:rFonts w:ascii="宋体" w:eastAsia="宋体"/>
          <w:sz w:val="21"/>
          <w:szCs w:val="21"/>
        </w:rPr>
      </w:pPr>
      <w:r w:rsidRPr="007F0AEC">
        <w:rPr>
          <w:rFonts w:ascii="宋体" w:eastAsia="宋体" w:hint="eastAsia"/>
          <w:sz w:val="21"/>
          <w:szCs w:val="21"/>
        </w:rPr>
        <w:t>法定代表人联系方式：</w:t>
      </w:r>
    </w:p>
    <w:p w:rsidR="00D21B58" w:rsidRPr="007F0AEC" w:rsidRDefault="009E2E2F" w:rsidP="00FA2378">
      <w:pPr>
        <w:pStyle w:val="22"/>
        <w:spacing w:line="500" w:lineRule="atLeast"/>
        <w:ind w:firstLineChars="1675" w:firstLine="3518"/>
        <w:rPr>
          <w:rFonts w:ascii="宋体" w:eastAsia="宋体"/>
          <w:sz w:val="21"/>
          <w:szCs w:val="21"/>
          <w:u w:val="single"/>
        </w:rPr>
      </w:pPr>
      <w:r w:rsidRPr="007F0AEC">
        <w:rPr>
          <w:rFonts w:ascii="宋体" w:eastAsia="宋体" w:hint="eastAsia"/>
          <w:sz w:val="21"/>
          <w:szCs w:val="21"/>
        </w:rPr>
        <w:t>身份证号码：</w:t>
      </w:r>
    </w:p>
    <w:p w:rsidR="00D21B58" w:rsidRPr="007F0AEC" w:rsidRDefault="009E2E2F">
      <w:pPr>
        <w:pStyle w:val="22"/>
        <w:spacing w:line="500" w:lineRule="atLeast"/>
        <w:ind w:firstLineChars="1670" w:firstLine="3507"/>
        <w:rPr>
          <w:rFonts w:ascii="宋体" w:eastAsia="宋体"/>
          <w:sz w:val="21"/>
          <w:szCs w:val="21"/>
        </w:rPr>
      </w:pPr>
      <w:r w:rsidRPr="007F0AEC">
        <w:rPr>
          <w:rFonts w:ascii="宋体" w:eastAsia="宋体" w:hint="eastAsia"/>
          <w:sz w:val="21"/>
          <w:szCs w:val="21"/>
        </w:rPr>
        <w:t>日期：年月日</w:t>
      </w:r>
    </w:p>
    <w:p w:rsidR="00D21B58" w:rsidRPr="007F0AEC" w:rsidRDefault="00D21B58">
      <w:pPr>
        <w:ind w:firstLineChars="200" w:firstLine="420"/>
        <w:rPr>
          <w:rFonts w:ascii="宋体" w:eastAsia="宋体" w:hAnsi="宋体"/>
          <w:sz w:val="21"/>
          <w:szCs w:val="21"/>
        </w:rPr>
      </w:pPr>
    </w:p>
    <w:p w:rsidR="00D21B58" w:rsidRPr="007F0AEC" w:rsidRDefault="009E2E2F">
      <w:pPr>
        <w:ind w:firstLineChars="200" w:firstLine="420"/>
        <w:rPr>
          <w:rFonts w:ascii="宋体" w:eastAsia="宋体" w:hAnsi="宋体"/>
          <w:sz w:val="21"/>
          <w:szCs w:val="21"/>
        </w:rPr>
      </w:pPr>
      <w:r w:rsidRPr="007F0AEC">
        <w:rPr>
          <w:rFonts w:ascii="宋体" w:eastAsia="宋体" w:hAnsi="宋体" w:hint="eastAsia"/>
          <w:sz w:val="21"/>
          <w:szCs w:val="21"/>
        </w:rPr>
        <w:t>注：法定代表人身份证明书需附法人代表身份证复印件。</w:t>
      </w:r>
    </w:p>
    <w:tbl>
      <w:tblPr>
        <w:tblW w:w="8364" w:type="dxa"/>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4A0"/>
      </w:tblPr>
      <w:tblGrid>
        <w:gridCol w:w="4182"/>
        <w:gridCol w:w="4182"/>
      </w:tblGrid>
      <w:tr w:rsidR="00D21B58" w:rsidRPr="007F0AEC">
        <w:trPr>
          <w:trHeight w:val="2517"/>
          <w:jc w:val="center"/>
        </w:trPr>
        <w:tc>
          <w:tcPr>
            <w:tcW w:w="4182" w:type="dxa"/>
            <w:vAlign w:val="center"/>
          </w:tcPr>
          <w:p w:rsidR="00D21B58" w:rsidRPr="007F0AEC" w:rsidRDefault="009E2E2F">
            <w:pPr>
              <w:pStyle w:val="22"/>
              <w:spacing w:line="460" w:lineRule="exact"/>
              <w:ind w:firstLineChars="0" w:firstLine="0"/>
              <w:jc w:val="center"/>
              <w:rPr>
                <w:rFonts w:ascii="宋体" w:eastAsia="宋体"/>
                <w:sz w:val="22"/>
              </w:rPr>
            </w:pPr>
            <w:r w:rsidRPr="007F0AEC">
              <w:rPr>
                <w:rFonts w:ascii="宋体" w:eastAsia="宋体" w:hint="eastAsia"/>
                <w:sz w:val="22"/>
              </w:rPr>
              <w:t>正面</w:t>
            </w:r>
          </w:p>
        </w:tc>
        <w:tc>
          <w:tcPr>
            <w:tcW w:w="4182" w:type="dxa"/>
            <w:vAlign w:val="center"/>
          </w:tcPr>
          <w:p w:rsidR="00D21B58" w:rsidRPr="007F0AEC" w:rsidRDefault="009E2E2F">
            <w:pPr>
              <w:pStyle w:val="22"/>
              <w:spacing w:line="460" w:lineRule="exact"/>
              <w:ind w:firstLineChars="0" w:firstLine="0"/>
              <w:jc w:val="center"/>
              <w:rPr>
                <w:rFonts w:ascii="宋体" w:eastAsia="宋体"/>
                <w:sz w:val="22"/>
              </w:rPr>
            </w:pPr>
            <w:r w:rsidRPr="007F0AEC">
              <w:rPr>
                <w:rFonts w:ascii="宋体" w:eastAsia="宋体" w:hint="eastAsia"/>
                <w:sz w:val="22"/>
              </w:rPr>
              <w:t>背面</w:t>
            </w:r>
          </w:p>
        </w:tc>
      </w:tr>
    </w:tbl>
    <w:p w:rsidR="00D21B58" w:rsidRPr="007F0AEC" w:rsidRDefault="00D21B58">
      <w:pPr>
        <w:rPr>
          <w:rFonts w:ascii="宋体" w:eastAsia="宋体" w:hAnsi="宋体"/>
        </w:rPr>
      </w:pPr>
    </w:p>
    <w:p w:rsidR="00D21B58" w:rsidRPr="007F0AEC" w:rsidRDefault="009E2E2F">
      <w:pPr>
        <w:adjustRightInd/>
        <w:snapToGrid/>
        <w:spacing w:line="276" w:lineRule="auto"/>
        <w:rPr>
          <w:rFonts w:ascii="宋体" w:eastAsia="宋体" w:hAnsi="宋体" w:cstheme="majorBidi"/>
          <w:b/>
          <w:bCs/>
          <w:sz w:val="24"/>
          <w:szCs w:val="28"/>
        </w:rPr>
      </w:pPr>
      <w:r w:rsidRPr="007F0AEC">
        <w:rPr>
          <w:rFonts w:ascii="宋体" w:eastAsia="宋体" w:hAnsi="宋体"/>
          <w:sz w:val="24"/>
        </w:rPr>
        <w:br w:type="page"/>
      </w:r>
    </w:p>
    <w:p w:rsidR="00D21B58" w:rsidRPr="007F0AEC" w:rsidRDefault="009E2E2F">
      <w:pPr>
        <w:pStyle w:val="4"/>
        <w:widowControl w:val="0"/>
        <w:overflowPunct w:val="0"/>
        <w:spacing w:before="0" w:after="0" w:line="240" w:lineRule="auto"/>
        <w:rPr>
          <w:rFonts w:ascii="宋体" w:eastAsia="宋体" w:hAnsi="宋体"/>
        </w:rPr>
      </w:pPr>
      <w:bookmarkStart w:id="96" w:name="_Toc6181"/>
      <w:r w:rsidRPr="007F0AEC">
        <w:rPr>
          <w:rFonts w:ascii="宋体" w:eastAsia="宋体" w:hAnsi="宋体" w:hint="eastAsia"/>
          <w:sz w:val="21"/>
          <w:szCs w:val="21"/>
        </w:rPr>
        <w:lastRenderedPageBreak/>
        <w:t>附件5.法定代表人授权书格式</w:t>
      </w:r>
      <w:bookmarkEnd w:id="96"/>
    </w:p>
    <w:p w:rsidR="00D21B58" w:rsidRPr="007F0AEC" w:rsidRDefault="00D21B58">
      <w:pPr>
        <w:rPr>
          <w:rFonts w:ascii="宋体" w:eastAsia="宋体" w:hAnsi="宋体"/>
        </w:rPr>
      </w:pPr>
    </w:p>
    <w:p w:rsidR="00D21B58" w:rsidRPr="007F0AEC" w:rsidRDefault="009E2E2F">
      <w:pPr>
        <w:jc w:val="center"/>
        <w:rPr>
          <w:rFonts w:ascii="宋体" w:eastAsia="宋体" w:hAnsi="宋体"/>
          <w:sz w:val="28"/>
          <w:szCs w:val="28"/>
        </w:rPr>
      </w:pPr>
      <w:r w:rsidRPr="007F0AEC">
        <w:rPr>
          <w:rFonts w:ascii="宋体" w:eastAsia="宋体" w:hAnsi="宋体" w:hint="eastAsia"/>
          <w:sz w:val="28"/>
          <w:szCs w:val="28"/>
        </w:rPr>
        <w:t>法定代表人授权书</w:t>
      </w:r>
    </w:p>
    <w:p w:rsidR="00D21B58" w:rsidRPr="007F0AEC" w:rsidRDefault="009E2E2F">
      <w:pPr>
        <w:pStyle w:val="22"/>
        <w:spacing w:line="420" w:lineRule="atLeast"/>
        <w:ind w:firstLineChars="0" w:firstLine="0"/>
        <w:rPr>
          <w:rFonts w:ascii="宋体" w:eastAsia="宋体"/>
          <w:sz w:val="21"/>
          <w:szCs w:val="21"/>
        </w:rPr>
      </w:pPr>
      <w:r w:rsidRPr="007F0AEC">
        <w:rPr>
          <w:rFonts w:ascii="宋体" w:eastAsia="宋体" w:hint="eastAsia"/>
          <w:sz w:val="21"/>
          <w:szCs w:val="21"/>
        </w:rPr>
        <w:t>致：三方诚信招标有限公司东莞分公司</w:t>
      </w:r>
    </w:p>
    <w:p w:rsidR="00D21B58" w:rsidRPr="007F0AEC" w:rsidRDefault="00D21B58">
      <w:pPr>
        <w:pStyle w:val="22"/>
        <w:spacing w:line="420" w:lineRule="atLeast"/>
        <w:ind w:firstLine="433"/>
        <w:rPr>
          <w:rFonts w:ascii="宋体" w:eastAsia="宋体"/>
          <w:sz w:val="21"/>
          <w:szCs w:val="21"/>
        </w:rPr>
      </w:pPr>
    </w:p>
    <w:p w:rsidR="00D21B58" w:rsidRPr="007F0AEC" w:rsidRDefault="009E2E2F">
      <w:pPr>
        <w:spacing w:after="0" w:line="360" w:lineRule="auto"/>
        <w:ind w:firstLineChars="200" w:firstLine="420"/>
        <w:rPr>
          <w:rFonts w:ascii="宋体" w:eastAsia="宋体" w:hAnsi="宋体" w:cs="Times New Roman"/>
          <w:sz w:val="21"/>
          <w:szCs w:val="21"/>
        </w:rPr>
      </w:pPr>
      <w:r w:rsidRPr="007F0AEC">
        <w:rPr>
          <w:rFonts w:ascii="宋体" w:eastAsia="宋体" w:hAnsi="宋体" w:cs="Times New Roman" w:hint="eastAsia"/>
          <w:sz w:val="21"/>
          <w:szCs w:val="21"/>
        </w:rPr>
        <w:t>本授权书声明：注册于</w:t>
      </w:r>
      <w:r w:rsidRPr="007F0AEC">
        <w:rPr>
          <w:rFonts w:ascii="宋体" w:eastAsia="宋体" w:hAnsi="宋体" w:cs="Times New Roman" w:hint="eastAsia"/>
          <w:sz w:val="21"/>
          <w:szCs w:val="21"/>
          <w:u w:val="single"/>
        </w:rPr>
        <w:t>（国家或地区的名称）</w:t>
      </w:r>
      <w:r w:rsidRPr="007F0AEC">
        <w:rPr>
          <w:rFonts w:ascii="宋体" w:eastAsia="宋体" w:hAnsi="宋体" w:cs="Times New Roman" w:hint="eastAsia"/>
          <w:sz w:val="21"/>
          <w:szCs w:val="21"/>
        </w:rPr>
        <w:t>的</w:t>
      </w:r>
      <w:r w:rsidRPr="007F0AEC">
        <w:rPr>
          <w:rFonts w:ascii="宋体" w:eastAsia="宋体" w:hAnsi="宋体" w:cs="Times New Roman" w:hint="eastAsia"/>
          <w:sz w:val="21"/>
          <w:szCs w:val="21"/>
          <w:u w:val="single"/>
        </w:rPr>
        <w:t>（单位名称）</w:t>
      </w:r>
      <w:r w:rsidRPr="007F0AEC">
        <w:rPr>
          <w:rFonts w:ascii="宋体" w:eastAsia="宋体" w:hAnsi="宋体" w:cs="Times New Roman" w:hint="eastAsia"/>
          <w:sz w:val="21"/>
          <w:szCs w:val="21"/>
        </w:rPr>
        <w:t>的在下面签字的</w:t>
      </w:r>
      <w:r w:rsidRPr="007F0AEC">
        <w:rPr>
          <w:rFonts w:ascii="宋体" w:eastAsia="宋体" w:hAnsi="宋体" w:cs="Times New Roman" w:hint="eastAsia"/>
          <w:sz w:val="21"/>
          <w:szCs w:val="21"/>
          <w:u w:val="single"/>
        </w:rPr>
        <w:t>（法定代表人姓名、职务）</w:t>
      </w:r>
      <w:r w:rsidRPr="007F0AEC">
        <w:rPr>
          <w:rFonts w:ascii="宋体" w:eastAsia="宋体" w:hAnsi="宋体" w:cs="Times New Roman" w:hint="eastAsia"/>
          <w:sz w:val="21"/>
          <w:szCs w:val="21"/>
        </w:rPr>
        <w:t>代表本单位授权</w:t>
      </w:r>
      <w:r w:rsidRPr="007F0AEC">
        <w:rPr>
          <w:rFonts w:ascii="宋体" w:eastAsia="宋体" w:hAnsi="宋体" w:cs="Times New Roman" w:hint="eastAsia"/>
          <w:sz w:val="21"/>
          <w:szCs w:val="21"/>
          <w:u w:val="single"/>
        </w:rPr>
        <w:t>（单位名称）</w:t>
      </w:r>
      <w:r w:rsidRPr="007F0AEC">
        <w:rPr>
          <w:rFonts w:ascii="宋体" w:eastAsia="宋体" w:hAnsi="宋体" w:cs="Times New Roman" w:hint="eastAsia"/>
          <w:sz w:val="21"/>
          <w:szCs w:val="21"/>
        </w:rPr>
        <w:t>的在下面签字的</w:t>
      </w:r>
      <w:r w:rsidRPr="007F0AEC">
        <w:rPr>
          <w:rFonts w:ascii="宋体" w:eastAsia="宋体" w:hAnsi="宋体" w:cs="Times New Roman" w:hint="eastAsia"/>
          <w:sz w:val="21"/>
          <w:szCs w:val="21"/>
          <w:u w:val="single"/>
        </w:rPr>
        <w:t>（被授权人的姓名、职务）</w:t>
      </w:r>
      <w:r w:rsidRPr="007F0AEC">
        <w:rPr>
          <w:rFonts w:ascii="宋体" w:eastAsia="宋体" w:hAnsi="宋体" w:cs="Times New Roman" w:hint="eastAsia"/>
          <w:sz w:val="21"/>
          <w:szCs w:val="21"/>
        </w:rPr>
        <w:t>为本单位的合法代理人，就</w:t>
      </w:r>
      <w:r w:rsidRPr="007F0AEC">
        <w:rPr>
          <w:rFonts w:ascii="宋体" w:eastAsia="宋体" w:hAnsi="宋体" w:cs="Times New Roman" w:hint="eastAsia"/>
          <w:sz w:val="21"/>
          <w:szCs w:val="21"/>
          <w:u w:val="single"/>
        </w:rPr>
        <w:t>（项目名称）</w:t>
      </w:r>
      <w:r w:rsidRPr="007F0AEC">
        <w:rPr>
          <w:rFonts w:ascii="宋体" w:eastAsia="宋体" w:hAnsi="宋体" w:cs="Times New Roman" w:hint="eastAsia"/>
          <w:sz w:val="21"/>
          <w:szCs w:val="21"/>
        </w:rPr>
        <w:t>投标及参加项目谈判，以本单位名义处理一切与之有关的事务。</w:t>
      </w:r>
    </w:p>
    <w:p w:rsidR="00D21B58" w:rsidRPr="007F0AEC" w:rsidRDefault="009E2E2F">
      <w:pPr>
        <w:spacing w:after="0" w:line="360" w:lineRule="auto"/>
        <w:ind w:firstLineChars="150" w:firstLine="315"/>
        <w:rPr>
          <w:rFonts w:ascii="宋体" w:eastAsia="宋体" w:hAnsi="宋体" w:cs="Times New Roman"/>
          <w:sz w:val="21"/>
          <w:szCs w:val="21"/>
        </w:rPr>
      </w:pPr>
      <w:r w:rsidRPr="007F0AEC">
        <w:rPr>
          <w:rFonts w:ascii="宋体" w:eastAsia="宋体" w:hAnsi="宋体" w:cs="Times New Roman" w:hint="eastAsia"/>
          <w:sz w:val="21"/>
          <w:szCs w:val="21"/>
        </w:rPr>
        <w:t>本授权书于</w:t>
      </w:r>
      <w:r w:rsidRPr="007F0AEC">
        <w:rPr>
          <w:rFonts w:ascii="宋体" w:eastAsia="宋体" w:hAnsi="宋体" w:cs="Times New Roman" w:hint="eastAsia"/>
          <w:sz w:val="21"/>
          <w:szCs w:val="21"/>
          <w:u w:val="single"/>
        </w:rPr>
        <w:t xml:space="preserve">　　</w:t>
      </w:r>
      <w:r w:rsidRPr="007F0AEC">
        <w:rPr>
          <w:rFonts w:ascii="宋体" w:eastAsia="宋体" w:hAnsi="宋体" w:cs="Times New Roman" w:hint="eastAsia"/>
          <w:sz w:val="21"/>
          <w:szCs w:val="21"/>
        </w:rPr>
        <w:t>年</w:t>
      </w:r>
      <w:r w:rsidRPr="007F0AEC">
        <w:rPr>
          <w:rFonts w:ascii="宋体" w:eastAsia="宋体" w:hAnsi="宋体" w:cs="Times New Roman" w:hint="eastAsia"/>
          <w:sz w:val="21"/>
          <w:szCs w:val="21"/>
          <w:u w:val="single"/>
        </w:rPr>
        <w:t xml:space="preserve">　　</w:t>
      </w:r>
      <w:r w:rsidRPr="007F0AEC">
        <w:rPr>
          <w:rFonts w:ascii="宋体" w:eastAsia="宋体" w:hAnsi="宋体" w:cs="Times New Roman" w:hint="eastAsia"/>
          <w:sz w:val="21"/>
          <w:szCs w:val="21"/>
        </w:rPr>
        <w:t>月</w:t>
      </w:r>
      <w:r w:rsidRPr="007F0AEC">
        <w:rPr>
          <w:rFonts w:ascii="宋体" w:eastAsia="宋体" w:hAnsi="宋体" w:cs="Times New Roman" w:hint="eastAsia"/>
          <w:sz w:val="21"/>
          <w:szCs w:val="21"/>
          <w:u w:val="single"/>
        </w:rPr>
        <w:t xml:space="preserve">　　</w:t>
      </w:r>
      <w:r w:rsidRPr="007F0AEC">
        <w:rPr>
          <w:rFonts w:ascii="宋体" w:eastAsia="宋体" w:hAnsi="宋体" w:cs="Times New Roman" w:hint="eastAsia"/>
          <w:sz w:val="21"/>
          <w:szCs w:val="21"/>
        </w:rPr>
        <w:t>日签字生效，特此声明。</w:t>
      </w:r>
    </w:p>
    <w:p w:rsidR="00D21B58" w:rsidRPr="007F0AEC" w:rsidRDefault="00D21B58" w:rsidP="00FA2378">
      <w:pPr>
        <w:pStyle w:val="22"/>
        <w:spacing w:line="500" w:lineRule="atLeast"/>
        <w:ind w:firstLineChars="1675" w:firstLine="3518"/>
        <w:rPr>
          <w:rFonts w:ascii="宋体" w:eastAsia="宋体"/>
          <w:sz w:val="21"/>
          <w:szCs w:val="21"/>
        </w:rPr>
      </w:pPr>
    </w:p>
    <w:p w:rsidR="00D21B58" w:rsidRPr="007F0AEC" w:rsidRDefault="009E2E2F" w:rsidP="00FA2378">
      <w:pPr>
        <w:pStyle w:val="22"/>
        <w:spacing w:line="500" w:lineRule="atLeast"/>
        <w:ind w:firstLineChars="1675" w:firstLine="3518"/>
        <w:rPr>
          <w:rFonts w:ascii="宋体" w:eastAsia="宋体"/>
          <w:sz w:val="21"/>
          <w:szCs w:val="21"/>
        </w:rPr>
      </w:pPr>
      <w:r w:rsidRPr="007F0AEC">
        <w:rPr>
          <w:rFonts w:ascii="宋体" w:eastAsia="宋体" w:hint="eastAsia"/>
          <w:sz w:val="21"/>
          <w:szCs w:val="21"/>
        </w:rPr>
        <w:t>投标人名称（加盖公章）：</w:t>
      </w:r>
    </w:p>
    <w:p w:rsidR="00D21B58" w:rsidRPr="007F0AEC" w:rsidRDefault="009E2E2F" w:rsidP="00FA2378">
      <w:pPr>
        <w:pStyle w:val="22"/>
        <w:spacing w:line="500" w:lineRule="atLeast"/>
        <w:ind w:firstLineChars="1675" w:firstLine="3518"/>
        <w:rPr>
          <w:rFonts w:ascii="宋体" w:eastAsia="宋体"/>
          <w:sz w:val="21"/>
          <w:szCs w:val="21"/>
          <w:u w:val="single"/>
        </w:rPr>
      </w:pPr>
      <w:r w:rsidRPr="007F0AEC">
        <w:rPr>
          <w:rFonts w:ascii="宋体" w:eastAsia="宋体" w:hint="eastAsia"/>
          <w:sz w:val="21"/>
          <w:szCs w:val="21"/>
        </w:rPr>
        <w:t>法定代表人签字（签名或盖私章）：</w:t>
      </w:r>
    </w:p>
    <w:p w:rsidR="00D21B58" w:rsidRPr="007F0AEC" w:rsidRDefault="009E2E2F" w:rsidP="00FA2378">
      <w:pPr>
        <w:pStyle w:val="22"/>
        <w:spacing w:line="500" w:lineRule="atLeast"/>
        <w:ind w:firstLineChars="1675" w:firstLine="3518"/>
        <w:rPr>
          <w:rFonts w:ascii="宋体" w:eastAsia="宋体"/>
          <w:sz w:val="21"/>
          <w:szCs w:val="21"/>
        </w:rPr>
      </w:pPr>
      <w:r w:rsidRPr="007F0AEC">
        <w:rPr>
          <w:rFonts w:ascii="宋体" w:eastAsia="宋体" w:hint="eastAsia"/>
          <w:sz w:val="21"/>
          <w:szCs w:val="21"/>
        </w:rPr>
        <w:t>被授权人签字：</w:t>
      </w:r>
    </w:p>
    <w:p w:rsidR="00D21B58" w:rsidRPr="007F0AEC" w:rsidRDefault="009E2E2F" w:rsidP="00FA2378">
      <w:pPr>
        <w:pStyle w:val="22"/>
        <w:spacing w:line="500" w:lineRule="atLeast"/>
        <w:ind w:firstLineChars="1675" w:firstLine="3518"/>
        <w:rPr>
          <w:rFonts w:ascii="宋体" w:eastAsia="宋体"/>
          <w:sz w:val="21"/>
          <w:szCs w:val="21"/>
          <w:u w:val="single"/>
        </w:rPr>
      </w:pPr>
      <w:r w:rsidRPr="007F0AEC">
        <w:rPr>
          <w:rFonts w:ascii="宋体" w:eastAsia="宋体" w:hint="eastAsia"/>
          <w:sz w:val="21"/>
          <w:szCs w:val="21"/>
        </w:rPr>
        <w:t>职务：</w:t>
      </w:r>
    </w:p>
    <w:p w:rsidR="00D21B58" w:rsidRPr="007F0AEC" w:rsidRDefault="009E2E2F" w:rsidP="00FA2378">
      <w:pPr>
        <w:pStyle w:val="22"/>
        <w:spacing w:line="500" w:lineRule="atLeast"/>
        <w:ind w:firstLineChars="1675" w:firstLine="3518"/>
        <w:rPr>
          <w:rFonts w:ascii="宋体" w:eastAsia="宋体"/>
          <w:sz w:val="21"/>
          <w:szCs w:val="21"/>
        </w:rPr>
      </w:pPr>
      <w:r w:rsidRPr="007F0AEC">
        <w:rPr>
          <w:rFonts w:ascii="宋体" w:eastAsia="宋体" w:hint="eastAsia"/>
          <w:sz w:val="21"/>
          <w:szCs w:val="21"/>
        </w:rPr>
        <w:t>移动电话：</w:t>
      </w:r>
    </w:p>
    <w:p w:rsidR="00D21B58" w:rsidRPr="007F0AEC" w:rsidRDefault="009E2E2F" w:rsidP="00FA2378">
      <w:pPr>
        <w:pStyle w:val="22"/>
        <w:spacing w:line="500" w:lineRule="atLeast"/>
        <w:ind w:firstLineChars="1675" w:firstLine="3518"/>
        <w:rPr>
          <w:rFonts w:ascii="宋体" w:eastAsia="宋体"/>
          <w:sz w:val="21"/>
          <w:szCs w:val="21"/>
        </w:rPr>
      </w:pPr>
      <w:r w:rsidRPr="007F0AEC">
        <w:rPr>
          <w:rFonts w:ascii="宋体" w:eastAsia="宋体" w:hint="eastAsia"/>
          <w:sz w:val="21"/>
          <w:szCs w:val="21"/>
        </w:rPr>
        <w:t>详细通讯地址：</w:t>
      </w:r>
    </w:p>
    <w:p w:rsidR="00D21B58" w:rsidRPr="007F0AEC" w:rsidRDefault="009E2E2F" w:rsidP="00FA2378">
      <w:pPr>
        <w:pStyle w:val="22"/>
        <w:spacing w:line="500" w:lineRule="atLeast"/>
        <w:ind w:firstLineChars="1675" w:firstLine="3518"/>
        <w:rPr>
          <w:rFonts w:ascii="宋体" w:eastAsia="宋体"/>
          <w:sz w:val="21"/>
          <w:szCs w:val="21"/>
        </w:rPr>
      </w:pPr>
      <w:r w:rsidRPr="007F0AEC">
        <w:rPr>
          <w:rFonts w:ascii="宋体" w:eastAsia="宋体" w:hint="eastAsia"/>
          <w:sz w:val="21"/>
          <w:szCs w:val="21"/>
        </w:rPr>
        <w:t>邮箱：</w:t>
      </w:r>
    </w:p>
    <w:p w:rsidR="00D21B58" w:rsidRPr="007F0AEC" w:rsidRDefault="009E2E2F">
      <w:pPr>
        <w:pStyle w:val="22"/>
        <w:spacing w:line="500" w:lineRule="atLeast"/>
        <w:ind w:firstLineChars="1670" w:firstLine="3507"/>
        <w:rPr>
          <w:rFonts w:ascii="宋体" w:eastAsia="宋体"/>
          <w:sz w:val="21"/>
          <w:szCs w:val="21"/>
        </w:rPr>
      </w:pPr>
      <w:r w:rsidRPr="007F0AEC">
        <w:rPr>
          <w:rFonts w:ascii="宋体" w:eastAsia="宋体" w:hint="eastAsia"/>
          <w:sz w:val="21"/>
          <w:szCs w:val="21"/>
        </w:rPr>
        <w:t>日期：年月日</w:t>
      </w:r>
    </w:p>
    <w:p w:rsidR="00D21B58" w:rsidRPr="007F0AEC" w:rsidRDefault="00D21B58">
      <w:pPr>
        <w:pStyle w:val="22"/>
        <w:spacing w:line="460" w:lineRule="exact"/>
        <w:ind w:firstLine="433"/>
        <w:rPr>
          <w:rFonts w:ascii="宋体" w:eastAsia="宋体"/>
          <w:sz w:val="21"/>
          <w:szCs w:val="21"/>
        </w:rPr>
      </w:pPr>
    </w:p>
    <w:p w:rsidR="00D21B58" w:rsidRPr="007F0AEC" w:rsidRDefault="009E2E2F">
      <w:pPr>
        <w:ind w:firstLineChars="200" w:firstLine="420"/>
        <w:rPr>
          <w:rFonts w:ascii="宋体" w:eastAsia="宋体" w:hAnsi="宋体"/>
        </w:rPr>
      </w:pPr>
      <w:r w:rsidRPr="007F0AEC">
        <w:rPr>
          <w:rFonts w:ascii="宋体" w:eastAsia="宋体" w:hAnsi="宋体" w:hint="eastAsia"/>
          <w:sz w:val="21"/>
          <w:szCs w:val="21"/>
        </w:rPr>
        <w:t>须附：被授权人身份证复印件。</w:t>
      </w:r>
    </w:p>
    <w:tbl>
      <w:tblPr>
        <w:tblW w:w="8464" w:type="dxa"/>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4A0"/>
      </w:tblPr>
      <w:tblGrid>
        <w:gridCol w:w="4232"/>
        <w:gridCol w:w="4232"/>
      </w:tblGrid>
      <w:tr w:rsidR="00D21B58" w:rsidRPr="007F0AEC">
        <w:trPr>
          <w:trHeight w:val="2661"/>
          <w:jc w:val="center"/>
        </w:trPr>
        <w:tc>
          <w:tcPr>
            <w:tcW w:w="4232" w:type="dxa"/>
            <w:vAlign w:val="center"/>
          </w:tcPr>
          <w:p w:rsidR="00D21B58" w:rsidRPr="007F0AEC" w:rsidRDefault="009E2E2F">
            <w:pPr>
              <w:pStyle w:val="22"/>
              <w:spacing w:line="460" w:lineRule="exact"/>
              <w:ind w:firstLineChars="0" w:firstLine="0"/>
              <w:jc w:val="center"/>
              <w:rPr>
                <w:rFonts w:ascii="宋体" w:eastAsia="宋体"/>
                <w:sz w:val="22"/>
              </w:rPr>
            </w:pPr>
            <w:r w:rsidRPr="007F0AEC">
              <w:rPr>
                <w:rFonts w:ascii="宋体" w:eastAsia="宋体" w:hint="eastAsia"/>
                <w:sz w:val="22"/>
              </w:rPr>
              <w:t>正面</w:t>
            </w:r>
          </w:p>
        </w:tc>
        <w:tc>
          <w:tcPr>
            <w:tcW w:w="4232" w:type="dxa"/>
            <w:vAlign w:val="center"/>
          </w:tcPr>
          <w:p w:rsidR="00D21B58" w:rsidRPr="007F0AEC" w:rsidRDefault="009E2E2F">
            <w:pPr>
              <w:pStyle w:val="22"/>
              <w:spacing w:line="460" w:lineRule="exact"/>
              <w:ind w:firstLineChars="0" w:firstLine="0"/>
              <w:jc w:val="center"/>
              <w:rPr>
                <w:rFonts w:ascii="宋体" w:eastAsia="宋体"/>
                <w:sz w:val="22"/>
              </w:rPr>
            </w:pPr>
            <w:r w:rsidRPr="007F0AEC">
              <w:rPr>
                <w:rFonts w:ascii="宋体" w:eastAsia="宋体" w:hint="eastAsia"/>
                <w:sz w:val="22"/>
              </w:rPr>
              <w:t>背面</w:t>
            </w:r>
          </w:p>
        </w:tc>
      </w:tr>
    </w:tbl>
    <w:p w:rsidR="00D21B58" w:rsidRPr="007F0AEC" w:rsidRDefault="009E2E2F">
      <w:pPr>
        <w:adjustRightInd/>
        <w:snapToGrid/>
        <w:spacing w:line="276" w:lineRule="auto"/>
        <w:rPr>
          <w:rFonts w:ascii="宋体" w:eastAsia="宋体" w:hAnsi="宋体"/>
        </w:rPr>
      </w:pPr>
      <w:bookmarkStart w:id="97" w:name="_Toc22486"/>
      <w:r w:rsidRPr="007F0AEC">
        <w:rPr>
          <w:rFonts w:ascii="宋体" w:eastAsia="宋体" w:hAnsi="宋体" w:hint="eastAsia"/>
          <w:sz w:val="21"/>
          <w:szCs w:val="21"/>
        </w:rPr>
        <w:br w:type="page"/>
      </w:r>
    </w:p>
    <w:p w:rsidR="00D21B58" w:rsidRPr="007F0AEC" w:rsidRDefault="009E2E2F">
      <w:pPr>
        <w:pStyle w:val="4"/>
        <w:widowControl w:val="0"/>
        <w:overflowPunct w:val="0"/>
        <w:spacing w:before="0" w:after="0" w:line="240" w:lineRule="auto"/>
        <w:rPr>
          <w:rFonts w:ascii="宋体" w:eastAsia="宋体" w:hAnsi="宋体"/>
          <w:sz w:val="21"/>
          <w:szCs w:val="21"/>
        </w:rPr>
      </w:pPr>
      <w:bookmarkStart w:id="98" w:name="_Toc19897"/>
      <w:r w:rsidRPr="007F0AEC">
        <w:rPr>
          <w:rFonts w:ascii="宋体" w:eastAsia="宋体" w:hAnsi="宋体" w:hint="eastAsia"/>
          <w:sz w:val="21"/>
          <w:szCs w:val="21"/>
        </w:rPr>
        <w:lastRenderedPageBreak/>
        <w:t>附件6.资格申明</w:t>
      </w:r>
      <w:bookmarkEnd w:id="98"/>
    </w:p>
    <w:p w:rsidR="00D21B58" w:rsidRPr="007F0AEC" w:rsidRDefault="009E2E2F">
      <w:pPr>
        <w:jc w:val="center"/>
        <w:rPr>
          <w:rFonts w:ascii="宋体" w:eastAsia="宋体" w:hAnsi="宋体"/>
          <w:sz w:val="28"/>
          <w:szCs w:val="28"/>
        </w:rPr>
      </w:pPr>
      <w:r w:rsidRPr="007F0AEC">
        <w:rPr>
          <w:rFonts w:ascii="宋体" w:eastAsia="宋体" w:hAnsi="宋体" w:hint="eastAsia"/>
          <w:sz w:val="28"/>
          <w:szCs w:val="28"/>
        </w:rPr>
        <w:t>资格申明</w:t>
      </w:r>
    </w:p>
    <w:p w:rsidR="00D21B58" w:rsidRPr="007F0AEC" w:rsidRDefault="009E2E2F">
      <w:pPr>
        <w:pStyle w:val="22"/>
        <w:spacing w:line="420" w:lineRule="atLeast"/>
        <w:ind w:firstLineChars="0" w:firstLine="0"/>
        <w:rPr>
          <w:rFonts w:ascii="宋体" w:eastAsia="宋体"/>
          <w:sz w:val="21"/>
          <w:szCs w:val="21"/>
        </w:rPr>
      </w:pPr>
      <w:r w:rsidRPr="007F0AEC">
        <w:rPr>
          <w:rFonts w:ascii="宋体" w:eastAsia="宋体" w:hint="eastAsia"/>
          <w:sz w:val="21"/>
          <w:szCs w:val="21"/>
        </w:rPr>
        <w:t>三方诚信招标有限公司东莞分公司：</w:t>
      </w:r>
    </w:p>
    <w:p w:rsidR="00D21B58" w:rsidRPr="007F0AEC" w:rsidRDefault="00D21B58">
      <w:pPr>
        <w:spacing w:after="0" w:line="360" w:lineRule="auto"/>
        <w:ind w:firstLineChars="200" w:firstLine="420"/>
        <w:rPr>
          <w:rFonts w:ascii="宋体" w:eastAsia="宋体" w:hAnsi="宋体"/>
          <w:sz w:val="21"/>
          <w:szCs w:val="21"/>
        </w:rPr>
      </w:pPr>
    </w:p>
    <w:p w:rsidR="00D21B58" w:rsidRPr="007F0AEC" w:rsidRDefault="009E2E2F">
      <w:pPr>
        <w:spacing w:after="0" w:line="360" w:lineRule="auto"/>
        <w:ind w:firstLineChars="200" w:firstLine="420"/>
        <w:rPr>
          <w:rFonts w:ascii="宋体" w:eastAsia="宋体" w:hAnsi="宋体"/>
          <w:sz w:val="21"/>
          <w:szCs w:val="21"/>
        </w:rPr>
      </w:pPr>
      <w:r w:rsidRPr="007F0AEC">
        <w:rPr>
          <w:rFonts w:ascii="宋体" w:eastAsia="宋体" w:hAnsi="宋体" w:hint="eastAsia"/>
          <w:sz w:val="21"/>
          <w:szCs w:val="21"/>
        </w:rPr>
        <w:t>我方</w:t>
      </w:r>
      <w:r w:rsidRPr="007F0AEC">
        <w:rPr>
          <w:rFonts w:ascii="宋体" w:eastAsia="宋体" w:hAnsi="宋体"/>
          <w:sz w:val="21"/>
          <w:szCs w:val="21"/>
        </w:rPr>
        <w:t>愿响应</w:t>
      </w:r>
      <w:r w:rsidRPr="007F0AEC">
        <w:rPr>
          <w:rFonts w:ascii="宋体" w:eastAsia="宋体" w:hAnsi="宋体" w:hint="eastAsia"/>
          <w:sz w:val="21"/>
          <w:szCs w:val="21"/>
        </w:rPr>
        <w:t>贵</w:t>
      </w:r>
      <w:r w:rsidRPr="007F0AEC">
        <w:rPr>
          <w:rFonts w:ascii="宋体" w:eastAsia="宋体" w:hAnsi="宋体"/>
          <w:sz w:val="21"/>
          <w:szCs w:val="21"/>
        </w:rPr>
        <w:t>方</w:t>
      </w:r>
      <w:r w:rsidRPr="007F0AEC">
        <w:rPr>
          <w:rFonts w:ascii="宋体" w:eastAsia="宋体" w:hAnsi="宋体" w:hint="eastAsia"/>
          <w:sz w:val="21"/>
          <w:szCs w:val="21"/>
        </w:rPr>
        <w:t>关于（项目名称）</w:t>
      </w:r>
      <w:r w:rsidRPr="007F0AEC">
        <w:rPr>
          <w:rFonts w:ascii="宋体" w:eastAsia="宋体" w:hAnsi="宋体"/>
          <w:sz w:val="21"/>
          <w:szCs w:val="21"/>
        </w:rPr>
        <w:t>（</w:t>
      </w:r>
      <w:r w:rsidRPr="007F0AEC">
        <w:rPr>
          <w:rFonts w:ascii="宋体" w:eastAsia="宋体" w:hAnsi="宋体" w:hint="eastAsia"/>
          <w:sz w:val="21"/>
          <w:szCs w:val="21"/>
        </w:rPr>
        <w:t>采购项目编号</w:t>
      </w:r>
      <w:r w:rsidRPr="007F0AEC">
        <w:rPr>
          <w:rFonts w:ascii="宋体" w:eastAsia="宋体" w:hAnsi="宋体"/>
          <w:sz w:val="21"/>
          <w:szCs w:val="21"/>
        </w:rPr>
        <w:t>）</w:t>
      </w:r>
      <w:r w:rsidRPr="007F0AEC">
        <w:rPr>
          <w:rFonts w:ascii="宋体" w:eastAsia="宋体" w:hAnsi="宋体" w:hint="eastAsia"/>
          <w:sz w:val="21"/>
          <w:szCs w:val="21"/>
        </w:rPr>
        <w:t>的</w:t>
      </w:r>
      <w:r w:rsidRPr="007F0AEC">
        <w:rPr>
          <w:rFonts w:ascii="宋体" w:eastAsia="宋体" w:hAnsi="宋体"/>
          <w:sz w:val="21"/>
          <w:szCs w:val="21"/>
        </w:rPr>
        <w:t>投标邀请，参与投标，提供用户需求书中规定的</w:t>
      </w:r>
      <w:r w:rsidRPr="007F0AEC">
        <w:rPr>
          <w:rFonts w:ascii="宋体" w:eastAsia="宋体" w:hAnsi="宋体" w:hint="eastAsia"/>
          <w:sz w:val="21"/>
          <w:szCs w:val="21"/>
        </w:rPr>
        <w:t>货物及相关服务</w:t>
      </w:r>
      <w:r w:rsidRPr="007F0AEC">
        <w:rPr>
          <w:rFonts w:ascii="宋体" w:eastAsia="宋体" w:hAnsi="宋体"/>
          <w:sz w:val="21"/>
          <w:szCs w:val="21"/>
        </w:rPr>
        <w:t>，并按招标文件要求提交所附资格文件且声明和保证如下：</w:t>
      </w:r>
    </w:p>
    <w:p w:rsidR="00D21B58" w:rsidRPr="007F0AEC" w:rsidRDefault="009E2E2F">
      <w:pPr>
        <w:spacing w:after="0" w:line="360" w:lineRule="auto"/>
        <w:ind w:firstLineChars="200" w:firstLine="420"/>
        <w:rPr>
          <w:rFonts w:ascii="宋体" w:eastAsia="宋体" w:hAnsi="宋体"/>
          <w:sz w:val="21"/>
          <w:szCs w:val="21"/>
        </w:rPr>
      </w:pPr>
      <w:r w:rsidRPr="007F0AEC">
        <w:rPr>
          <w:rFonts w:ascii="宋体" w:eastAsia="宋体" w:hAnsi="宋体" w:hint="eastAsia"/>
          <w:sz w:val="21"/>
          <w:szCs w:val="21"/>
        </w:rPr>
        <w:t>一、我方具备投标人邀请中所要求得资格条件，已清楚招标文件所有要求及有关规定；并承诺参加本次政府采购活动中，如有违法、违规、弄虚作假行为，所造成的损失、不良后果及法律责任，一律由我方承担；</w:t>
      </w:r>
    </w:p>
    <w:p w:rsidR="00D21B58" w:rsidRPr="007F0AEC" w:rsidRDefault="009E2E2F">
      <w:pPr>
        <w:spacing w:after="0" w:line="360" w:lineRule="auto"/>
        <w:ind w:firstLineChars="200" w:firstLine="420"/>
        <w:rPr>
          <w:rFonts w:ascii="宋体" w:eastAsia="宋体" w:hAnsi="宋体"/>
          <w:sz w:val="21"/>
          <w:szCs w:val="21"/>
        </w:rPr>
      </w:pPr>
      <w:r w:rsidRPr="007F0AEC">
        <w:rPr>
          <w:rFonts w:ascii="宋体" w:eastAsia="宋体" w:hAnsi="宋体" w:hint="eastAsia"/>
          <w:sz w:val="21"/>
          <w:szCs w:val="21"/>
        </w:rPr>
        <w:t>二、</w:t>
      </w:r>
      <w:r w:rsidRPr="007F0AEC">
        <w:rPr>
          <w:rFonts w:ascii="宋体" w:eastAsia="宋体" w:hAnsi="宋体"/>
          <w:sz w:val="21"/>
          <w:szCs w:val="21"/>
        </w:rPr>
        <w:t>我方依法注册，在法律上、财务上和运作上完全独立于（采购人名称）（采购人）及</w:t>
      </w:r>
      <w:r w:rsidRPr="007F0AEC">
        <w:rPr>
          <w:rFonts w:ascii="宋体" w:eastAsia="宋体" w:hAnsi="宋体" w:hint="eastAsia"/>
          <w:sz w:val="21"/>
          <w:szCs w:val="21"/>
        </w:rPr>
        <w:t>三方诚信招标有限公司东莞分公司</w:t>
      </w:r>
      <w:r w:rsidRPr="007F0AEC">
        <w:rPr>
          <w:rFonts w:ascii="宋体" w:eastAsia="宋体" w:hAnsi="宋体"/>
          <w:sz w:val="21"/>
          <w:szCs w:val="21"/>
        </w:rPr>
        <w:t>（采购代理机构）</w:t>
      </w:r>
      <w:r w:rsidRPr="007F0AEC">
        <w:rPr>
          <w:rFonts w:ascii="宋体" w:eastAsia="宋体" w:hAnsi="宋体" w:hint="eastAsia"/>
          <w:sz w:val="21"/>
          <w:szCs w:val="21"/>
        </w:rPr>
        <w:t>。</w:t>
      </w:r>
    </w:p>
    <w:p w:rsidR="00D21B58" w:rsidRPr="007F0AEC" w:rsidRDefault="00D21B58" w:rsidP="00FA2378">
      <w:pPr>
        <w:pStyle w:val="22"/>
        <w:spacing w:line="500" w:lineRule="atLeast"/>
        <w:ind w:firstLineChars="1675" w:firstLine="3518"/>
        <w:rPr>
          <w:rFonts w:ascii="宋体" w:eastAsia="宋体"/>
          <w:sz w:val="21"/>
          <w:szCs w:val="21"/>
        </w:rPr>
      </w:pPr>
    </w:p>
    <w:p w:rsidR="00D21B58" w:rsidRPr="007F0AEC" w:rsidRDefault="00D21B58" w:rsidP="00FA2378">
      <w:pPr>
        <w:pStyle w:val="22"/>
        <w:spacing w:line="500" w:lineRule="atLeast"/>
        <w:ind w:firstLineChars="1675" w:firstLine="3518"/>
        <w:rPr>
          <w:rFonts w:ascii="宋体" w:eastAsia="宋体"/>
          <w:sz w:val="21"/>
          <w:szCs w:val="21"/>
        </w:rPr>
      </w:pPr>
    </w:p>
    <w:p w:rsidR="00D21B58" w:rsidRPr="007F0AEC" w:rsidRDefault="009E2E2F">
      <w:pPr>
        <w:pStyle w:val="22"/>
        <w:spacing w:line="500" w:lineRule="atLeast"/>
        <w:ind w:firstLine="433"/>
        <w:rPr>
          <w:rFonts w:ascii="宋体" w:eastAsia="宋体"/>
          <w:sz w:val="21"/>
          <w:szCs w:val="21"/>
        </w:rPr>
      </w:pPr>
      <w:r w:rsidRPr="007F0AEC">
        <w:rPr>
          <w:rFonts w:ascii="宋体" w:eastAsia="宋体" w:hint="eastAsia"/>
          <w:sz w:val="21"/>
          <w:szCs w:val="21"/>
        </w:rPr>
        <w:t>投标人名称（加盖公章）：</w:t>
      </w:r>
    </w:p>
    <w:p w:rsidR="00D21B58" w:rsidRPr="007F0AEC" w:rsidRDefault="009E2E2F">
      <w:pPr>
        <w:pStyle w:val="22"/>
        <w:spacing w:line="500" w:lineRule="atLeast"/>
        <w:ind w:firstLine="433"/>
        <w:rPr>
          <w:rFonts w:ascii="宋体" w:eastAsia="宋体"/>
          <w:sz w:val="21"/>
          <w:szCs w:val="21"/>
        </w:rPr>
      </w:pPr>
      <w:r w:rsidRPr="007F0AEC">
        <w:rPr>
          <w:rFonts w:ascii="宋体" w:eastAsia="宋体" w:hint="eastAsia"/>
          <w:sz w:val="21"/>
          <w:szCs w:val="21"/>
        </w:rPr>
        <w:t>法定代表人签字（签名或盖私章）：</w:t>
      </w:r>
    </w:p>
    <w:p w:rsidR="00D21B58" w:rsidRPr="007F0AEC" w:rsidRDefault="009E2E2F">
      <w:pPr>
        <w:pStyle w:val="22"/>
        <w:spacing w:line="500" w:lineRule="atLeast"/>
        <w:ind w:firstLine="433"/>
        <w:rPr>
          <w:rFonts w:ascii="宋体" w:eastAsia="宋体"/>
          <w:sz w:val="21"/>
          <w:szCs w:val="21"/>
        </w:rPr>
      </w:pPr>
      <w:r w:rsidRPr="007F0AEC">
        <w:rPr>
          <w:rFonts w:ascii="宋体" w:eastAsia="宋体" w:hint="eastAsia"/>
          <w:sz w:val="21"/>
          <w:szCs w:val="21"/>
        </w:rPr>
        <w:t>日期：年月日</w:t>
      </w:r>
    </w:p>
    <w:p w:rsidR="00D21B58" w:rsidRPr="007F0AEC" w:rsidRDefault="009E2E2F">
      <w:pPr>
        <w:pStyle w:val="22"/>
        <w:spacing w:line="500" w:lineRule="atLeast"/>
        <w:ind w:firstLine="433"/>
        <w:rPr>
          <w:rFonts w:ascii="宋体" w:eastAsia="宋体"/>
          <w:sz w:val="21"/>
          <w:szCs w:val="21"/>
        </w:rPr>
      </w:pPr>
      <w:r w:rsidRPr="007F0AEC">
        <w:rPr>
          <w:rFonts w:ascii="宋体" w:eastAsia="宋体" w:hint="eastAsia"/>
          <w:sz w:val="21"/>
          <w:szCs w:val="21"/>
        </w:rPr>
        <w:br w:type="page"/>
      </w:r>
    </w:p>
    <w:p w:rsidR="00D21B58" w:rsidRPr="007F0AEC" w:rsidRDefault="009E2E2F">
      <w:pPr>
        <w:pStyle w:val="4"/>
        <w:widowControl w:val="0"/>
        <w:overflowPunct w:val="0"/>
        <w:spacing w:before="0" w:after="0" w:line="240" w:lineRule="auto"/>
        <w:rPr>
          <w:rFonts w:ascii="宋体" w:eastAsia="宋体" w:hAnsi="宋体"/>
          <w:sz w:val="21"/>
          <w:szCs w:val="21"/>
        </w:rPr>
      </w:pPr>
      <w:bookmarkStart w:id="99" w:name="_Toc25589"/>
      <w:r w:rsidRPr="007F0AEC">
        <w:rPr>
          <w:rFonts w:ascii="宋体" w:eastAsia="宋体" w:hAnsi="宋体" w:hint="eastAsia"/>
          <w:sz w:val="21"/>
          <w:szCs w:val="21"/>
        </w:rPr>
        <w:lastRenderedPageBreak/>
        <w:t>附件7.营业执照</w:t>
      </w:r>
      <w:bookmarkEnd w:id="99"/>
    </w:p>
    <w:p w:rsidR="00D21B58" w:rsidRPr="007F0AEC" w:rsidRDefault="009E2E2F">
      <w:pPr>
        <w:jc w:val="center"/>
        <w:rPr>
          <w:rFonts w:ascii="宋体" w:eastAsia="宋体" w:hAnsi="宋体"/>
          <w:sz w:val="28"/>
          <w:szCs w:val="28"/>
        </w:rPr>
      </w:pPr>
      <w:bookmarkStart w:id="100" w:name="_Toc17470"/>
      <w:bookmarkStart w:id="101" w:name="_Toc1511"/>
      <w:bookmarkStart w:id="102" w:name="_Toc5919"/>
      <w:bookmarkStart w:id="103" w:name="_Toc24210"/>
      <w:bookmarkStart w:id="104" w:name="_Toc4926"/>
      <w:r w:rsidRPr="007F0AEC">
        <w:rPr>
          <w:rFonts w:ascii="宋体" w:eastAsia="宋体" w:hAnsi="宋体" w:hint="eastAsia"/>
          <w:sz w:val="28"/>
          <w:szCs w:val="28"/>
        </w:rPr>
        <w:t>营业执照</w:t>
      </w:r>
      <w:bookmarkEnd w:id="100"/>
      <w:bookmarkEnd w:id="101"/>
      <w:bookmarkEnd w:id="102"/>
      <w:bookmarkEnd w:id="103"/>
      <w:bookmarkEnd w:id="104"/>
    </w:p>
    <w:p w:rsidR="00D21B58" w:rsidRPr="007F0AEC" w:rsidRDefault="009E2E2F">
      <w:pPr>
        <w:jc w:val="center"/>
        <w:rPr>
          <w:rFonts w:ascii="宋体" w:eastAsia="宋体" w:hAnsi="宋体"/>
          <w:sz w:val="28"/>
          <w:szCs w:val="28"/>
        </w:rPr>
      </w:pPr>
      <w:r w:rsidRPr="007F0AEC">
        <w:rPr>
          <w:rFonts w:ascii="宋体" w:eastAsia="宋体" w:hAnsi="宋体" w:hint="eastAsia"/>
          <w:sz w:val="28"/>
          <w:szCs w:val="28"/>
        </w:rPr>
        <w:br w:type="page"/>
      </w:r>
    </w:p>
    <w:p w:rsidR="00D21B58" w:rsidRPr="007F0AEC" w:rsidRDefault="009E2E2F">
      <w:pPr>
        <w:pStyle w:val="4"/>
        <w:widowControl w:val="0"/>
        <w:overflowPunct w:val="0"/>
        <w:spacing w:before="0" w:after="0" w:line="240" w:lineRule="auto"/>
        <w:rPr>
          <w:rFonts w:ascii="宋体" w:eastAsia="宋体" w:hAnsi="宋体"/>
          <w:sz w:val="21"/>
          <w:szCs w:val="21"/>
        </w:rPr>
      </w:pPr>
      <w:bookmarkStart w:id="105" w:name="_Toc25671"/>
      <w:r w:rsidRPr="007F0AEC">
        <w:rPr>
          <w:rFonts w:ascii="宋体" w:eastAsia="宋体" w:hAnsi="宋体" w:hint="eastAsia"/>
          <w:sz w:val="21"/>
          <w:szCs w:val="21"/>
        </w:rPr>
        <w:lastRenderedPageBreak/>
        <w:t>附件8.相关资质证明文件</w:t>
      </w:r>
      <w:bookmarkEnd w:id="105"/>
    </w:p>
    <w:p w:rsidR="00D21B58" w:rsidRPr="007F0AEC" w:rsidRDefault="00D21B58">
      <w:pPr>
        <w:rPr>
          <w:rFonts w:ascii="宋体" w:eastAsia="宋体" w:hAnsi="宋体"/>
        </w:rPr>
      </w:pPr>
    </w:p>
    <w:p w:rsidR="00D21B58" w:rsidRPr="007F0AEC" w:rsidRDefault="009E2E2F">
      <w:pPr>
        <w:jc w:val="center"/>
        <w:rPr>
          <w:rFonts w:ascii="宋体" w:eastAsia="宋体" w:hAnsi="宋体"/>
          <w:sz w:val="28"/>
          <w:szCs w:val="28"/>
        </w:rPr>
      </w:pPr>
      <w:bookmarkStart w:id="106" w:name="_Toc9592"/>
      <w:bookmarkStart w:id="107" w:name="_Toc30307"/>
      <w:bookmarkStart w:id="108" w:name="_Toc16698"/>
      <w:bookmarkStart w:id="109" w:name="_Toc16233"/>
      <w:bookmarkStart w:id="110" w:name="_Toc13458"/>
      <w:r w:rsidRPr="007F0AEC">
        <w:rPr>
          <w:rFonts w:ascii="宋体" w:eastAsia="宋体" w:hAnsi="宋体" w:hint="eastAsia"/>
          <w:sz w:val="28"/>
          <w:szCs w:val="28"/>
        </w:rPr>
        <w:t>相关资质证明文件</w:t>
      </w:r>
      <w:bookmarkEnd w:id="97"/>
      <w:bookmarkEnd w:id="106"/>
      <w:bookmarkEnd w:id="107"/>
      <w:bookmarkEnd w:id="108"/>
      <w:bookmarkEnd w:id="109"/>
      <w:bookmarkEnd w:id="110"/>
    </w:p>
    <w:p w:rsidR="00D21B58" w:rsidRPr="007F0AEC" w:rsidRDefault="009E2E2F">
      <w:pPr>
        <w:jc w:val="center"/>
        <w:rPr>
          <w:rFonts w:ascii="宋体" w:eastAsia="宋体" w:hAnsi="宋体"/>
          <w:sz w:val="28"/>
          <w:szCs w:val="28"/>
        </w:rPr>
      </w:pPr>
      <w:r w:rsidRPr="007F0AEC">
        <w:rPr>
          <w:rFonts w:ascii="宋体" w:eastAsia="宋体" w:hAnsi="宋体" w:hint="eastAsia"/>
          <w:sz w:val="28"/>
          <w:szCs w:val="28"/>
        </w:rPr>
        <w:br w:type="page"/>
      </w:r>
    </w:p>
    <w:p w:rsidR="00D21B58" w:rsidRPr="007F0AEC" w:rsidRDefault="009E2E2F">
      <w:pPr>
        <w:pStyle w:val="4"/>
        <w:widowControl w:val="0"/>
        <w:overflowPunct w:val="0"/>
        <w:spacing w:before="0" w:after="0" w:line="240" w:lineRule="auto"/>
        <w:rPr>
          <w:rFonts w:ascii="宋体" w:eastAsia="宋体" w:hAnsi="宋体"/>
          <w:sz w:val="21"/>
          <w:szCs w:val="21"/>
        </w:rPr>
      </w:pPr>
      <w:bookmarkStart w:id="111" w:name="_Toc8820"/>
      <w:r w:rsidRPr="007F0AEC">
        <w:rPr>
          <w:rFonts w:ascii="宋体" w:eastAsia="宋体" w:hAnsi="宋体" w:hint="eastAsia"/>
          <w:sz w:val="21"/>
          <w:szCs w:val="21"/>
        </w:rPr>
        <w:lastRenderedPageBreak/>
        <w:t>附件9. 商务条款偏离表格式</w:t>
      </w:r>
      <w:bookmarkEnd w:id="111"/>
    </w:p>
    <w:p w:rsidR="00D21B58" w:rsidRPr="007F0AEC" w:rsidRDefault="00D21B58">
      <w:pPr>
        <w:jc w:val="center"/>
        <w:rPr>
          <w:rFonts w:ascii="宋体" w:eastAsia="宋体" w:hAnsi="宋体"/>
          <w:sz w:val="28"/>
          <w:szCs w:val="28"/>
        </w:rPr>
      </w:pPr>
    </w:p>
    <w:p w:rsidR="00D21B58" w:rsidRPr="007F0AEC" w:rsidRDefault="009E2E2F">
      <w:pPr>
        <w:jc w:val="center"/>
        <w:rPr>
          <w:rFonts w:ascii="宋体" w:eastAsia="宋体" w:hAnsi="宋体"/>
          <w:sz w:val="28"/>
          <w:szCs w:val="28"/>
        </w:rPr>
      </w:pPr>
      <w:r w:rsidRPr="007F0AEC">
        <w:rPr>
          <w:rFonts w:ascii="宋体" w:eastAsia="宋体" w:hAnsi="宋体" w:hint="eastAsia"/>
          <w:sz w:val="28"/>
          <w:szCs w:val="28"/>
        </w:rPr>
        <w:t>商务条款偏离表</w:t>
      </w:r>
    </w:p>
    <w:tbl>
      <w:tblPr>
        <w:tblW w:w="8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
        <w:gridCol w:w="1620"/>
        <w:gridCol w:w="1360"/>
        <w:gridCol w:w="1587"/>
        <w:gridCol w:w="1133"/>
        <w:gridCol w:w="1730"/>
      </w:tblGrid>
      <w:tr w:rsidR="00D21B58" w:rsidRPr="007F0AEC">
        <w:trPr>
          <w:trHeight w:val="662"/>
        </w:trPr>
        <w:tc>
          <w:tcPr>
            <w:tcW w:w="1008" w:type="dxa"/>
            <w:vAlign w:val="center"/>
          </w:tcPr>
          <w:p w:rsidR="00D21B58" w:rsidRPr="007F0AEC" w:rsidRDefault="009E2E2F">
            <w:pPr>
              <w:spacing w:after="0"/>
              <w:jc w:val="center"/>
              <w:rPr>
                <w:rFonts w:ascii="宋体" w:eastAsia="宋体" w:hAnsi="宋体"/>
                <w:sz w:val="21"/>
                <w:szCs w:val="21"/>
              </w:rPr>
            </w:pPr>
            <w:r w:rsidRPr="007F0AEC">
              <w:rPr>
                <w:rFonts w:ascii="宋体" w:eastAsia="宋体" w:hAnsi="宋体" w:hint="eastAsia"/>
                <w:sz w:val="21"/>
                <w:szCs w:val="21"/>
              </w:rPr>
              <w:t>序号</w:t>
            </w:r>
          </w:p>
        </w:tc>
        <w:tc>
          <w:tcPr>
            <w:tcW w:w="1620" w:type="dxa"/>
            <w:vAlign w:val="center"/>
          </w:tcPr>
          <w:p w:rsidR="00D21B58" w:rsidRPr="007F0AEC" w:rsidRDefault="009E2E2F">
            <w:pPr>
              <w:spacing w:after="0"/>
              <w:jc w:val="center"/>
              <w:rPr>
                <w:rFonts w:ascii="宋体" w:eastAsia="宋体" w:hAnsi="宋体"/>
                <w:sz w:val="21"/>
                <w:szCs w:val="21"/>
              </w:rPr>
            </w:pPr>
            <w:r w:rsidRPr="007F0AEC">
              <w:rPr>
                <w:rFonts w:ascii="宋体" w:eastAsia="宋体" w:hAnsi="宋体" w:hint="eastAsia"/>
                <w:sz w:val="21"/>
                <w:szCs w:val="21"/>
              </w:rPr>
              <w:t>服务项目名称</w:t>
            </w:r>
          </w:p>
        </w:tc>
        <w:tc>
          <w:tcPr>
            <w:tcW w:w="1360" w:type="dxa"/>
            <w:vAlign w:val="center"/>
          </w:tcPr>
          <w:p w:rsidR="00D21B58" w:rsidRPr="007F0AEC" w:rsidRDefault="009E2E2F">
            <w:pPr>
              <w:spacing w:after="0"/>
              <w:jc w:val="center"/>
              <w:rPr>
                <w:rFonts w:ascii="宋体" w:eastAsia="宋体" w:hAnsi="宋体"/>
                <w:sz w:val="21"/>
                <w:szCs w:val="21"/>
              </w:rPr>
            </w:pPr>
            <w:r w:rsidRPr="007F0AEC">
              <w:rPr>
                <w:rFonts w:ascii="宋体" w:eastAsia="宋体" w:hAnsi="宋体" w:hint="eastAsia"/>
                <w:sz w:val="21"/>
                <w:szCs w:val="21"/>
              </w:rPr>
              <w:t>招标要求</w:t>
            </w:r>
          </w:p>
        </w:tc>
        <w:tc>
          <w:tcPr>
            <w:tcW w:w="1587" w:type="dxa"/>
            <w:vAlign w:val="center"/>
          </w:tcPr>
          <w:p w:rsidR="00D21B58" w:rsidRPr="007F0AEC" w:rsidRDefault="009E2E2F">
            <w:pPr>
              <w:spacing w:after="0"/>
              <w:jc w:val="center"/>
              <w:rPr>
                <w:rFonts w:ascii="宋体" w:eastAsia="宋体" w:hAnsi="宋体"/>
                <w:sz w:val="21"/>
                <w:szCs w:val="21"/>
              </w:rPr>
            </w:pPr>
            <w:r w:rsidRPr="007F0AEC">
              <w:rPr>
                <w:rFonts w:ascii="宋体" w:eastAsia="宋体" w:hAnsi="宋体" w:hint="eastAsia"/>
                <w:sz w:val="21"/>
                <w:szCs w:val="21"/>
              </w:rPr>
              <w:t>投标实际响应</w:t>
            </w:r>
          </w:p>
        </w:tc>
        <w:tc>
          <w:tcPr>
            <w:tcW w:w="1133" w:type="dxa"/>
            <w:vAlign w:val="center"/>
          </w:tcPr>
          <w:p w:rsidR="00D21B58" w:rsidRPr="007F0AEC" w:rsidRDefault="009E2E2F">
            <w:pPr>
              <w:spacing w:after="0"/>
              <w:jc w:val="center"/>
              <w:rPr>
                <w:rFonts w:ascii="宋体" w:eastAsia="宋体" w:hAnsi="宋体"/>
                <w:sz w:val="21"/>
                <w:szCs w:val="21"/>
              </w:rPr>
            </w:pPr>
            <w:r w:rsidRPr="007F0AEC">
              <w:rPr>
                <w:rFonts w:ascii="宋体" w:eastAsia="宋体" w:hAnsi="宋体" w:hint="eastAsia"/>
                <w:sz w:val="21"/>
                <w:szCs w:val="21"/>
              </w:rPr>
              <w:t>是否偏离</w:t>
            </w:r>
          </w:p>
        </w:tc>
        <w:tc>
          <w:tcPr>
            <w:tcW w:w="1730" w:type="dxa"/>
            <w:vAlign w:val="center"/>
          </w:tcPr>
          <w:p w:rsidR="00D21B58" w:rsidRPr="007F0AEC" w:rsidRDefault="009E2E2F">
            <w:pPr>
              <w:spacing w:after="0"/>
              <w:jc w:val="center"/>
              <w:rPr>
                <w:rFonts w:ascii="宋体" w:eastAsia="宋体" w:hAnsi="宋体"/>
                <w:sz w:val="21"/>
                <w:szCs w:val="21"/>
              </w:rPr>
            </w:pPr>
            <w:r w:rsidRPr="007F0AEC">
              <w:rPr>
                <w:rFonts w:ascii="宋体" w:eastAsia="宋体" w:hAnsi="宋体" w:hint="eastAsia"/>
                <w:sz w:val="21"/>
                <w:szCs w:val="21"/>
              </w:rPr>
              <w:t>说明</w:t>
            </w:r>
          </w:p>
        </w:tc>
      </w:tr>
      <w:tr w:rsidR="00D21B58" w:rsidRPr="007F0AEC">
        <w:tc>
          <w:tcPr>
            <w:tcW w:w="1008" w:type="dxa"/>
            <w:vAlign w:val="center"/>
          </w:tcPr>
          <w:p w:rsidR="00D21B58" w:rsidRPr="007F0AEC" w:rsidRDefault="00D21B58">
            <w:pPr>
              <w:jc w:val="center"/>
              <w:rPr>
                <w:rFonts w:ascii="宋体" w:eastAsia="宋体" w:hAnsi="宋体"/>
                <w:sz w:val="21"/>
                <w:szCs w:val="21"/>
              </w:rPr>
            </w:pPr>
          </w:p>
        </w:tc>
        <w:tc>
          <w:tcPr>
            <w:tcW w:w="1620" w:type="dxa"/>
            <w:vAlign w:val="center"/>
          </w:tcPr>
          <w:p w:rsidR="00D21B58" w:rsidRPr="007F0AEC" w:rsidRDefault="00D21B58">
            <w:pPr>
              <w:jc w:val="center"/>
              <w:rPr>
                <w:rFonts w:ascii="宋体" w:eastAsia="宋体" w:hAnsi="宋体"/>
                <w:sz w:val="21"/>
                <w:szCs w:val="21"/>
              </w:rPr>
            </w:pPr>
          </w:p>
        </w:tc>
        <w:tc>
          <w:tcPr>
            <w:tcW w:w="1360" w:type="dxa"/>
            <w:vAlign w:val="center"/>
          </w:tcPr>
          <w:p w:rsidR="00D21B58" w:rsidRPr="007F0AEC" w:rsidRDefault="00D21B58">
            <w:pPr>
              <w:jc w:val="center"/>
              <w:rPr>
                <w:rFonts w:ascii="宋体" w:eastAsia="宋体" w:hAnsi="宋体"/>
                <w:sz w:val="21"/>
                <w:szCs w:val="21"/>
              </w:rPr>
            </w:pPr>
          </w:p>
        </w:tc>
        <w:tc>
          <w:tcPr>
            <w:tcW w:w="1587" w:type="dxa"/>
            <w:vAlign w:val="center"/>
          </w:tcPr>
          <w:p w:rsidR="00D21B58" w:rsidRPr="007F0AEC" w:rsidRDefault="00D21B58">
            <w:pPr>
              <w:jc w:val="center"/>
              <w:rPr>
                <w:rFonts w:ascii="宋体" w:eastAsia="宋体" w:hAnsi="宋体"/>
                <w:sz w:val="21"/>
                <w:szCs w:val="21"/>
              </w:rPr>
            </w:pPr>
          </w:p>
        </w:tc>
        <w:tc>
          <w:tcPr>
            <w:tcW w:w="1133" w:type="dxa"/>
            <w:vAlign w:val="center"/>
          </w:tcPr>
          <w:p w:rsidR="00D21B58" w:rsidRPr="007F0AEC" w:rsidRDefault="00D21B58">
            <w:pPr>
              <w:jc w:val="center"/>
              <w:rPr>
                <w:rFonts w:ascii="宋体" w:eastAsia="宋体" w:hAnsi="宋体"/>
                <w:sz w:val="21"/>
                <w:szCs w:val="21"/>
              </w:rPr>
            </w:pPr>
          </w:p>
        </w:tc>
        <w:tc>
          <w:tcPr>
            <w:tcW w:w="1730" w:type="dxa"/>
            <w:vAlign w:val="center"/>
          </w:tcPr>
          <w:p w:rsidR="00D21B58" w:rsidRPr="007F0AEC" w:rsidRDefault="00D21B58">
            <w:pPr>
              <w:jc w:val="center"/>
              <w:rPr>
                <w:rFonts w:ascii="宋体" w:eastAsia="宋体" w:hAnsi="宋体"/>
                <w:sz w:val="21"/>
                <w:szCs w:val="21"/>
              </w:rPr>
            </w:pPr>
          </w:p>
        </w:tc>
      </w:tr>
      <w:tr w:rsidR="00D21B58" w:rsidRPr="007F0AEC">
        <w:tc>
          <w:tcPr>
            <w:tcW w:w="1008" w:type="dxa"/>
            <w:vAlign w:val="center"/>
          </w:tcPr>
          <w:p w:rsidR="00D21B58" w:rsidRPr="007F0AEC" w:rsidRDefault="00D21B58">
            <w:pPr>
              <w:jc w:val="center"/>
              <w:rPr>
                <w:rFonts w:ascii="宋体" w:eastAsia="宋体" w:hAnsi="宋体"/>
                <w:sz w:val="21"/>
                <w:szCs w:val="21"/>
              </w:rPr>
            </w:pPr>
          </w:p>
        </w:tc>
        <w:tc>
          <w:tcPr>
            <w:tcW w:w="1620" w:type="dxa"/>
            <w:vAlign w:val="center"/>
          </w:tcPr>
          <w:p w:rsidR="00D21B58" w:rsidRPr="007F0AEC" w:rsidRDefault="00D21B58">
            <w:pPr>
              <w:jc w:val="center"/>
              <w:rPr>
                <w:rFonts w:ascii="宋体" w:eastAsia="宋体" w:hAnsi="宋体"/>
                <w:sz w:val="21"/>
                <w:szCs w:val="21"/>
              </w:rPr>
            </w:pPr>
          </w:p>
        </w:tc>
        <w:tc>
          <w:tcPr>
            <w:tcW w:w="1360" w:type="dxa"/>
            <w:vAlign w:val="center"/>
          </w:tcPr>
          <w:p w:rsidR="00D21B58" w:rsidRPr="007F0AEC" w:rsidRDefault="00D21B58">
            <w:pPr>
              <w:jc w:val="center"/>
              <w:rPr>
                <w:rFonts w:ascii="宋体" w:eastAsia="宋体" w:hAnsi="宋体"/>
                <w:sz w:val="21"/>
                <w:szCs w:val="21"/>
              </w:rPr>
            </w:pPr>
          </w:p>
        </w:tc>
        <w:tc>
          <w:tcPr>
            <w:tcW w:w="1587" w:type="dxa"/>
            <w:vAlign w:val="center"/>
          </w:tcPr>
          <w:p w:rsidR="00D21B58" w:rsidRPr="007F0AEC" w:rsidRDefault="00D21B58">
            <w:pPr>
              <w:jc w:val="center"/>
              <w:rPr>
                <w:rFonts w:ascii="宋体" w:eastAsia="宋体" w:hAnsi="宋体"/>
                <w:sz w:val="21"/>
                <w:szCs w:val="21"/>
              </w:rPr>
            </w:pPr>
          </w:p>
        </w:tc>
        <w:tc>
          <w:tcPr>
            <w:tcW w:w="1133" w:type="dxa"/>
            <w:vAlign w:val="center"/>
          </w:tcPr>
          <w:p w:rsidR="00D21B58" w:rsidRPr="007F0AEC" w:rsidRDefault="00D21B58">
            <w:pPr>
              <w:jc w:val="center"/>
              <w:rPr>
                <w:rFonts w:ascii="宋体" w:eastAsia="宋体" w:hAnsi="宋体"/>
                <w:sz w:val="21"/>
                <w:szCs w:val="21"/>
              </w:rPr>
            </w:pPr>
          </w:p>
        </w:tc>
        <w:tc>
          <w:tcPr>
            <w:tcW w:w="1730" w:type="dxa"/>
            <w:vAlign w:val="center"/>
          </w:tcPr>
          <w:p w:rsidR="00D21B58" w:rsidRPr="007F0AEC" w:rsidRDefault="00D21B58">
            <w:pPr>
              <w:jc w:val="center"/>
              <w:rPr>
                <w:rFonts w:ascii="宋体" w:eastAsia="宋体" w:hAnsi="宋体"/>
                <w:sz w:val="21"/>
                <w:szCs w:val="21"/>
              </w:rPr>
            </w:pPr>
          </w:p>
        </w:tc>
      </w:tr>
      <w:tr w:rsidR="00D21B58" w:rsidRPr="007F0AEC">
        <w:tc>
          <w:tcPr>
            <w:tcW w:w="1008" w:type="dxa"/>
            <w:vAlign w:val="center"/>
          </w:tcPr>
          <w:p w:rsidR="00D21B58" w:rsidRPr="007F0AEC" w:rsidRDefault="00D21B58">
            <w:pPr>
              <w:jc w:val="center"/>
              <w:rPr>
                <w:rFonts w:ascii="宋体" w:eastAsia="宋体" w:hAnsi="宋体"/>
                <w:sz w:val="21"/>
                <w:szCs w:val="21"/>
              </w:rPr>
            </w:pPr>
          </w:p>
        </w:tc>
        <w:tc>
          <w:tcPr>
            <w:tcW w:w="1620" w:type="dxa"/>
            <w:vAlign w:val="center"/>
          </w:tcPr>
          <w:p w:rsidR="00D21B58" w:rsidRPr="007F0AEC" w:rsidRDefault="00D21B58">
            <w:pPr>
              <w:jc w:val="center"/>
              <w:rPr>
                <w:rFonts w:ascii="宋体" w:eastAsia="宋体" w:hAnsi="宋体"/>
                <w:sz w:val="21"/>
                <w:szCs w:val="21"/>
              </w:rPr>
            </w:pPr>
          </w:p>
        </w:tc>
        <w:tc>
          <w:tcPr>
            <w:tcW w:w="1360" w:type="dxa"/>
            <w:vAlign w:val="center"/>
          </w:tcPr>
          <w:p w:rsidR="00D21B58" w:rsidRPr="007F0AEC" w:rsidRDefault="00D21B58">
            <w:pPr>
              <w:jc w:val="center"/>
              <w:rPr>
                <w:rFonts w:ascii="宋体" w:eastAsia="宋体" w:hAnsi="宋体"/>
                <w:sz w:val="21"/>
                <w:szCs w:val="21"/>
              </w:rPr>
            </w:pPr>
          </w:p>
        </w:tc>
        <w:tc>
          <w:tcPr>
            <w:tcW w:w="1587" w:type="dxa"/>
            <w:vAlign w:val="center"/>
          </w:tcPr>
          <w:p w:rsidR="00D21B58" w:rsidRPr="007F0AEC" w:rsidRDefault="00D21B58">
            <w:pPr>
              <w:jc w:val="center"/>
              <w:rPr>
                <w:rFonts w:ascii="宋体" w:eastAsia="宋体" w:hAnsi="宋体"/>
                <w:sz w:val="21"/>
                <w:szCs w:val="21"/>
              </w:rPr>
            </w:pPr>
          </w:p>
        </w:tc>
        <w:tc>
          <w:tcPr>
            <w:tcW w:w="1133" w:type="dxa"/>
            <w:vAlign w:val="center"/>
          </w:tcPr>
          <w:p w:rsidR="00D21B58" w:rsidRPr="007F0AEC" w:rsidRDefault="00D21B58">
            <w:pPr>
              <w:jc w:val="center"/>
              <w:rPr>
                <w:rFonts w:ascii="宋体" w:eastAsia="宋体" w:hAnsi="宋体"/>
                <w:sz w:val="21"/>
                <w:szCs w:val="21"/>
              </w:rPr>
            </w:pPr>
          </w:p>
        </w:tc>
        <w:tc>
          <w:tcPr>
            <w:tcW w:w="1730" w:type="dxa"/>
            <w:vAlign w:val="center"/>
          </w:tcPr>
          <w:p w:rsidR="00D21B58" w:rsidRPr="007F0AEC" w:rsidRDefault="00D21B58">
            <w:pPr>
              <w:jc w:val="center"/>
              <w:rPr>
                <w:rFonts w:ascii="宋体" w:eastAsia="宋体" w:hAnsi="宋体"/>
                <w:sz w:val="21"/>
                <w:szCs w:val="21"/>
              </w:rPr>
            </w:pPr>
          </w:p>
        </w:tc>
      </w:tr>
      <w:tr w:rsidR="00D21B58" w:rsidRPr="007F0AEC">
        <w:tc>
          <w:tcPr>
            <w:tcW w:w="1008" w:type="dxa"/>
            <w:vAlign w:val="center"/>
          </w:tcPr>
          <w:p w:rsidR="00D21B58" w:rsidRPr="007F0AEC" w:rsidRDefault="00D21B58">
            <w:pPr>
              <w:jc w:val="center"/>
              <w:rPr>
                <w:rFonts w:ascii="宋体" w:eastAsia="宋体" w:hAnsi="宋体"/>
                <w:sz w:val="21"/>
                <w:szCs w:val="21"/>
              </w:rPr>
            </w:pPr>
          </w:p>
        </w:tc>
        <w:tc>
          <w:tcPr>
            <w:tcW w:w="1620" w:type="dxa"/>
            <w:vAlign w:val="center"/>
          </w:tcPr>
          <w:p w:rsidR="00D21B58" w:rsidRPr="007F0AEC" w:rsidRDefault="00D21B58">
            <w:pPr>
              <w:jc w:val="center"/>
              <w:rPr>
                <w:rFonts w:ascii="宋体" w:eastAsia="宋体" w:hAnsi="宋体"/>
                <w:sz w:val="21"/>
                <w:szCs w:val="21"/>
              </w:rPr>
            </w:pPr>
          </w:p>
        </w:tc>
        <w:tc>
          <w:tcPr>
            <w:tcW w:w="1360" w:type="dxa"/>
            <w:vAlign w:val="center"/>
          </w:tcPr>
          <w:p w:rsidR="00D21B58" w:rsidRPr="007F0AEC" w:rsidRDefault="00D21B58">
            <w:pPr>
              <w:jc w:val="center"/>
              <w:rPr>
                <w:rFonts w:ascii="宋体" w:eastAsia="宋体" w:hAnsi="宋体"/>
                <w:sz w:val="21"/>
                <w:szCs w:val="21"/>
              </w:rPr>
            </w:pPr>
          </w:p>
        </w:tc>
        <w:tc>
          <w:tcPr>
            <w:tcW w:w="1587" w:type="dxa"/>
            <w:vAlign w:val="center"/>
          </w:tcPr>
          <w:p w:rsidR="00D21B58" w:rsidRPr="007F0AEC" w:rsidRDefault="00D21B58">
            <w:pPr>
              <w:jc w:val="center"/>
              <w:rPr>
                <w:rFonts w:ascii="宋体" w:eastAsia="宋体" w:hAnsi="宋体"/>
                <w:sz w:val="21"/>
                <w:szCs w:val="21"/>
              </w:rPr>
            </w:pPr>
          </w:p>
        </w:tc>
        <w:tc>
          <w:tcPr>
            <w:tcW w:w="1133" w:type="dxa"/>
            <w:vAlign w:val="center"/>
          </w:tcPr>
          <w:p w:rsidR="00D21B58" w:rsidRPr="007F0AEC" w:rsidRDefault="00D21B58">
            <w:pPr>
              <w:jc w:val="center"/>
              <w:rPr>
                <w:rFonts w:ascii="宋体" w:eastAsia="宋体" w:hAnsi="宋体"/>
                <w:sz w:val="21"/>
                <w:szCs w:val="21"/>
              </w:rPr>
            </w:pPr>
          </w:p>
        </w:tc>
        <w:tc>
          <w:tcPr>
            <w:tcW w:w="1730" w:type="dxa"/>
            <w:vAlign w:val="center"/>
          </w:tcPr>
          <w:p w:rsidR="00D21B58" w:rsidRPr="007F0AEC" w:rsidRDefault="00D21B58">
            <w:pPr>
              <w:jc w:val="center"/>
              <w:rPr>
                <w:rFonts w:ascii="宋体" w:eastAsia="宋体" w:hAnsi="宋体"/>
                <w:sz w:val="21"/>
                <w:szCs w:val="21"/>
              </w:rPr>
            </w:pPr>
          </w:p>
        </w:tc>
      </w:tr>
      <w:tr w:rsidR="00D21B58" w:rsidRPr="007F0AEC">
        <w:tc>
          <w:tcPr>
            <w:tcW w:w="1008" w:type="dxa"/>
            <w:vAlign w:val="center"/>
          </w:tcPr>
          <w:p w:rsidR="00D21B58" w:rsidRPr="007F0AEC" w:rsidRDefault="00D21B58">
            <w:pPr>
              <w:jc w:val="center"/>
              <w:rPr>
                <w:rFonts w:ascii="宋体" w:eastAsia="宋体" w:hAnsi="宋体"/>
                <w:sz w:val="21"/>
                <w:szCs w:val="21"/>
              </w:rPr>
            </w:pPr>
          </w:p>
        </w:tc>
        <w:tc>
          <w:tcPr>
            <w:tcW w:w="1620" w:type="dxa"/>
            <w:vAlign w:val="center"/>
          </w:tcPr>
          <w:p w:rsidR="00D21B58" w:rsidRPr="007F0AEC" w:rsidRDefault="00D21B58">
            <w:pPr>
              <w:jc w:val="center"/>
              <w:rPr>
                <w:rFonts w:ascii="宋体" w:eastAsia="宋体" w:hAnsi="宋体"/>
                <w:sz w:val="21"/>
                <w:szCs w:val="21"/>
              </w:rPr>
            </w:pPr>
          </w:p>
        </w:tc>
        <w:tc>
          <w:tcPr>
            <w:tcW w:w="1360" w:type="dxa"/>
            <w:vAlign w:val="center"/>
          </w:tcPr>
          <w:p w:rsidR="00D21B58" w:rsidRPr="007F0AEC" w:rsidRDefault="00D21B58">
            <w:pPr>
              <w:jc w:val="center"/>
              <w:rPr>
                <w:rFonts w:ascii="宋体" w:eastAsia="宋体" w:hAnsi="宋体"/>
                <w:sz w:val="21"/>
                <w:szCs w:val="21"/>
              </w:rPr>
            </w:pPr>
          </w:p>
        </w:tc>
        <w:tc>
          <w:tcPr>
            <w:tcW w:w="1587" w:type="dxa"/>
            <w:vAlign w:val="center"/>
          </w:tcPr>
          <w:p w:rsidR="00D21B58" w:rsidRPr="007F0AEC" w:rsidRDefault="00D21B58">
            <w:pPr>
              <w:jc w:val="center"/>
              <w:rPr>
                <w:rFonts w:ascii="宋体" w:eastAsia="宋体" w:hAnsi="宋体"/>
                <w:sz w:val="21"/>
                <w:szCs w:val="21"/>
              </w:rPr>
            </w:pPr>
          </w:p>
        </w:tc>
        <w:tc>
          <w:tcPr>
            <w:tcW w:w="1133" w:type="dxa"/>
            <w:vAlign w:val="center"/>
          </w:tcPr>
          <w:p w:rsidR="00D21B58" w:rsidRPr="007F0AEC" w:rsidRDefault="00D21B58">
            <w:pPr>
              <w:jc w:val="center"/>
              <w:rPr>
                <w:rFonts w:ascii="宋体" w:eastAsia="宋体" w:hAnsi="宋体"/>
                <w:sz w:val="21"/>
                <w:szCs w:val="21"/>
              </w:rPr>
            </w:pPr>
          </w:p>
        </w:tc>
        <w:tc>
          <w:tcPr>
            <w:tcW w:w="1730" w:type="dxa"/>
            <w:vAlign w:val="center"/>
          </w:tcPr>
          <w:p w:rsidR="00D21B58" w:rsidRPr="007F0AEC" w:rsidRDefault="00D21B58">
            <w:pPr>
              <w:jc w:val="center"/>
              <w:rPr>
                <w:rFonts w:ascii="宋体" w:eastAsia="宋体" w:hAnsi="宋体"/>
                <w:sz w:val="21"/>
                <w:szCs w:val="21"/>
              </w:rPr>
            </w:pPr>
          </w:p>
        </w:tc>
      </w:tr>
      <w:tr w:rsidR="00D21B58" w:rsidRPr="007F0AEC">
        <w:tc>
          <w:tcPr>
            <w:tcW w:w="1008" w:type="dxa"/>
            <w:vAlign w:val="center"/>
          </w:tcPr>
          <w:p w:rsidR="00D21B58" w:rsidRPr="007F0AEC" w:rsidRDefault="00D21B58">
            <w:pPr>
              <w:jc w:val="center"/>
              <w:rPr>
                <w:rFonts w:ascii="宋体" w:eastAsia="宋体" w:hAnsi="宋体"/>
                <w:sz w:val="21"/>
                <w:szCs w:val="21"/>
              </w:rPr>
            </w:pPr>
          </w:p>
        </w:tc>
        <w:tc>
          <w:tcPr>
            <w:tcW w:w="1620" w:type="dxa"/>
            <w:vAlign w:val="center"/>
          </w:tcPr>
          <w:p w:rsidR="00D21B58" w:rsidRPr="007F0AEC" w:rsidRDefault="00D21B58">
            <w:pPr>
              <w:jc w:val="center"/>
              <w:rPr>
                <w:rFonts w:ascii="宋体" w:eastAsia="宋体" w:hAnsi="宋体"/>
                <w:sz w:val="21"/>
                <w:szCs w:val="21"/>
              </w:rPr>
            </w:pPr>
          </w:p>
        </w:tc>
        <w:tc>
          <w:tcPr>
            <w:tcW w:w="1360" w:type="dxa"/>
            <w:vAlign w:val="center"/>
          </w:tcPr>
          <w:p w:rsidR="00D21B58" w:rsidRPr="007F0AEC" w:rsidRDefault="00D21B58">
            <w:pPr>
              <w:jc w:val="center"/>
              <w:rPr>
                <w:rFonts w:ascii="宋体" w:eastAsia="宋体" w:hAnsi="宋体"/>
                <w:sz w:val="21"/>
                <w:szCs w:val="21"/>
              </w:rPr>
            </w:pPr>
          </w:p>
        </w:tc>
        <w:tc>
          <w:tcPr>
            <w:tcW w:w="1587" w:type="dxa"/>
            <w:vAlign w:val="center"/>
          </w:tcPr>
          <w:p w:rsidR="00D21B58" w:rsidRPr="007F0AEC" w:rsidRDefault="00D21B58">
            <w:pPr>
              <w:jc w:val="center"/>
              <w:rPr>
                <w:rFonts w:ascii="宋体" w:eastAsia="宋体" w:hAnsi="宋体"/>
                <w:sz w:val="21"/>
                <w:szCs w:val="21"/>
              </w:rPr>
            </w:pPr>
          </w:p>
        </w:tc>
        <w:tc>
          <w:tcPr>
            <w:tcW w:w="1133" w:type="dxa"/>
            <w:vAlign w:val="center"/>
          </w:tcPr>
          <w:p w:rsidR="00D21B58" w:rsidRPr="007F0AEC" w:rsidRDefault="00D21B58">
            <w:pPr>
              <w:jc w:val="center"/>
              <w:rPr>
                <w:rFonts w:ascii="宋体" w:eastAsia="宋体" w:hAnsi="宋体"/>
                <w:sz w:val="21"/>
                <w:szCs w:val="21"/>
              </w:rPr>
            </w:pPr>
          </w:p>
        </w:tc>
        <w:tc>
          <w:tcPr>
            <w:tcW w:w="1730" w:type="dxa"/>
            <w:vAlign w:val="center"/>
          </w:tcPr>
          <w:p w:rsidR="00D21B58" w:rsidRPr="007F0AEC" w:rsidRDefault="00D21B58">
            <w:pPr>
              <w:jc w:val="center"/>
              <w:rPr>
                <w:rFonts w:ascii="宋体" w:eastAsia="宋体" w:hAnsi="宋体"/>
                <w:sz w:val="21"/>
                <w:szCs w:val="21"/>
              </w:rPr>
            </w:pPr>
          </w:p>
        </w:tc>
      </w:tr>
      <w:tr w:rsidR="00D21B58" w:rsidRPr="007F0AEC">
        <w:tc>
          <w:tcPr>
            <w:tcW w:w="1008" w:type="dxa"/>
            <w:vAlign w:val="center"/>
          </w:tcPr>
          <w:p w:rsidR="00D21B58" w:rsidRPr="007F0AEC" w:rsidRDefault="00D21B58">
            <w:pPr>
              <w:jc w:val="center"/>
              <w:rPr>
                <w:rFonts w:ascii="宋体" w:eastAsia="宋体" w:hAnsi="宋体"/>
                <w:sz w:val="21"/>
                <w:szCs w:val="21"/>
              </w:rPr>
            </w:pPr>
          </w:p>
        </w:tc>
        <w:tc>
          <w:tcPr>
            <w:tcW w:w="1620" w:type="dxa"/>
            <w:vAlign w:val="center"/>
          </w:tcPr>
          <w:p w:rsidR="00D21B58" w:rsidRPr="007F0AEC" w:rsidRDefault="00D21B58">
            <w:pPr>
              <w:jc w:val="center"/>
              <w:rPr>
                <w:rFonts w:ascii="宋体" w:eastAsia="宋体" w:hAnsi="宋体"/>
                <w:sz w:val="21"/>
                <w:szCs w:val="21"/>
              </w:rPr>
            </w:pPr>
          </w:p>
        </w:tc>
        <w:tc>
          <w:tcPr>
            <w:tcW w:w="1360" w:type="dxa"/>
            <w:vAlign w:val="center"/>
          </w:tcPr>
          <w:p w:rsidR="00D21B58" w:rsidRPr="007F0AEC" w:rsidRDefault="00D21B58">
            <w:pPr>
              <w:jc w:val="center"/>
              <w:rPr>
                <w:rFonts w:ascii="宋体" w:eastAsia="宋体" w:hAnsi="宋体"/>
                <w:sz w:val="21"/>
                <w:szCs w:val="21"/>
              </w:rPr>
            </w:pPr>
          </w:p>
        </w:tc>
        <w:tc>
          <w:tcPr>
            <w:tcW w:w="1587" w:type="dxa"/>
            <w:vAlign w:val="center"/>
          </w:tcPr>
          <w:p w:rsidR="00D21B58" w:rsidRPr="007F0AEC" w:rsidRDefault="00D21B58">
            <w:pPr>
              <w:jc w:val="center"/>
              <w:rPr>
                <w:rFonts w:ascii="宋体" w:eastAsia="宋体" w:hAnsi="宋体"/>
                <w:sz w:val="21"/>
                <w:szCs w:val="21"/>
              </w:rPr>
            </w:pPr>
          </w:p>
        </w:tc>
        <w:tc>
          <w:tcPr>
            <w:tcW w:w="1133" w:type="dxa"/>
            <w:vAlign w:val="center"/>
          </w:tcPr>
          <w:p w:rsidR="00D21B58" w:rsidRPr="007F0AEC" w:rsidRDefault="00D21B58">
            <w:pPr>
              <w:jc w:val="center"/>
              <w:rPr>
                <w:rFonts w:ascii="宋体" w:eastAsia="宋体" w:hAnsi="宋体"/>
                <w:sz w:val="21"/>
                <w:szCs w:val="21"/>
              </w:rPr>
            </w:pPr>
          </w:p>
        </w:tc>
        <w:tc>
          <w:tcPr>
            <w:tcW w:w="1730" w:type="dxa"/>
            <w:vAlign w:val="center"/>
          </w:tcPr>
          <w:p w:rsidR="00D21B58" w:rsidRPr="007F0AEC" w:rsidRDefault="00D21B58">
            <w:pPr>
              <w:jc w:val="center"/>
              <w:rPr>
                <w:rFonts w:ascii="宋体" w:eastAsia="宋体" w:hAnsi="宋体"/>
                <w:sz w:val="21"/>
                <w:szCs w:val="21"/>
              </w:rPr>
            </w:pPr>
          </w:p>
        </w:tc>
      </w:tr>
      <w:tr w:rsidR="00D21B58" w:rsidRPr="007F0AEC">
        <w:tc>
          <w:tcPr>
            <w:tcW w:w="1008" w:type="dxa"/>
            <w:vAlign w:val="center"/>
          </w:tcPr>
          <w:p w:rsidR="00D21B58" w:rsidRPr="007F0AEC" w:rsidRDefault="00D21B58">
            <w:pPr>
              <w:jc w:val="center"/>
              <w:rPr>
                <w:rFonts w:ascii="宋体" w:eastAsia="宋体" w:hAnsi="宋体"/>
                <w:sz w:val="21"/>
                <w:szCs w:val="21"/>
              </w:rPr>
            </w:pPr>
          </w:p>
        </w:tc>
        <w:tc>
          <w:tcPr>
            <w:tcW w:w="1620" w:type="dxa"/>
            <w:vAlign w:val="center"/>
          </w:tcPr>
          <w:p w:rsidR="00D21B58" w:rsidRPr="007F0AEC" w:rsidRDefault="00D21B58">
            <w:pPr>
              <w:jc w:val="center"/>
              <w:rPr>
                <w:rFonts w:ascii="宋体" w:eastAsia="宋体" w:hAnsi="宋体"/>
                <w:sz w:val="21"/>
                <w:szCs w:val="21"/>
              </w:rPr>
            </w:pPr>
          </w:p>
        </w:tc>
        <w:tc>
          <w:tcPr>
            <w:tcW w:w="1360" w:type="dxa"/>
            <w:vAlign w:val="center"/>
          </w:tcPr>
          <w:p w:rsidR="00D21B58" w:rsidRPr="007F0AEC" w:rsidRDefault="00D21B58">
            <w:pPr>
              <w:jc w:val="center"/>
              <w:rPr>
                <w:rFonts w:ascii="宋体" w:eastAsia="宋体" w:hAnsi="宋体"/>
                <w:sz w:val="21"/>
                <w:szCs w:val="21"/>
              </w:rPr>
            </w:pPr>
          </w:p>
        </w:tc>
        <w:tc>
          <w:tcPr>
            <w:tcW w:w="1587" w:type="dxa"/>
            <w:vAlign w:val="center"/>
          </w:tcPr>
          <w:p w:rsidR="00D21B58" w:rsidRPr="007F0AEC" w:rsidRDefault="00D21B58">
            <w:pPr>
              <w:jc w:val="center"/>
              <w:rPr>
                <w:rFonts w:ascii="宋体" w:eastAsia="宋体" w:hAnsi="宋体"/>
                <w:sz w:val="21"/>
                <w:szCs w:val="21"/>
              </w:rPr>
            </w:pPr>
          </w:p>
        </w:tc>
        <w:tc>
          <w:tcPr>
            <w:tcW w:w="1133" w:type="dxa"/>
            <w:vAlign w:val="center"/>
          </w:tcPr>
          <w:p w:rsidR="00D21B58" w:rsidRPr="007F0AEC" w:rsidRDefault="00D21B58">
            <w:pPr>
              <w:jc w:val="center"/>
              <w:rPr>
                <w:rFonts w:ascii="宋体" w:eastAsia="宋体" w:hAnsi="宋体"/>
                <w:sz w:val="21"/>
                <w:szCs w:val="21"/>
              </w:rPr>
            </w:pPr>
          </w:p>
        </w:tc>
        <w:tc>
          <w:tcPr>
            <w:tcW w:w="1730" w:type="dxa"/>
            <w:vAlign w:val="center"/>
          </w:tcPr>
          <w:p w:rsidR="00D21B58" w:rsidRPr="007F0AEC" w:rsidRDefault="00D21B58">
            <w:pPr>
              <w:jc w:val="center"/>
              <w:rPr>
                <w:rFonts w:ascii="宋体" w:eastAsia="宋体" w:hAnsi="宋体"/>
                <w:sz w:val="21"/>
                <w:szCs w:val="21"/>
              </w:rPr>
            </w:pPr>
          </w:p>
        </w:tc>
      </w:tr>
      <w:tr w:rsidR="00D21B58" w:rsidRPr="007F0AEC">
        <w:tc>
          <w:tcPr>
            <w:tcW w:w="1008" w:type="dxa"/>
            <w:vAlign w:val="center"/>
          </w:tcPr>
          <w:p w:rsidR="00D21B58" w:rsidRPr="007F0AEC" w:rsidRDefault="00D21B58">
            <w:pPr>
              <w:jc w:val="center"/>
              <w:rPr>
                <w:rFonts w:ascii="宋体" w:eastAsia="宋体" w:hAnsi="宋体"/>
                <w:sz w:val="21"/>
                <w:szCs w:val="21"/>
              </w:rPr>
            </w:pPr>
          </w:p>
        </w:tc>
        <w:tc>
          <w:tcPr>
            <w:tcW w:w="1620" w:type="dxa"/>
            <w:vAlign w:val="center"/>
          </w:tcPr>
          <w:p w:rsidR="00D21B58" w:rsidRPr="007F0AEC" w:rsidRDefault="00D21B58">
            <w:pPr>
              <w:jc w:val="center"/>
              <w:rPr>
                <w:rFonts w:ascii="宋体" w:eastAsia="宋体" w:hAnsi="宋体"/>
                <w:sz w:val="21"/>
                <w:szCs w:val="21"/>
              </w:rPr>
            </w:pPr>
          </w:p>
        </w:tc>
        <w:tc>
          <w:tcPr>
            <w:tcW w:w="1360" w:type="dxa"/>
            <w:vAlign w:val="center"/>
          </w:tcPr>
          <w:p w:rsidR="00D21B58" w:rsidRPr="007F0AEC" w:rsidRDefault="00D21B58">
            <w:pPr>
              <w:jc w:val="center"/>
              <w:rPr>
                <w:rFonts w:ascii="宋体" w:eastAsia="宋体" w:hAnsi="宋体"/>
                <w:sz w:val="21"/>
                <w:szCs w:val="21"/>
              </w:rPr>
            </w:pPr>
          </w:p>
        </w:tc>
        <w:tc>
          <w:tcPr>
            <w:tcW w:w="1587" w:type="dxa"/>
            <w:vAlign w:val="center"/>
          </w:tcPr>
          <w:p w:rsidR="00D21B58" w:rsidRPr="007F0AEC" w:rsidRDefault="00D21B58">
            <w:pPr>
              <w:jc w:val="center"/>
              <w:rPr>
                <w:rFonts w:ascii="宋体" w:eastAsia="宋体" w:hAnsi="宋体"/>
                <w:sz w:val="21"/>
                <w:szCs w:val="21"/>
              </w:rPr>
            </w:pPr>
          </w:p>
        </w:tc>
        <w:tc>
          <w:tcPr>
            <w:tcW w:w="1133" w:type="dxa"/>
            <w:vAlign w:val="center"/>
          </w:tcPr>
          <w:p w:rsidR="00D21B58" w:rsidRPr="007F0AEC" w:rsidRDefault="00D21B58">
            <w:pPr>
              <w:jc w:val="center"/>
              <w:rPr>
                <w:rFonts w:ascii="宋体" w:eastAsia="宋体" w:hAnsi="宋体"/>
                <w:sz w:val="21"/>
                <w:szCs w:val="21"/>
              </w:rPr>
            </w:pPr>
          </w:p>
        </w:tc>
        <w:tc>
          <w:tcPr>
            <w:tcW w:w="1730" w:type="dxa"/>
            <w:vAlign w:val="center"/>
          </w:tcPr>
          <w:p w:rsidR="00D21B58" w:rsidRPr="007F0AEC" w:rsidRDefault="00D21B58">
            <w:pPr>
              <w:jc w:val="center"/>
              <w:rPr>
                <w:rFonts w:ascii="宋体" w:eastAsia="宋体" w:hAnsi="宋体"/>
                <w:sz w:val="21"/>
                <w:szCs w:val="21"/>
              </w:rPr>
            </w:pPr>
          </w:p>
        </w:tc>
      </w:tr>
      <w:tr w:rsidR="00D21B58" w:rsidRPr="007F0AEC">
        <w:tc>
          <w:tcPr>
            <w:tcW w:w="1008" w:type="dxa"/>
            <w:vAlign w:val="center"/>
          </w:tcPr>
          <w:p w:rsidR="00D21B58" w:rsidRPr="007F0AEC" w:rsidRDefault="00D21B58">
            <w:pPr>
              <w:jc w:val="center"/>
              <w:rPr>
                <w:rFonts w:ascii="宋体" w:eastAsia="宋体" w:hAnsi="宋体"/>
                <w:sz w:val="21"/>
                <w:szCs w:val="21"/>
              </w:rPr>
            </w:pPr>
          </w:p>
        </w:tc>
        <w:tc>
          <w:tcPr>
            <w:tcW w:w="1620" w:type="dxa"/>
            <w:vAlign w:val="center"/>
          </w:tcPr>
          <w:p w:rsidR="00D21B58" w:rsidRPr="007F0AEC" w:rsidRDefault="00D21B58">
            <w:pPr>
              <w:jc w:val="center"/>
              <w:rPr>
                <w:rFonts w:ascii="宋体" w:eastAsia="宋体" w:hAnsi="宋体"/>
                <w:sz w:val="21"/>
                <w:szCs w:val="21"/>
              </w:rPr>
            </w:pPr>
          </w:p>
        </w:tc>
        <w:tc>
          <w:tcPr>
            <w:tcW w:w="1360" w:type="dxa"/>
            <w:vAlign w:val="center"/>
          </w:tcPr>
          <w:p w:rsidR="00D21B58" w:rsidRPr="007F0AEC" w:rsidRDefault="00D21B58">
            <w:pPr>
              <w:jc w:val="center"/>
              <w:rPr>
                <w:rFonts w:ascii="宋体" w:eastAsia="宋体" w:hAnsi="宋体"/>
                <w:sz w:val="21"/>
                <w:szCs w:val="21"/>
              </w:rPr>
            </w:pPr>
          </w:p>
        </w:tc>
        <w:tc>
          <w:tcPr>
            <w:tcW w:w="1587" w:type="dxa"/>
            <w:vAlign w:val="center"/>
          </w:tcPr>
          <w:p w:rsidR="00D21B58" w:rsidRPr="007F0AEC" w:rsidRDefault="00D21B58">
            <w:pPr>
              <w:jc w:val="center"/>
              <w:rPr>
                <w:rFonts w:ascii="宋体" w:eastAsia="宋体" w:hAnsi="宋体"/>
                <w:sz w:val="21"/>
                <w:szCs w:val="21"/>
              </w:rPr>
            </w:pPr>
          </w:p>
        </w:tc>
        <w:tc>
          <w:tcPr>
            <w:tcW w:w="1133" w:type="dxa"/>
            <w:vAlign w:val="center"/>
          </w:tcPr>
          <w:p w:rsidR="00D21B58" w:rsidRPr="007F0AEC" w:rsidRDefault="00D21B58">
            <w:pPr>
              <w:jc w:val="center"/>
              <w:rPr>
                <w:rFonts w:ascii="宋体" w:eastAsia="宋体" w:hAnsi="宋体"/>
                <w:sz w:val="21"/>
                <w:szCs w:val="21"/>
              </w:rPr>
            </w:pPr>
          </w:p>
        </w:tc>
        <w:tc>
          <w:tcPr>
            <w:tcW w:w="1730" w:type="dxa"/>
            <w:vAlign w:val="center"/>
          </w:tcPr>
          <w:p w:rsidR="00D21B58" w:rsidRPr="007F0AEC" w:rsidRDefault="00D21B58">
            <w:pPr>
              <w:jc w:val="center"/>
              <w:rPr>
                <w:rFonts w:ascii="宋体" w:eastAsia="宋体" w:hAnsi="宋体"/>
                <w:sz w:val="21"/>
                <w:szCs w:val="21"/>
              </w:rPr>
            </w:pPr>
          </w:p>
        </w:tc>
      </w:tr>
    </w:tbl>
    <w:p w:rsidR="00D21B58" w:rsidRPr="007F0AEC" w:rsidRDefault="00D21B58">
      <w:pPr>
        <w:rPr>
          <w:rFonts w:ascii="宋体" w:eastAsia="宋体" w:hAnsi="宋体"/>
          <w:sz w:val="21"/>
          <w:szCs w:val="21"/>
        </w:rPr>
      </w:pPr>
    </w:p>
    <w:p w:rsidR="00D21B58" w:rsidRPr="007F0AEC" w:rsidRDefault="009E2E2F">
      <w:pPr>
        <w:rPr>
          <w:rFonts w:ascii="宋体" w:eastAsia="宋体" w:hAnsi="宋体"/>
          <w:sz w:val="21"/>
          <w:szCs w:val="21"/>
        </w:rPr>
      </w:pPr>
      <w:r w:rsidRPr="007F0AEC">
        <w:rPr>
          <w:rFonts w:ascii="宋体" w:eastAsia="宋体" w:hAnsi="宋体" w:hint="eastAsia"/>
          <w:sz w:val="21"/>
          <w:szCs w:val="21"/>
        </w:rPr>
        <w:t>投标人代表签字：</w:t>
      </w:r>
    </w:p>
    <w:p w:rsidR="00D21B58" w:rsidRPr="007F0AEC" w:rsidRDefault="009E2E2F">
      <w:pPr>
        <w:rPr>
          <w:rFonts w:ascii="宋体" w:eastAsia="宋体" w:hAnsi="宋体"/>
          <w:sz w:val="21"/>
          <w:szCs w:val="21"/>
        </w:rPr>
      </w:pPr>
      <w:r w:rsidRPr="007F0AEC">
        <w:rPr>
          <w:rFonts w:ascii="宋体" w:eastAsia="宋体" w:hAnsi="宋体" w:hint="eastAsia"/>
          <w:sz w:val="21"/>
          <w:szCs w:val="21"/>
        </w:rPr>
        <w:t>投标人盖章：</w:t>
      </w:r>
    </w:p>
    <w:p w:rsidR="00D21B58" w:rsidRPr="007F0AEC" w:rsidRDefault="00D21B58">
      <w:pPr>
        <w:rPr>
          <w:rFonts w:ascii="宋体" w:eastAsia="宋体" w:hAnsi="宋体"/>
          <w:sz w:val="21"/>
          <w:szCs w:val="21"/>
        </w:rPr>
      </w:pPr>
    </w:p>
    <w:p w:rsidR="00D21B58" w:rsidRPr="007F0AEC" w:rsidRDefault="009E2E2F">
      <w:pPr>
        <w:ind w:left="718" w:hangingChars="342" w:hanging="718"/>
        <w:rPr>
          <w:rFonts w:ascii="宋体" w:eastAsia="宋体" w:hAnsi="宋体"/>
          <w:sz w:val="21"/>
          <w:szCs w:val="21"/>
        </w:rPr>
      </w:pPr>
      <w:r w:rsidRPr="007F0AEC">
        <w:rPr>
          <w:rFonts w:ascii="宋体" w:eastAsia="宋体" w:hAnsi="宋体" w:hint="eastAsia"/>
          <w:sz w:val="21"/>
          <w:szCs w:val="21"/>
        </w:rPr>
        <w:t>注：</w:t>
      </w:r>
    </w:p>
    <w:p w:rsidR="00D21B58" w:rsidRPr="007F0AEC" w:rsidRDefault="009E2E2F">
      <w:pPr>
        <w:spacing w:after="0" w:line="360" w:lineRule="auto"/>
        <w:rPr>
          <w:rFonts w:ascii="宋体" w:eastAsia="宋体" w:hAnsi="宋体"/>
          <w:sz w:val="21"/>
          <w:szCs w:val="21"/>
        </w:rPr>
      </w:pPr>
      <w:r w:rsidRPr="007F0AEC">
        <w:rPr>
          <w:rFonts w:ascii="宋体" w:eastAsia="宋体" w:hAnsi="宋体" w:hint="eastAsia"/>
          <w:sz w:val="21"/>
          <w:szCs w:val="21"/>
        </w:rPr>
        <w:t>1、投标人应对照招标文件商务要求，说明已对招标文件的商务内容做出了实质性的响应。</w:t>
      </w:r>
    </w:p>
    <w:p w:rsidR="00D21B58" w:rsidRPr="007F0AEC" w:rsidRDefault="009E2E2F">
      <w:pPr>
        <w:spacing w:after="0" w:line="360" w:lineRule="auto"/>
        <w:rPr>
          <w:rFonts w:ascii="宋体" w:eastAsia="宋体" w:hAnsi="宋体"/>
          <w:sz w:val="21"/>
          <w:szCs w:val="21"/>
        </w:rPr>
      </w:pPr>
      <w:r w:rsidRPr="007F0AEC">
        <w:rPr>
          <w:rFonts w:ascii="宋体" w:eastAsia="宋体" w:hAnsi="宋体" w:hint="eastAsia"/>
          <w:sz w:val="21"/>
          <w:szCs w:val="21"/>
        </w:rPr>
        <w:t>2、商务条款包括但不限于合格投标人资格、付款方式、履约保证金、完工期、售后服务、检验及验收、保险、争端的解决等要求。</w:t>
      </w:r>
    </w:p>
    <w:p w:rsidR="00D21B58" w:rsidRPr="007F0AEC" w:rsidRDefault="009E2E2F">
      <w:pPr>
        <w:spacing w:after="0" w:line="360" w:lineRule="auto"/>
        <w:rPr>
          <w:rFonts w:ascii="宋体" w:eastAsia="宋体" w:hAnsi="宋体"/>
          <w:sz w:val="21"/>
          <w:szCs w:val="21"/>
        </w:rPr>
      </w:pPr>
      <w:r w:rsidRPr="007F0AEC">
        <w:rPr>
          <w:rFonts w:ascii="宋体" w:eastAsia="宋体" w:hAnsi="宋体" w:hint="eastAsia"/>
          <w:sz w:val="21"/>
          <w:szCs w:val="21"/>
        </w:rPr>
        <w:t>3、投标人若未填写完整则视为完全响应招标文件的商务要求，因此对投标人投标产生负面影响的，投标人自行承担后果。</w:t>
      </w:r>
    </w:p>
    <w:p w:rsidR="00D21B58" w:rsidRPr="007F0AEC" w:rsidRDefault="00D21B58">
      <w:pPr>
        <w:adjustRightInd/>
        <w:snapToGrid/>
        <w:spacing w:line="276" w:lineRule="auto"/>
        <w:rPr>
          <w:rFonts w:ascii="宋体" w:eastAsia="宋体" w:hAnsi="宋体"/>
        </w:rPr>
      </w:pPr>
    </w:p>
    <w:p w:rsidR="00D21B58" w:rsidRPr="007F0AEC" w:rsidRDefault="00D21B58">
      <w:pPr>
        <w:adjustRightInd/>
        <w:snapToGrid/>
        <w:spacing w:line="276" w:lineRule="auto"/>
        <w:rPr>
          <w:rFonts w:ascii="宋体" w:eastAsia="宋体" w:hAnsi="宋体"/>
        </w:rPr>
      </w:pPr>
    </w:p>
    <w:p w:rsidR="00D21B58" w:rsidRPr="007F0AEC" w:rsidRDefault="009E2E2F">
      <w:pPr>
        <w:adjustRightInd/>
        <w:snapToGrid/>
        <w:spacing w:line="276" w:lineRule="auto"/>
        <w:rPr>
          <w:rFonts w:ascii="宋体" w:eastAsia="宋体" w:hAnsi="宋体"/>
        </w:rPr>
      </w:pPr>
      <w:r w:rsidRPr="007F0AEC">
        <w:rPr>
          <w:rFonts w:ascii="宋体" w:eastAsia="宋体" w:hAnsi="宋体"/>
        </w:rPr>
        <w:br w:type="page"/>
      </w:r>
    </w:p>
    <w:p w:rsidR="00D21B58" w:rsidRPr="007F0AEC" w:rsidRDefault="009E2E2F">
      <w:pPr>
        <w:pStyle w:val="4"/>
        <w:widowControl w:val="0"/>
        <w:overflowPunct w:val="0"/>
        <w:spacing w:before="0" w:after="0" w:line="240" w:lineRule="auto"/>
        <w:rPr>
          <w:rFonts w:ascii="宋体" w:eastAsia="宋体" w:hAnsi="宋体"/>
          <w:sz w:val="21"/>
          <w:szCs w:val="21"/>
        </w:rPr>
      </w:pPr>
      <w:bookmarkStart w:id="112" w:name="_Toc20978"/>
      <w:r w:rsidRPr="007F0AEC">
        <w:rPr>
          <w:rFonts w:ascii="宋体" w:eastAsia="宋体" w:hAnsi="宋体" w:hint="eastAsia"/>
          <w:sz w:val="21"/>
          <w:szCs w:val="21"/>
        </w:rPr>
        <w:lastRenderedPageBreak/>
        <w:t>附件10. 技术规格偏离表格式</w:t>
      </w:r>
      <w:bookmarkEnd w:id="112"/>
    </w:p>
    <w:p w:rsidR="00D21B58" w:rsidRPr="007F0AEC" w:rsidRDefault="00D21B58">
      <w:pPr>
        <w:jc w:val="center"/>
        <w:rPr>
          <w:rFonts w:ascii="宋体" w:eastAsia="宋体" w:hAnsi="宋体"/>
          <w:sz w:val="28"/>
          <w:szCs w:val="28"/>
        </w:rPr>
      </w:pPr>
    </w:p>
    <w:p w:rsidR="00D21B58" w:rsidRPr="007F0AEC" w:rsidRDefault="009E2E2F">
      <w:pPr>
        <w:jc w:val="center"/>
        <w:rPr>
          <w:rFonts w:ascii="宋体" w:eastAsia="宋体" w:hAnsi="宋体"/>
          <w:sz w:val="28"/>
          <w:szCs w:val="28"/>
        </w:rPr>
      </w:pPr>
      <w:r w:rsidRPr="007F0AEC">
        <w:rPr>
          <w:rFonts w:ascii="宋体" w:eastAsia="宋体" w:hAnsi="宋体" w:hint="eastAsia"/>
          <w:sz w:val="28"/>
          <w:szCs w:val="28"/>
        </w:rPr>
        <w:t>技术规格偏离表</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8"/>
        <w:gridCol w:w="1902"/>
        <w:gridCol w:w="1370"/>
        <w:gridCol w:w="1629"/>
        <w:gridCol w:w="1239"/>
        <w:gridCol w:w="1544"/>
      </w:tblGrid>
      <w:tr w:rsidR="00D21B58" w:rsidRPr="007F0AEC">
        <w:trPr>
          <w:trHeight w:val="746"/>
        </w:trPr>
        <w:tc>
          <w:tcPr>
            <w:tcW w:w="838" w:type="dxa"/>
            <w:vAlign w:val="center"/>
          </w:tcPr>
          <w:p w:rsidR="00D21B58" w:rsidRPr="007F0AEC" w:rsidRDefault="009E2E2F">
            <w:pPr>
              <w:spacing w:after="0"/>
              <w:jc w:val="center"/>
              <w:rPr>
                <w:rFonts w:ascii="宋体" w:eastAsia="宋体" w:hAnsi="宋体"/>
                <w:sz w:val="21"/>
                <w:szCs w:val="21"/>
              </w:rPr>
            </w:pPr>
            <w:r w:rsidRPr="007F0AEC">
              <w:rPr>
                <w:rFonts w:ascii="宋体" w:eastAsia="宋体" w:hAnsi="宋体" w:hint="eastAsia"/>
                <w:sz w:val="21"/>
                <w:szCs w:val="21"/>
              </w:rPr>
              <w:t>序号</w:t>
            </w:r>
          </w:p>
        </w:tc>
        <w:tc>
          <w:tcPr>
            <w:tcW w:w="1902" w:type="dxa"/>
            <w:vAlign w:val="center"/>
          </w:tcPr>
          <w:p w:rsidR="00D21B58" w:rsidRPr="007F0AEC" w:rsidRDefault="009E2E2F">
            <w:pPr>
              <w:spacing w:after="0"/>
              <w:jc w:val="center"/>
              <w:rPr>
                <w:rFonts w:ascii="宋体" w:eastAsia="宋体" w:hAnsi="宋体"/>
                <w:sz w:val="21"/>
                <w:szCs w:val="21"/>
              </w:rPr>
            </w:pPr>
            <w:r w:rsidRPr="007F0AEC">
              <w:rPr>
                <w:rFonts w:ascii="宋体" w:eastAsia="宋体" w:hAnsi="宋体" w:hint="eastAsia"/>
                <w:sz w:val="21"/>
                <w:szCs w:val="21"/>
              </w:rPr>
              <w:t>服务项目名称</w:t>
            </w:r>
          </w:p>
        </w:tc>
        <w:tc>
          <w:tcPr>
            <w:tcW w:w="1370" w:type="dxa"/>
            <w:vAlign w:val="center"/>
          </w:tcPr>
          <w:p w:rsidR="00D21B58" w:rsidRPr="007F0AEC" w:rsidRDefault="009E2E2F">
            <w:pPr>
              <w:spacing w:after="0"/>
              <w:jc w:val="center"/>
              <w:rPr>
                <w:rFonts w:ascii="宋体" w:eastAsia="宋体" w:hAnsi="宋体"/>
                <w:sz w:val="21"/>
                <w:szCs w:val="21"/>
              </w:rPr>
            </w:pPr>
            <w:r w:rsidRPr="007F0AEC">
              <w:rPr>
                <w:rFonts w:ascii="宋体" w:eastAsia="宋体" w:hAnsi="宋体" w:hint="eastAsia"/>
                <w:sz w:val="21"/>
                <w:szCs w:val="21"/>
              </w:rPr>
              <w:t>招标要求</w:t>
            </w:r>
          </w:p>
        </w:tc>
        <w:tc>
          <w:tcPr>
            <w:tcW w:w="1629" w:type="dxa"/>
            <w:vAlign w:val="center"/>
          </w:tcPr>
          <w:p w:rsidR="00D21B58" w:rsidRPr="007F0AEC" w:rsidRDefault="009E2E2F">
            <w:pPr>
              <w:spacing w:after="0"/>
              <w:jc w:val="center"/>
              <w:rPr>
                <w:rFonts w:ascii="宋体" w:eastAsia="宋体" w:hAnsi="宋体"/>
                <w:sz w:val="21"/>
                <w:szCs w:val="21"/>
              </w:rPr>
            </w:pPr>
            <w:r w:rsidRPr="007F0AEC">
              <w:rPr>
                <w:rFonts w:ascii="宋体" w:eastAsia="宋体" w:hAnsi="宋体" w:hint="eastAsia"/>
                <w:sz w:val="21"/>
                <w:szCs w:val="21"/>
              </w:rPr>
              <w:t>投标实际响应</w:t>
            </w:r>
          </w:p>
        </w:tc>
        <w:tc>
          <w:tcPr>
            <w:tcW w:w="1239" w:type="dxa"/>
            <w:vAlign w:val="center"/>
          </w:tcPr>
          <w:p w:rsidR="00D21B58" w:rsidRPr="007F0AEC" w:rsidRDefault="009E2E2F">
            <w:pPr>
              <w:spacing w:after="0"/>
              <w:jc w:val="center"/>
              <w:rPr>
                <w:rFonts w:ascii="宋体" w:eastAsia="宋体" w:hAnsi="宋体"/>
                <w:sz w:val="21"/>
                <w:szCs w:val="21"/>
              </w:rPr>
            </w:pPr>
            <w:r w:rsidRPr="007F0AEC">
              <w:rPr>
                <w:rFonts w:ascii="宋体" w:eastAsia="宋体" w:hAnsi="宋体" w:hint="eastAsia"/>
                <w:sz w:val="21"/>
                <w:szCs w:val="21"/>
              </w:rPr>
              <w:t>是否偏离</w:t>
            </w:r>
          </w:p>
        </w:tc>
        <w:tc>
          <w:tcPr>
            <w:tcW w:w="1544" w:type="dxa"/>
            <w:vAlign w:val="center"/>
          </w:tcPr>
          <w:p w:rsidR="00D21B58" w:rsidRPr="007F0AEC" w:rsidRDefault="009E2E2F">
            <w:pPr>
              <w:spacing w:after="0"/>
              <w:jc w:val="center"/>
              <w:rPr>
                <w:rFonts w:ascii="宋体" w:eastAsia="宋体" w:hAnsi="宋体"/>
                <w:sz w:val="21"/>
                <w:szCs w:val="21"/>
              </w:rPr>
            </w:pPr>
            <w:r w:rsidRPr="007F0AEC">
              <w:rPr>
                <w:rFonts w:ascii="宋体" w:eastAsia="宋体" w:hAnsi="宋体" w:hint="eastAsia"/>
                <w:sz w:val="21"/>
                <w:szCs w:val="21"/>
              </w:rPr>
              <w:t>说明</w:t>
            </w:r>
          </w:p>
        </w:tc>
      </w:tr>
      <w:tr w:rsidR="00D21B58" w:rsidRPr="007F0AEC">
        <w:tc>
          <w:tcPr>
            <w:tcW w:w="838" w:type="dxa"/>
            <w:vAlign w:val="center"/>
          </w:tcPr>
          <w:p w:rsidR="00D21B58" w:rsidRPr="007F0AEC" w:rsidRDefault="00D21B58">
            <w:pPr>
              <w:jc w:val="center"/>
              <w:rPr>
                <w:rFonts w:ascii="宋体" w:eastAsia="宋体" w:hAnsi="宋体"/>
                <w:sz w:val="21"/>
                <w:szCs w:val="21"/>
              </w:rPr>
            </w:pPr>
          </w:p>
        </w:tc>
        <w:tc>
          <w:tcPr>
            <w:tcW w:w="1902" w:type="dxa"/>
            <w:vAlign w:val="center"/>
          </w:tcPr>
          <w:p w:rsidR="00D21B58" w:rsidRPr="007F0AEC" w:rsidRDefault="00D21B58">
            <w:pPr>
              <w:jc w:val="center"/>
              <w:rPr>
                <w:rFonts w:ascii="宋体" w:eastAsia="宋体" w:hAnsi="宋体"/>
                <w:sz w:val="21"/>
                <w:szCs w:val="21"/>
              </w:rPr>
            </w:pPr>
          </w:p>
        </w:tc>
        <w:tc>
          <w:tcPr>
            <w:tcW w:w="1370" w:type="dxa"/>
            <w:vAlign w:val="center"/>
          </w:tcPr>
          <w:p w:rsidR="00D21B58" w:rsidRPr="007F0AEC" w:rsidRDefault="00D21B58">
            <w:pPr>
              <w:jc w:val="center"/>
              <w:rPr>
                <w:rFonts w:ascii="宋体" w:eastAsia="宋体" w:hAnsi="宋体"/>
                <w:sz w:val="21"/>
                <w:szCs w:val="21"/>
              </w:rPr>
            </w:pPr>
          </w:p>
        </w:tc>
        <w:tc>
          <w:tcPr>
            <w:tcW w:w="1629" w:type="dxa"/>
            <w:vAlign w:val="center"/>
          </w:tcPr>
          <w:p w:rsidR="00D21B58" w:rsidRPr="007F0AEC" w:rsidRDefault="00D21B58">
            <w:pPr>
              <w:jc w:val="center"/>
              <w:rPr>
                <w:rFonts w:ascii="宋体" w:eastAsia="宋体" w:hAnsi="宋体"/>
                <w:sz w:val="21"/>
                <w:szCs w:val="21"/>
              </w:rPr>
            </w:pPr>
          </w:p>
        </w:tc>
        <w:tc>
          <w:tcPr>
            <w:tcW w:w="1239" w:type="dxa"/>
            <w:vAlign w:val="center"/>
          </w:tcPr>
          <w:p w:rsidR="00D21B58" w:rsidRPr="007F0AEC" w:rsidRDefault="00D21B58">
            <w:pPr>
              <w:jc w:val="center"/>
              <w:rPr>
                <w:rFonts w:ascii="宋体" w:eastAsia="宋体" w:hAnsi="宋体"/>
                <w:sz w:val="21"/>
                <w:szCs w:val="21"/>
              </w:rPr>
            </w:pPr>
          </w:p>
        </w:tc>
        <w:tc>
          <w:tcPr>
            <w:tcW w:w="1544" w:type="dxa"/>
            <w:vAlign w:val="center"/>
          </w:tcPr>
          <w:p w:rsidR="00D21B58" w:rsidRPr="007F0AEC" w:rsidRDefault="00D21B58">
            <w:pPr>
              <w:jc w:val="center"/>
              <w:rPr>
                <w:rFonts w:ascii="宋体" w:eastAsia="宋体" w:hAnsi="宋体"/>
                <w:sz w:val="21"/>
                <w:szCs w:val="21"/>
              </w:rPr>
            </w:pPr>
          </w:p>
        </w:tc>
      </w:tr>
      <w:tr w:rsidR="00D21B58" w:rsidRPr="007F0AEC">
        <w:tc>
          <w:tcPr>
            <w:tcW w:w="838" w:type="dxa"/>
            <w:vAlign w:val="center"/>
          </w:tcPr>
          <w:p w:rsidR="00D21B58" w:rsidRPr="007F0AEC" w:rsidRDefault="00D21B58">
            <w:pPr>
              <w:jc w:val="center"/>
              <w:rPr>
                <w:rFonts w:ascii="宋体" w:eastAsia="宋体" w:hAnsi="宋体"/>
                <w:sz w:val="21"/>
                <w:szCs w:val="21"/>
              </w:rPr>
            </w:pPr>
          </w:p>
        </w:tc>
        <w:tc>
          <w:tcPr>
            <w:tcW w:w="1902" w:type="dxa"/>
            <w:vAlign w:val="center"/>
          </w:tcPr>
          <w:p w:rsidR="00D21B58" w:rsidRPr="007F0AEC" w:rsidRDefault="00D21B58">
            <w:pPr>
              <w:jc w:val="center"/>
              <w:rPr>
                <w:rFonts w:ascii="宋体" w:eastAsia="宋体" w:hAnsi="宋体"/>
                <w:sz w:val="21"/>
                <w:szCs w:val="21"/>
              </w:rPr>
            </w:pPr>
          </w:p>
        </w:tc>
        <w:tc>
          <w:tcPr>
            <w:tcW w:w="1370" w:type="dxa"/>
            <w:vAlign w:val="center"/>
          </w:tcPr>
          <w:p w:rsidR="00D21B58" w:rsidRPr="007F0AEC" w:rsidRDefault="00D21B58">
            <w:pPr>
              <w:jc w:val="center"/>
              <w:rPr>
                <w:rFonts w:ascii="宋体" w:eastAsia="宋体" w:hAnsi="宋体"/>
                <w:sz w:val="21"/>
                <w:szCs w:val="21"/>
              </w:rPr>
            </w:pPr>
          </w:p>
        </w:tc>
        <w:tc>
          <w:tcPr>
            <w:tcW w:w="1629" w:type="dxa"/>
            <w:vAlign w:val="center"/>
          </w:tcPr>
          <w:p w:rsidR="00D21B58" w:rsidRPr="007F0AEC" w:rsidRDefault="00D21B58">
            <w:pPr>
              <w:jc w:val="center"/>
              <w:rPr>
                <w:rFonts w:ascii="宋体" w:eastAsia="宋体" w:hAnsi="宋体"/>
                <w:sz w:val="21"/>
                <w:szCs w:val="21"/>
              </w:rPr>
            </w:pPr>
          </w:p>
        </w:tc>
        <w:tc>
          <w:tcPr>
            <w:tcW w:w="1239" w:type="dxa"/>
            <w:vAlign w:val="center"/>
          </w:tcPr>
          <w:p w:rsidR="00D21B58" w:rsidRPr="007F0AEC" w:rsidRDefault="00D21B58">
            <w:pPr>
              <w:jc w:val="center"/>
              <w:rPr>
                <w:rFonts w:ascii="宋体" w:eastAsia="宋体" w:hAnsi="宋体"/>
                <w:sz w:val="21"/>
                <w:szCs w:val="21"/>
              </w:rPr>
            </w:pPr>
          </w:p>
        </w:tc>
        <w:tc>
          <w:tcPr>
            <w:tcW w:w="1544" w:type="dxa"/>
            <w:vAlign w:val="center"/>
          </w:tcPr>
          <w:p w:rsidR="00D21B58" w:rsidRPr="007F0AEC" w:rsidRDefault="00D21B58">
            <w:pPr>
              <w:jc w:val="center"/>
              <w:rPr>
                <w:rFonts w:ascii="宋体" w:eastAsia="宋体" w:hAnsi="宋体"/>
                <w:sz w:val="21"/>
                <w:szCs w:val="21"/>
              </w:rPr>
            </w:pPr>
          </w:p>
        </w:tc>
      </w:tr>
      <w:tr w:rsidR="00D21B58" w:rsidRPr="007F0AEC">
        <w:tc>
          <w:tcPr>
            <w:tcW w:w="838" w:type="dxa"/>
            <w:vAlign w:val="center"/>
          </w:tcPr>
          <w:p w:rsidR="00D21B58" w:rsidRPr="007F0AEC" w:rsidRDefault="00D21B58">
            <w:pPr>
              <w:jc w:val="center"/>
              <w:rPr>
                <w:rFonts w:ascii="宋体" w:eastAsia="宋体" w:hAnsi="宋体"/>
                <w:sz w:val="21"/>
                <w:szCs w:val="21"/>
              </w:rPr>
            </w:pPr>
          </w:p>
        </w:tc>
        <w:tc>
          <w:tcPr>
            <w:tcW w:w="1902" w:type="dxa"/>
            <w:vAlign w:val="center"/>
          </w:tcPr>
          <w:p w:rsidR="00D21B58" w:rsidRPr="007F0AEC" w:rsidRDefault="00D21B58">
            <w:pPr>
              <w:jc w:val="center"/>
              <w:rPr>
                <w:rFonts w:ascii="宋体" w:eastAsia="宋体" w:hAnsi="宋体"/>
                <w:sz w:val="21"/>
                <w:szCs w:val="21"/>
              </w:rPr>
            </w:pPr>
          </w:p>
        </w:tc>
        <w:tc>
          <w:tcPr>
            <w:tcW w:w="1370" w:type="dxa"/>
            <w:vAlign w:val="center"/>
          </w:tcPr>
          <w:p w:rsidR="00D21B58" w:rsidRPr="007F0AEC" w:rsidRDefault="00D21B58">
            <w:pPr>
              <w:jc w:val="center"/>
              <w:rPr>
                <w:rFonts w:ascii="宋体" w:eastAsia="宋体" w:hAnsi="宋体"/>
                <w:sz w:val="21"/>
                <w:szCs w:val="21"/>
              </w:rPr>
            </w:pPr>
          </w:p>
        </w:tc>
        <w:tc>
          <w:tcPr>
            <w:tcW w:w="1629" w:type="dxa"/>
            <w:vAlign w:val="center"/>
          </w:tcPr>
          <w:p w:rsidR="00D21B58" w:rsidRPr="007F0AEC" w:rsidRDefault="00D21B58">
            <w:pPr>
              <w:jc w:val="center"/>
              <w:rPr>
                <w:rFonts w:ascii="宋体" w:eastAsia="宋体" w:hAnsi="宋体"/>
                <w:sz w:val="21"/>
                <w:szCs w:val="21"/>
              </w:rPr>
            </w:pPr>
          </w:p>
        </w:tc>
        <w:tc>
          <w:tcPr>
            <w:tcW w:w="1239" w:type="dxa"/>
            <w:vAlign w:val="center"/>
          </w:tcPr>
          <w:p w:rsidR="00D21B58" w:rsidRPr="007F0AEC" w:rsidRDefault="00D21B58">
            <w:pPr>
              <w:jc w:val="center"/>
              <w:rPr>
                <w:rFonts w:ascii="宋体" w:eastAsia="宋体" w:hAnsi="宋体"/>
                <w:sz w:val="21"/>
                <w:szCs w:val="21"/>
              </w:rPr>
            </w:pPr>
          </w:p>
        </w:tc>
        <w:tc>
          <w:tcPr>
            <w:tcW w:w="1544" w:type="dxa"/>
            <w:vAlign w:val="center"/>
          </w:tcPr>
          <w:p w:rsidR="00D21B58" w:rsidRPr="007F0AEC" w:rsidRDefault="00D21B58">
            <w:pPr>
              <w:jc w:val="center"/>
              <w:rPr>
                <w:rFonts w:ascii="宋体" w:eastAsia="宋体" w:hAnsi="宋体"/>
                <w:sz w:val="21"/>
                <w:szCs w:val="21"/>
              </w:rPr>
            </w:pPr>
          </w:p>
        </w:tc>
      </w:tr>
      <w:tr w:rsidR="00D21B58" w:rsidRPr="007F0AEC">
        <w:tc>
          <w:tcPr>
            <w:tcW w:w="838" w:type="dxa"/>
            <w:vAlign w:val="center"/>
          </w:tcPr>
          <w:p w:rsidR="00D21B58" w:rsidRPr="007F0AEC" w:rsidRDefault="00D21B58">
            <w:pPr>
              <w:jc w:val="center"/>
              <w:rPr>
                <w:rFonts w:ascii="宋体" w:eastAsia="宋体" w:hAnsi="宋体"/>
                <w:sz w:val="21"/>
                <w:szCs w:val="21"/>
              </w:rPr>
            </w:pPr>
          </w:p>
        </w:tc>
        <w:tc>
          <w:tcPr>
            <w:tcW w:w="1902" w:type="dxa"/>
            <w:vAlign w:val="center"/>
          </w:tcPr>
          <w:p w:rsidR="00D21B58" w:rsidRPr="007F0AEC" w:rsidRDefault="00D21B58">
            <w:pPr>
              <w:jc w:val="center"/>
              <w:rPr>
                <w:rFonts w:ascii="宋体" w:eastAsia="宋体" w:hAnsi="宋体"/>
                <w:sz w:val="21"/>
                <w:szCs w:val="21"/>
              </w:rPr>
            </w:pPr>
          </w:p>
        </w:tc>
        <w:tc>
          <w:tcPr>
            <w:tcW w:w="1370" w:type="dxa"/>
            <w:vAlign w:val="center"/>
          </w:tcPr>
          <w:p w:rsidR="00D21B58" w:rsidRPr="007F0AEC" w:rsidRDefault="00D21B58">
            <w:pPr>
              <w:jc w:val="center"/>
              <w:rPr>
                <w:rFonts w:ascii="宋体" w:eastAsia="宋体" w:hAnsi="宋体"/>
                <w:sz w:val="21"/>
                <w:szCs w:val="21"/>
              </w:rPr>
            </w:pPr>
          </w:p>
        </w:tc>
        <w:tc>
          <w:tcPr>
            <w:tcW w:w="1629" w:type="dxa"/>
            <w:vAlign w:val="center"/>
          </w:tcPr>
          <w:p w:rsidR="00D21B58" w:rsidRPr="007F0AEC" w:rsidRDefault="00D21B58">
            <w:pPr>
              <w:jc w:val="center"/>
              <w:rPr>
                <w:rFonts w:ascii="宋体" w:eastAsia="宋体" w:hAnsi="宋体"/>
                <w:sz w:val="21"/>
                <w:szCs w:val="21"/>
              </w:rPr>
            </w:pPr>
          </w:p>
        </w:tc>
        <w:tc>
          <w:tcPr>
            <w:tcW w:w="1239" w:type="dxa"/>
            <w:vAlign w:val="center"/>
          </w:tcPr>
          <w:p w:rsidR="00D21B58" w:rsidRPr="007F0AEC" w:rsidRDefault="00D21B58">
            <w:pPr>
              <w:jc w:val="center"/>
              <w:rPr>
                <w:rFonts w:ascii="宋体" w:eastAsia="宋体" w:hAnsi="宋体"/>
                <w:sz w:val="21"/>
                <w:szCs w:val="21"/>
              </w:rPr>
            </w:pPr>
          </w:p>
        </w:tc>
        <w:tc>
          <w:tcPr>
            <w:tcW w:w="1544" w:type="dxa"/>
            <w:vAlign w:val="center"/>
          </w:tcPr>
          <w:p w:rsidR="00D21B58" w:rsidRPr="007F0AEC" w:rsidRDefault="00D21B58">
            <w:pPr>
              <w:jc w:val="center"/>
              <w:rPr>
                <w:rFonts w:ascii="宋体" w:eastAsia="宋体" w:hAnsi="宋体"/>
                <w:sz w:val="21"/>
                <w:szCs w:val="21"/>
              </w:rPr>
            </w:pPr>
          </w:p>
        </w:tc>
      </w:tr>
      <w:tr w:rsidR="00D21B58" w:rsidRPr="007F0AEC">
        <w:tc>
          <w:tcPr>
            <w:tcW w:w="838" w:type="dxa"/>
            <w:vAlign w:val="center"/>
          </w:tcPr>
          <w:p w:rsidR="00D21B58" w:rsidRPr="007F0AEC" w:rsidRDefault="00D21B58">
            <w:pPr>
              <w:jc w:val="center"/>
              <w:rPr>
                <w:rFonts w:ascii="宋体" w:eastAsia="宋体" w:hAnsi="宋体"/>
                <w:sz w:val="21"/>
                <w:szCs w:val="21"/>
              </w:rPr>
            </w:pPr>
          </w:p>
        </w:tc>
        <w:tc>
          <w:tcPr>
            <w:tcW w:w="1902" w:type="dxa"/>
            <w:vAlign w:val="center"/>
          </w:tcPr>
          <w:p w:rsidR="00D21B58" w:rsidRPr="007F0AEC" w:rsidRDefault="00D21B58">
            <w:pPr>
              <w:jc w:val="center"/>
              <w:rPr>
                <w:rFonts w:ascii="宋体" w:eastAsia="宋体" w:hAnsi="宋体"/>
                <w:sz w:val="21"/>
                <w:szCs w:val="21"/>
              </w:rPr>
            </w:pPr>
          </w:p>
        </w:tc>
        <w:tc>
          <w:tcPr>
            <w:tcW w:w="1370" w:type="dxa"/>
            <w:vAlign w:val="center"/>
          </w:tcPr>
          <w:p w:rsidR="00D21B58" w:rsidRPr="007F0AEC" w:rsidRDefault="00D21B58">
            <w:pPr>
              <w:jc w:val="center"/>
              <w:rPr>
                <w:rFonts w:ascii="宋体" w:eastAsia="宋体" w:hAnsi="宋体"/>
                <w:sz w:val="21"/>
                <w:szCs w:val="21"/>
              </w:rPr>
            </w:pPr>
          </w:p>
        </w:tc>
        <w:tc>
          <w:tcPr>
            <w:tcW w:w="1629" w:type="dxa"/>
            <w:vAlign w:val="center"/>
          </w:tcPr>
          <w:p w:rsidR="00D21B58" w:rsidRPr="007F0AEC" w:rsidRDefault="00D21B58">
            <w:pPr>
              <w:jc w:val="center"/>
              <w:rPr>
                <w:rFonts w:ascii="宋体" w:eastAsia="宋体" w:hAnsi="宋体"/>
                <w:sz w:val="21"/>
                <w:szCs w:val="21"/>
              </w:rPr>
            </w:pPr>
          </w:p>
        </w:tc>
        <w:tc>
          <w:tcPr>
            <w:tcW w:w="1239" w:type="dxa"/>
            <w:vAlign w:val="center"/>
          </w:tcPr>
          <w:p w:rsidR="00D21B58" w:rsidRPr="007F0AEC" w:rsidRDefault="00D21B58">
            <w:pPr>
              <w:jc w:val="center"/>
              <w:rPr>
                <w:rFonts w:ascii="宋体" w:eastAsia="宋体" w:hAnsi="宋体"/>
                <w:sz w:val="21"/>
                <w:szCs w:val="21"/>
              </w:rPr>
            </w:pPr>
          </w:p>
        </w:tc>
        <w:tc>
          <w:tcPr>
            <w:tcW w:w="1544" w:type="dxa"/>
            <w:vAlign w:val="center"/>
          </w:tcPr>
          <w:p w:rsidR="00D21B58" w:rsidRPr="007F0AEC" w:rsidRDefault="00D21B58">
            <w:pPr>
              <w:jc w:val="center"/>
              <w:rPr>
                <w:rFonts w:ascii="宋体" w:eastAsia="宋体" w:hAnsi="宋体"/>
                <w:sz w:val="21"/>
                <w:szCs w:val="21"/>
              </w:rPr>
            </w:pPr>
          </w:p>
        </w:tc>
      </w:tr>
      <w:tr w:rsidR="00D21B58" w:rsidRPr="007F0AEC">
        <w:tc>
          <w:tcPr>
            <w:tcW w:w="838" w:type="dxa"/>
            <w:vAlign w:val="center"/>
          </w:tcPr>
          <w:p w:rsidR="00D21B58" w:rsidRPr="007F0AEC" w:rsidRDefault="00D21B58">
            <w:pPr>
              <w:jc w:val="center"/>
              <w:rPr>
                <w:rFonts w:ascii="宋体" w:eastAsia="宋体" w:hAnsi="宋体"/>
                <w:sz w:val="21"/>
                <w:szCs w:val="21"/>
              </w:rPr>
            </w:pPr>
          </w:p>
        </w:tc>
        <w:tc>
          <w:tcPr>
            <w:tcW w:w="1902" w:type="dxa"/>
            <w:vAlign w:val="center"/>
          </w:tcPr>
          <w:p w:rsidR="00D21B58" w:rsidRPr="007F0AEC" w:rsidRDefault="00D21B58">
            <w:pPr>
              <w:jc w:val="center"/>
              <w:rPr>
                <w:rFonts w:ascii="宋体" w:eastAsia="宋体" w:hAnsi="宋体"/>
                <w:sz w:val="21"/>
                <w:szCs w:val="21"/>
              </w:rPr>
            </w:pPr>
          </w:p>
        </w:tc>
        <w:tc>
          <w:tcPr>
            <w:tcW w:w="1370" w:type="dxa"/>
            <w:vAlign w:val="center"/>
          </w:tcPr>
          <w:p w:rsidR="00D21B58" w:rsidRPr="007F0AEC" w:rsidRDefault="00D21B58">
            <w:pPr>
              <w:jc w:val="center"/>
              <w:rPr>
                <w:rFonts w:ascii="宋体" w:eastAsia="宋体" w:hAnsi="宋体"/>
                <w:sz w:val="21"/>
                <w:szCs w:val="21"/>
              </w:rPr>
            </w:pPr>
          </w:p>
        </w:tc>
        <w:tc>
          <w:tcPr>
            <w:tcW w:w="1629" w:type="dxa"/>
            <w:vAlign w:val="center"/>
          </w:tcPr>
          <w:p w:rsidR="00D21B58" w:rsidRPr="007F0AEC" w:rsidRDefault="00D21B58">
            <w:pPr>
              <w:jc w:val="center"/>
              <w:rPr>
                <w:rFonts w:ascii="宋体" w:eastAsia="宋体" w:hAnsi="宋体"/>
                <w:sz w:val="21"/>
                <w:szCs w:val="21"/>
              </w:rPr>
            </w:pPr>
          </w:p>
        </w:tc>
        <w:tc>
          <w:tcPr>
            <w:tcW w:w="1239" w:type="dxa"/>
            <w:vAlign w:val="center"/>
          </w:tcPr>
          <w:p w:rsidR="00D21B58" w:rsidRPr="007F0AEC" w:rsidRDefault="00D21B58">
            <w:pPr>
              <w:jc w:val="center"/>
              <w:rPr>
                <w:rFonts w:ascii="宋体" w:eastAsia="宋体" w:hAnsi="宋体"/>
                <w:sz w:val="21"/>
                <w:szCs w:val="21"/>
              </w:rPr>
            </w:pPr>
          </w:p>
        </w:tc>
        <w:tc>
          <w:tcPr>
            <w:tcW w:w="1544" w:type="dxa"/>
            <w:vAlign w:val="center"/>
          </w:tcPr>
          <w:p w:rsidR="00D21B58" w:rsidRPr="007F0AEC" w:rsidRDefault="00D21B58">
            <w:pPr>
              <w:jc w:val="center"/>
              <w:rPr>
                <w:rFonts w:ascii="宋体" w:eastAsia="宋体" w:hAnsi="宋体"/>
                <w:sz w:val="21"/>
                <w:szCs w:val="21"/>
              </w:rPr>
            </w:pPr>
          </w:p>
        </w:tc>
      </w:tr>
      <w:tr w:rsidR="00D21B58" w:rsidRPr="007F0AEC">
        <w:tc>
          <w:tcPr>
            <w:tcW w:w="838" w:type="dxa"/>
            <w:vAlign w:val="center"/>
          </w:tcPr>
          <w:p w:rsidR="00D21B58" w:rsidRPr="007F0AEC" w:rsidRDefault="00D21B58">
            <w:pPr>
              <w:jc w:val="center"/>
              <w:rPr>
                <w:rFonts w:ascii="宋体" w:eastAsia="宋体" w:hAnsi="宋体"/>
                <w:sz w:val="21"/>
                <w:szCs w:val="21"/>
              </w:rPr>
            </w:pPr>
          </w:p>
        </w:tc>
        <w:tc>
          <w:tcPr>
            <w:tcW w:w="1902" w:type="dxa"/>
            <w:vAlign w:val="center"/>
          </w:tcPr>
          <w:p w:rsidR="00D21B58" w:rsidRPr="007F0AEC" w:rsidRDefault="00D21B58">
            <w:pPr>
              <w:jc w:val="center"/>
              <w:rPr>
                <w:rFonts w:ascii="宋体" w:eastAsia="宋体" w:hAnsi="宋体"/>
                <w:sz w:val="21"/>
                <w:szCs w:val="21"/>
              </w:rPr>
            </w:pPr>
          </w:p>
        </w:tc>
        <w:tc>
          <w:tcPr>
            <w:tcW w:w="1370" w:type="dxa"/>
            <w:vAlign w:val="center"/>
          </w:tcPr>
          <w:p w:rsidR="00D21B58" w:rsidRPr="007F0AEC" w:rsidRDefault="00D21B58">
            <w:pPr>
              <w:jc w:val="center"/>
              <w:rPr>
                <w:rFonts w:ascii="宋体" w:eastAsia="宋体" w:hAnsi="宋体"/>
                <w:sz w:val="21"/>
                <w:szCs w:val="21"/>
              </w:rPr>
            </w:pPr>
          </w:p>
        </w:tc>
        <w:tc>
          <w:tcPr>
            <w:tcW w:w="1629" w:type="dxa"/>
            <w:vAlign w:val="center"/>
          </w:tcPr>
          <w:p w:rsidR="00D21B58" w:rsidRPr="007F0AEC" w:rsidRDefault="00D21B58">
            <w:pPr>
              <w:jc w:val="center"/>
              <w:rPr>
                <w:rFonts w:ascii="宋体" w:eastAsia="宋体" w:hAnsi="宋体"/>
                <w:sz w:val="21"/>
                <w:szCs w:val="21"/>
              </w:rPr>
            </w:pPr>
          </w:p>
        </w:tc>
        <w:tc>
          <w:tcPr>
            <w:tcW w:w="1239" w:type="dxa"/>
            <w:vAlign w:val="center"/>
          </w:tcPr>
          <w:p w:rsidR="00D21B58" w:rsidRPr="007F0AEC" w:rsidRDefault="00D21B58">
            <w:pPr>
              <w:jc w:val="center"/>
              <w:rPr>
                <w:rFonts w:ascii="宋体" w:eastAsia="宋体" w:hAnsi="宋体"/>
                <w:sz w:val="21"/>
                <w:szCs w:val="21"/>
              </w:rPr>
            </w:pPr>
          </w:p>
        </w:tc>
        <w:tc>
          <w:tcPr>
            <w:tcW w:w="1544" w:type="dxa"/>
            <w:vAlign w:val="center"/>
          </w:tcPr>
          <w:p w:rsidR="00D21B58" w:rsidRPr="007F0AEC" w:rsidRDefault="00D21B58">
            <w:pPr>
              <w:jc w:val="center"/>
              <w:rPr>
                <w:rFonts w:ascii="宋体" w:eastAsia="宋体" w:hAnsi="宋体"/>
                <w:sz w:val="21"/>
                <w:szCs w:val="21"/>
              </w:rPr>
            </w:pPr>
          </w:p>
        </w:tc>
      </w:tr>
      <w:tr w:rsidR="00D21B58" w:rsidRPr="007F0AEC">
        <w:tc>
          <w:tcPr>
            <w:tcW w:w="838" w:type="dxa"/>
            <w:vAlign w:val="center"/>
          </w:tcPr>
          <w:p w:rsidR="00D21B58" w:rsidRPr="007F0AEC" w:rsidRDefault="00D21B58">
            <w:pPr>
              <w:jc w:val="center"/>
              <w:rPr>
                <w:rFonts w:ascii="宋体" w:eastAsia="宋体" w:hAnsi="宋体"/>
                <w:sz w:val="21"/>
                <w:szCs w:val="21"/>
              </w:rPr>
            </w:pPr>
          </w:p>
        </w:tc>
        <w:tc>
          <w:tcPr>
            <w:tcW w:w="1902" w:type="dxa"/>
            <w:vAlign w:val="center"/>
          </w:tcPr>
          <w:p w:rsidR="00D21B58" w:rsidRPr="007F0AEC" w:rsidRDefault="00D21B58">
            <w:pPr>
              <w:jc w:val="center"/>
              <w:rPr>
                <w:rFonts w:ascii="宋体" w:eastAsia="宋体" w:hAnsi="宋体"/>
                <w:sz w:val="21"/>
                <w:szCs w:val="21"/>
              </w:rPr>
            </w:pPr>
          </w:p>
        </w:tc>
        <w:tc>
          <w:tcPr>
            <w:tcW w:w="1370" w:type="dxa"/>
            <w:vAlign w:val="center"/>
          </w:tcPr>
          <w:p w:rsidR="00D21B58" w:rsidRPr="007F0AEC" w:rsidRDefault="00D21B58">
            <w:pPr>
              <w:jc w:val="center"/>
              <w:rPr>
                <w:rFonts w:ascii="宋体" w:eastAsia="宋体" w:hAnsi="宋体"/>
                <w:sz w:val="21"/>
                <w:szCs w:val="21"/>
              </w:rPr>
            </w:pPr>
          </w:p>
        </w:tc>
        <w:tc>
          <w:tcPr>
            <w:tcW w:w="1629" w:type="dxa"/>
            <w:vAlign w:val="center"/>
          </w:tcPr>
          <w:p w:rsidR="00D21B58" w:rsidRPr="007F0AEC" w:rsidRDefault="00D21B58">
            <w:pPr>
              <w:jc w:val="center"/>
              <w:rPr>
                <w:rFonts w:ascii="宋体" w:eastAsia="宋体" w:hAnsi="宋体"/>
                <w:sz w:val="21"/>
                <w:szCs w:val="21"/>
              </w:rPr>
            </w:pPr>
          </w:p>
        </w:tc>
        <w:tc>
          <w:tcPr>
            <w:tcW w:w="1239" w:type="dxa"/>
            <w:vAlign w:val="center"/>
          </w:tcPr>
          <w:p w:rsidR="00D21B58" w:rsidRPr="007F0AEC" w:rsidRDefault="00D21B58">
            <w:pPr>
              <w:jc w:val="center"/>
              <w:rPr>
                <w:rFonts w:ascii="宋体" w:eastAsia="宋体" w:hAnsi="宋体"/>
                <w:sz w:val="21"/>
                <w:szCs w:val="21"/>
              </w:rPr>
            </w:pPr>
          </w:p>
        </w:tc>
        <w:tc>
          <w:tcPr>
            <w:tcW w:w="1544" w:type="dxa"/>
            <w:vAlign w:val="center"/>
          </w:tcPr>
          <w:p w:rsidR="00D21B58" w:rsidRPr="007F0AEC" w:rsidRDefault="00D21B58">
            <w:pPr>
              <w:jc w:val="center"/>
              <w:rPr>
                <w:rFonts w:ascii="宋体" w:eastAsia="宋体" w:hAnsi="宋体"/>
                <w:sz w:val="21"/>
                <w:szCs w:val="21"/>
              </w:rPr>
            </w:pPr>
          </w:p>
        </w:tc>
      </w:tr>
      <w:tr w:rsidR="00D21B58" w:rsidRPr="007F0AEC">
        <w:tc>
          <w:tcPr>
            <w:tcW w:w="838" w:type="dxa"/>
            <w:vAlign w:val="center"/>
          </w:tcPr>
          <w:p w:rsidR="00D21B58" w:rsidRPr="007F0AEC" w:rsidRDefault="00D21B58">
            <w:pPr>
              <w:jc w:val="center"/>
              <w:rPr>
                <w:rFonts w:ascii="宋体" w:eastAsia="宋体" w:hAnsi="宋体"/>
                <w:sz w:val="21"/>
                <w:szCs w:val="21"/>
              </w:rPr>
            </w:pPr>
          </w:p>
        </w:tc>
        <w:tc>
          <w:tcPr>
            <w:tcW w:w="1902" w:type="dxa"/>
            <w:vAlign w:val="center"/>
          </w:tcPr>
          <w:p w:rsidR="00D21B58" w:rsidRPr="007F0AEC" w:rsidRDefault="00D21B58">
            <w:pPr>
              <w:jc w:val="center"/>
              <w:rPr>
                <w:rFonts w:ascii="宋体" w:eastAsia="宋体" w:hAnsi="宋体"/>
                <w:sz w:val="21"/>
                <w:szCs w:val="21"/>
              </w:rPr>
            </w:pPr>
          </w:p>
        </w:tc>
        <w:tc>
          <w:tcPr>
            <w:tcW w:w="1370" w:type="dxa"/>
            <w:vAlign w:val="center"/>
          </w:tcPr>
          <w:p w:rsidR="00D21B58" w:rsidRPr="007F0AEC" w:rsidRDefault="00D21B58">
            <w:pPr>
              <w:jc w:val="center"/>
              <w:rPr>
                <w:rFonts w:ascii="宋体" w:eastAsia="宋体" w:hAnsi="宋体"/>
                <w:sz w:val="21"/>
                <w:szCs w:val="21"/>
              </w:rPr>
            </w:pPr>
          </w:p>
        </w:tc>
        <w:tc>
          <w:tcPr>
            <w:tcW w:w="1629" w:type="dxa"/>
            <w:vAlign w:val="center"/>
          </w:tcPr>
          <w:p w:rsidR="00D21B58" w:rsidRPr="007F0AEC" w:rsidRDefault="00D21B58">
            <w:pPr>
              <w:jc w:val="center"/>
              <w:rPr>
                <w:rFonts w:ascii="宋体" w:eastAsia="宋体" w:hAnsi="宋体"/>
                <w:sz w:val="21"/>
                <w:szCs w:val="21"/>
              </w:rPr>
            </w:pPr>
          </w:p>
        </w:tc>
        <w:tc>
          <w:tcPr>
            <w:tcW w:w="1239" w:type="dxa"/>
            <w:vAlign w:val="center"/>
          </w:tcPr>
          <w:p w:rsidR="00D21B58" w:rsidRPr="007F0AEC" w:rsidRDefault="00D21B58">
            <w:pPr>
              <w:jc w:val="center"/>
              <w:rPr>
                <w:rFonts w:ascii="宋体" w:eastAsia="宋体" w:hAnsi="宋体"/>
                <w:sz w:val="21"/>
                <w:szCs w:val="21"/>
              </w:rPr>
            </w:pPr>
          </w:p>
        </w:tc>
        <w:tc>
          <w:tcPr>
            <w:tcW w:w="1544" w:type="dxa"/>
            <w:vAlign w:val="center"/>
          </w:tcPr>
          <w:p w:rsidR="00D21B58" w:rsidRPr="007F0AEC" w:rsidRDefault="00D21B58">
            <w:pPr>
              <w:jc w:val="center"/>
              <w:rPr>
                <w:rFonts w:ascii="宋体" w:eastAsia="宋体" w:hAnsi="宋体"/>
                <w:sz w:val="21"/>
                <w:szCs w:val="21"/>
              </w:rPr>
            </w:pPr>
          </w:p>
        </w:tc>
      </w:tr>
      <w:tr w:rsidR="00D21B58" w:rsidRPr="007F0AEC">
        <w:tc>
          <w:tcPr>
            <w:tcW w:w="838" w:type="dxa"/>
            <w:vAlign w:val="center"/>
          </w:tcPr>
          <w:p w:rsidR="00D21B58" w:rsidRPr="007F0AEC" w:rsidRDefault="00D21B58">
            <w:pPr>
              <w:jc w:val="center"/>
              <w:rPr>
                <w:rFonts w:ascii="宋体" w:eastAsia="宋体" w:hAnsi="宋体"/>
                <w:sz w:val="21"/>
                <w:szCs w:val="21"/>
              </w:rPr>
            </w:pPr>
          </w:p>
        </w:tc>
        <w:tc>
          <w:tcPr>
            <w:tcW w:w="1902" w:type="dxa"/>
            <w:vAlign w:val="center"/>
          </w:tcPr>
          <w:p w:rsidR="00D21B58" w:rsidRPr="007F0AEC" w:rsidRDefault="00D21B58">
            <w:pPr>
              <w:jc w:val="center"/>
              <w:rPr>
                <w:rFonts w:ascii="宋体" w:eastAsia="宋体" w:hAnsi="宋体"/>
                <w:sz w:val="21"/>
                <w:szCs w:val="21"/>
              </w:rPr>
            </w:pPr>
          </w:p>
        </w:tc>
        <w:tc>
          <w:tcPr>
            <w:tcW w:w="1370" w:type="dxa"/>
            <w:vAlign w:val="center"/>
          </w:tcPr>
          <w:p w:rsidR="00D21B58" w:rsidRPr="007F0AEC" w:rsidRDefault="00D21B58">
            <w:pPr>
              <w:jc w:val="center"/>
              <w:rPr>
                <w:rFonts w:ascii="宋体" w:eastAsia="宋体" w:hAnsi="宋体"/>
                <w:sz w:val="21"/>
                <w:szCs w:val="21"/>
              </w:rPr>
            </w:pPr>
          </w:p>
        </w:tc>
        <w:tc>
          <w:tcPr>
            <w:tcW w:w="1629" w:type="dxa"/>
            <w:vAlign w:val="center"/>
          </w:tcPr>
          <w:p w:rsidR="00D21B58" w:rsidRPr="007F0AEC" w:rsidRDefault="00D21B58">
            <w:pPr>
              <w:jc w:val="center"/>
              <w:rPr>
                <w:rFonts w:ascii="宋体" w:eastAsia="宋体" w:hAnsi="宋体"/>
                <w:sz w:val="21"/>
                <w:szCs w:val="21"/>
              </w:rPr>
            </w:pPr>
          </w:p>
        </w:tc>
        <w:tc>
          <w:tcPr>
            <w:tcW w:w="1239" w:type="dxa"/>
            <w:vAlign w:val="center"/>
          </w:tcPr>
          <w:p w:rsidR="00D21B58" w:rsidRPr="007F0AEC" w:rsidRDefault="00D21B58">
            <w:pPr>
              <w:jc w:val="center"/>
              <w:rPr>
                <w:rFonts w:ascii="宋体" w:eastAsia="宋体" w:hAnsi="宋体"/>
                <w:sz w:val="21"/>
                <w:szCs w:val="21"/>
              </w:rPr>
            </w:pPr>
          </w:p>
        </w:tc>
        <w:tc>
          <w:tcPr>
            <w:tcW w:w="1544" w:type="dxa"/>
            <w:vAlign w:val="center"/>
          </w:tcPr>
          <w:p w:rsidR="00D21B58" w:rsidRPr="007F0AEC" w:rsidRDefault="00D21B58">
            <w:pPr>
              <w:jc w:val="center"/>
              <w:rPr>
                <w:rFonts w:ascii="宋体" w:eastAsia="宋体" w:hAnsi="宋体"/>
                <w:sz w:val="21"/>
                <w:szCs w:val="21"/>
              </w:rPr>
            </w:pPr>
          </w:p>
        </w:tc>
      </w:tr>
    </w:tbl>
    <w:p w:rsidR="00D21B58" w:rsidRPr="007F0AEC" w:rsidRDefault="00D21B58">
      <w:pPr>
        <w:rPr>
          <w:rFonts w:ascii="宋体" w:eastAsia="宋体" w:hAnsi="宋体"/>
          <w:sz w:val="21"/>
          <w:szCs w:val="21"/>
        </w:rPr>
      </w:pPr>
    </w:p>
    <w:p w:rsidR="00D21B58" w:rsidRPr="007F0AEC" w:rsidRDefault="009E2E2F">
      <w:pPr>
        <w:rPr>
          <w:rFonts w:ascii="宋体" w:eastAsia="宋体" w:hAnsi="宋体"/>
          <w:sz w:val="21"/>
          <w:szCs w:val="21"/>
        </w:rPr>
      </w:pPr>
      <w:r w:rsidRPr="007F0AEC">
        <w:rPr>
          <w:rFonts w:ascii="宋体" w:eastAsia="宋体" w:hAnsi="宋体" w:hint="eastAsia"/>
          <w:sz w:val="21"/>
          <w:szCs w:val="21"/>
        </w:rPr>
        <w:t>投标人代表签字：</w:t>
      </w:r>
    </w:p>
    <w:p w:rsidR="00D21B58" w:rsidRPr="007F0AEC" w:rsidRDefault="009E2E2F">
      <w:pPr>
        <w:rPr>
          <w:rFonts w:ascii="宋体" w:eastAsia="宋体" w:hAnsi="宋体"/>
          <w:sz w:val="21"/>
          <w:szCs w:val="21"/>
        </w:rPr>
      </w:pPr>
      <w:r w:rsidRPr="007F0AEC">
        <w:rPr>
          <w:rFonts w:ascii="宋体" w:eastAsia="宋体" w:hAnsi="宋体" w:hint="eastAsia"/>
          <w:sz w:val="21"/>
          <w:szCs w:val="21"/>
        </w:rPr>
        <w:t>投标人盖章：</w:t>
      </w:r>
    </w:p>
    <w:p w:rsidR="00D21B58" w:rsidRPr="007F0AEC" w:rsidRDefault="00D21B58">
      <w:pPr>
        <w:ind w:firstLineChars="85" w:firstLine="178"/>
        <w:rPr>
          <w:rFonts w:ascii="宋体" w:eastAsia="宋体" w:hAnsi="宋体"/>
          <w:sz w:val="21"/>
          <w:szCs w:val="21"/>
        </w:rPr>
      </w:pPr>
    </w:p>
    <w:p w:rsidR="00D21B58" w:rsidRPr="007F0AEC" w:rsidRDefault="009E2E2F">
      <w:pPr>
        <w:rPr>
          <w:rFonts w:ascii="宋体" w:eastAsia="宋体" w:hAnsi="宋体"/>
          <w:sz w:val="21"/>
          <w:szCs w:val="21"/>
        </w:rPr>
      </w:pPr>
      <w:r w:rsidRPr="007F0AEC">
        <w:rPr>
          <w:rFonts w:ascii="宋体" w:eastAsia="宋体" w:hAnsi="宋体" w:hint="eastAsia"/>
          <w:sz w:val="21"/>
          <w:szCs w:val="21"/>
        </w:rPr>
        <w:t>注：</w:t>
      </w:r>
    </w:p>
    <w:p w:rsidR="00D21B58" w:rsidRPr="007F0AEC" w:rsidRDefault="009E2E2F">
      <w:pPr>
        <w:spacing w:after="0" w:line="360" w:lineRule="auto"/>
        <w:rPr>
          <w:rFonts w:ascii="宋体" w:eastAsia="宋体" w:hAnsi="宋体"/>
          <w:sz w:val="21"/>
          <w:szCs w:val="21"/>
        </w:rPr>
      </w:pPr>
      <w:r w:rsidRPr="007F0AEC">
        <w:rPr>
          <w:rFonts w:ascii="宋体" w:eastAsia="宋体" w:hAnsi="宋体" w:hint="eastAsia"/>
          <w:sz w:val="21"/>
          <w:szCs w:val="21"/>
        </w:rPr>
        <w:t>1、偏离项中填写“正”、“负”或“无”，说明项中填写原因。</w:t>
      </w:r>
    </w:p>
    <w:p w:rsidR="00D21B58" w:rsidRPr="007F0AEC" w:rsidRDefault="009E2E2F">
      <w:pPr>
        <w:spacing w:after="0" w:line="360" w:lineRule="auto"/>
        <w:rPr>
          <w:rFonts w:ascii="宋体" w:eastAsia="宋体" w:hAnsi="宋体"/>
          <w:sz w:val="21"/>
          <w:szCs w:val="21"/>
        </w:rPr>
      </w:pPr>
      <w:r w:rsidRPr="007F0AEC">
        <w:rPr>
          <w:rFonts w:ascii="宋体" w:eastAsia="宋体" w:hAnsi="宋体" w:hint="eastAsia"/>
          <w:sz w:val="21"/>
          <w:szCs w:val="21"/>
        </w:rPr>
        <w:t>2、投标人应对照招标文件技术规格，说明所提供服务已对招标文件的技术规格做出了实质性的响应，并申明与技术规格条文的偏差和例外。特别对有具体参数要求的指标，投标人必须提供所投设备的具体参数值。</w:t>
      </w:r>
    </w:p>
    <w:p w:rsidR="00D21B58" w:rsidRPr="007F0AEC" w:rsidRDefault="009E2E2F">
      <w:pPr>
        <w:spacing w:after="0" w:line="360" w:lineRule="auto"/>
        <w:rPr>
          <w:rFonts w:ascii="宋体" w:eastAsia="宋体" w:hAnsi="宋体"/>
          <w:sz w:val="21"/>
          <w:szCs w:val="21"/>
        </w:rPr>
      </w:pPr>
      <w:r w:rsidRPr="007F0AEC">
        <w:rPr>
          <w:rFonts w:ascii="宋体" w:eastAsia="宋体" w:hAnsi="宋体" w:hint="eastAsia"/>
          <w:sz w:val="21"/>
          <w:szCs w:val="21"/>
        </w:rPr>
        <w:t>3、投标人若未填写完整则视为完全响应招标文件的技术要求，因此对投标人投标产生负面影响的，投标人自行承担后果。</w:t>
      </w:r>
    </w:p>
    <w:p w:rsidR="00D21B58" w:rsidRPr="007F0AEC" w:rsidRDefault="00D21B58">
      <w:pPr>
        <w:spacing w:after="0" w:line="360" w:lineRule="auto"/>
        <w:rPr>
          <w:rFonts w:ascii="宋体" w:eastAsia="宋体" w:hAnsi="宋体"/>
          <w:sz w:val="21"/>
          <w:szCs w:val="21"/>
        </w:rPr>
      </w:pPr>
    </w:p>
    <w:p w:rsidR="00D21B58" w:rsidRPr="007F0AEC" w:rsidRDefault="00D21B58">
      <w:pPr>
        <w:adjustRightInd/>
        <w:snapToGrid/>
        <w:spacing w:line="276" w:lineRule="auto"/>
        <w:rPr>
          <w:rFonts w:ascii="宋体" w:eastAsia="宋体" w:hAnsi="宋体"/>
        </w:rPr>
      </w:pPr>
    </w:p>
    <w:p w:rsidR="00D21B58" w:rsidRPr="007F0AEC" w:rsidRDefault="00D21B58">
      <w:pPr>
        <w:adjustRightInd/>
        <w:snapToGrid/>
        <w:spacing w:line="276" w:lineRule="auto"/>
        <w:rPr>
          <w:rFonts w:ascii="宋体" w:eastAsia="宋体" w:hAnsi="宋体"/>
        </w:rPr>
      </w:pPr>
    </w:p>
    <w:p w:rsidR="00D21B58" w:rsidRPr="007F0AEC" w:rsidRDefault="00D21B58">
      <w:pPr>
        <w:adjustRightInd/>
        <w:snapToGrid/>
        <w:spacing w:line="276" w:lineRule="auto"/>
        <w:rPr>
          <w:rFonts w:ascii="宋体" w:eastAsia="宋体" w:hAnsi="宋体"/>
        </w:rPr>
      </w:pPr>
    </w:p>
    <w:p w:rsidR="00D21B58" w:rsidRPr="007F0AEC" w:rsidRDefault="009E2E2F">
      <w:pPr>
        <w:rPr>
          <w:rFonts w:ascii="宋体" w:eastAsia="宋体" w:hAnsi="宋体"/>
          <w:sz w:val="21"/>
          <w:szCs w:val="21"/>
        </w:rPr>
      </w:pPr>
      <w:bookmarkStart w:id="113" w:name="_Toc17691"/>
      <w:r w:rsidRPr="007F0AEC">
        <w:rPr>
          <w:rFonts w:ascii="宋体" w:eastAsia="宋体" w:hAnsi="宋体" w:hint="eastAsia"/>
          <w:sz w:val="21"/>
          <w:szCs w:val="21"/>
        </w:rPr>
        <w:lastRenderedPageBreak/>
        <w:br w:type="page"/>
      </w:r>
    </w:p>
    <w:p w:rsidR="00D21B58" w:rsidRPr="007F0AEC" w:rsidRDefault="009E2E2F">
      <w:pPr>
        <w:pStyle w:val="4"/>
        <w:widowControl w:val="0"/>
        <w:overflowPunct w:val="0"/>
        <w:spacing w:before="0" w:after="0" w:line="240" w:lineRule="auto"/>
        <w:rPr>
          <w:rFonts w:ascii="宋体" w:eastAsia="宋体" w:hAnsi="宋体" w:cs="Times New Roman"/>
          <w:b w:val="0"/>
          <w:bCs w:val="0"/>
          <w:sz w:val="32"/>
          <w:szCs w:val="32"/>
        </w:rPr>
      </w:pPr>
      <w:bookmarkStart w:id="114" w:name="_Toc20244"/>
      <w:r w:rsidRPr="007F0AEC">
        <w:rPr>
          <w:rFonts w:ascii="宋体" w:eastAsia="宋体" w:hAnsi="宋体" w:hint="eastAsia"/>
          <w:sz w:val="21"/>
          <w:szCs w:val="21"/>
        </w:rPr>
        <w:lastRenderedPageBreak/>
        <w:t>附件11.重要技术参数（▲）响应表</w:t>
      </w:r>
      <w:bookmarkEnd w:id="113"/>
      <w:bookmarkEnd w:id="114"/>
    </w:p>
    <w:p w:rsidR="00D21B58" w:rsidRPr="007F0AEC" w:rsidRDefault="00D21B58">
      <w:pPr>
        <w:jc w:val="center"/>
        <w:rPr>
          <w:rFonts w:ascii="宋体" w:eastAsia="宋体" w:hAnsi="宋体"/>
          <w:sz w:val="28"/>
          <w:szCs w:val="28"/>
        </w:rPr>
      </w:pPr>
      <w:bookmarkStart w:id="115" w:name="_Toc4464"/>
      <w:bookmarkStart w:id="116" w:name="_Toc6080"/>
      <w:bookmarkStart w:id="117" w:name="_Toc1274"/>
      <w:bookmarkStart w:id="118" w:name="_Toc18668"/>
      <w:bookmarkStart w:id="119" w:name="_Toc4827"/>
      <w:bookmarkStart w:id="120" w:name="_Toc26078"/>
    </w:p>
    <w:p w:rsidR="00D21B58" w:rsidRPr="007F0AEC" w:rsidRDefault="009E2E2F">
      <w:pPr>
        <w:jc w:val="center"/>
        <w:rPr>
          <w:rFonts w:ascii="宋体" w:eastAsia="宋体" w:hAnsi="宋体"/>
          <w:sz w:val="28"/>
          <w:szCs w:val="28"/>
        </w:rPr>
      </w:pPr>
      <w:r w:rsidRPr="007F0AEC">
        <w:rPr>
          <w:rFonts w:ascii="宋体" w:eastAsia="宋体" w:hAnsi="宋体" w:hint="eastAsia"/>
          <w:sz w:val="28"/>
          <w:szCs w:val="28"/>
        </w:rPr>
        <w:t>重要技术参数（▲）响应表</w:t>
      </w:r>
      <w:bookmarkEnd w:id="115"/>
      <w:bookmarkEnd w:id="116"/>
      <w:bookmarkEnd w:id="117"/>
      <w:bookmarkEnd w:id="118"/>
      <w:bookmarkEnd w:id="119"/>
      <w:bookmarkEnd w:id="120"/>
    </w:p>
    <w:tbl>
      <w:tblPr>
        <w:tblStyle w:val="ae"/>
        <w:tblW w:w="8522" w:type="dxa"/>
        <w:tblLayout w:type="fixed"/>
        <w:tblLook w:val="04A0"/>
      </w:tblPr>
      <w:tblGrid>
        <w:gridCol w:w="2840"/>
        <w:gridCol w:w="2842"/>
        <w:gridCol w:w="2840"/>
      </w:tblGrid>
      <w:tr w:rsidR="00D21B58" w:rsidRPr="007F0AEC">
        <w:trPr>
          <w:trHeight w:val="708"/>
        </w:trPr>
        <w:tc>
          <w:tcPr>
            <w:tcW w:w="2840" w:type="dxa"/>
            <w:vAlign w:val="center"/>
          </w:tcPr>
          <w:p w:rsidR="00D21B58" w:rsidRPr="007F0AEC" w:rsidRDefault="009E2E2F">
            <w:pPr>
              <w:pStyle w:val="4"/>
              <w:widowControl w:val="0"/>
              <w:overflowPunct w:val="0"/>
              <w:spacing w:before="0" w:after="0" w:line="240" w:lineRule="auto"/>
              <w:jc w:val="center"/>
              <w:rPr>
                <w:rFonts w:ascii="宋体" w:eastAsia="宋体" w:hAnsi="宋体" w:cs="Times New Roman"/>
                <w:sz w:val="21"/>
                <w:szCs w:val="21"/>
              </w:rPr>
            </w:pPr>
            <w:bookmarkStart w:id="121" w:name="_Toc10045"/>
            <w:bookmarkStart w:id="122" w:name="_Toc2700"/>
            <w:bookmarkStart w:id="123" w:name="_Toc27090"/>
            <w:bookmarkStart w:id="124" w:name="_Toc22448"/>
            <w:bookmarkStart w:id="125" w:name="_Toc15903"/>
            <w:bookmarkStart w:id="126" w:name="_Toc6089"/>
            <w:bookmarkStart w:id="127" w:name="_Toc16872"/>
            <w:bookmarkStart w:id="128" w:name="_Toc12049"/>
            <w:bookmarkStart w:id="129" w:name="_Toc14815"/>
            <w:bookmarkStart w:id="130" w:name="_Toc21739"/>
            <w:r w:rsidRPr="007F0AEC">
              <w:rPr>
                <w:rFonts w:ascii="宋体" w:eastAsia="宋体" w:hAnsi="宋体" w:cs="Times New Roman" w:hint="eastAsia"/>
                <w:sz w:val="21"/>
                <w:szCs w:val="21"/>
              </w:rPr>
              <w:t>技术参数（▲）</w:t>
            </w:r>
            <w:bookmarkEnd w:id="121"/>
            <w:bookmarkEnd w:id="122"/>
            <w:bookmarkEnd w:id="123"/>
            <w:bookmarkEnd w:id="124"/>
            <w:bookmarkEnd w:id="125"/>
            <w:bookmarkEnd w:id="126"/>
            <w:bookmarkEnd w:id="127"/>
            <w:bookmarkEnd w:id="128"/>
            <w:bookmarkEnd w:id="129"/>
            <w:bookmarkEnd w:id="130"/>
          </w:p>
        </w:tc>
        <w:tc>
          <w:tcPr>
            <w:tcW w:w="2842" w:type="dxa"/>
            <w:vAlign w:val="center"/>
          </w:tcPr>
          <w:p w:rsidR="00D21B58" w:rsidRPr="007F0AEC" w:rsidRDefault="009E2E2F">
            <w:pPr>
              <w:pStyle w:val="4"/>
              <w:widowControl w:val="0"/>
              <w:overflowPunct w:val="0"/>
              <w:spacing w:before="0" w:after="0" w:line="240" w:lineRule="auto"/>
              <w:jc w:val="center"/>
              <w:rPr>
                <w:rFonts w:ascii="宋体" w:eastAsia="宋体" w:hAnsi="宋体" w:cs="Times New Roman"/>
                <w:sz w:val="21"/>
                <w:szCs w:val="21"/>
              </w:rPr>
            </w:pPr>
            <w:bookmarkStart w:id="131" w:name="_Toc5254"/>
            <w:bookmarkStart w:id="132" w:name="_Toc27442"/>
            <w:bookmarkStart w:id="133" w:name="_Toc19251"/>
            <w:bookmarkStart w:id="134" w:name="_Toc7333"/>
            <w:bookmarkStart w:id="135" w:name="_Toc22879"/>
            <w:bookmarkStart w:id="136" w:name="_Toc32531"/>
            <w:bookmarkStart w:id="137" w:name="_Toc24662"/>
            <w:bookmarkStart w:id="138" w:name="_Toc8490"/>
            <w:bookmarkStart w:id="139" w:name="_Toc8312"/>
            <w:bookmarkStart w:id="140" w:name="_Toc21809"/>
            <w:r w:rsidRPr="007F0AEC">
              <w:rPr>
                <w:rFonts w:ascii="宋体" w:eastAsia="宋体" w:hAnsi="宋体" w:cs="Times New Roman" w:hint="eastAsia"/>
                <w:sz w:val="21"/>
                <w:szCs w:val="21"/>
              </w:rPr>
              <w:t>是否响应</w:t>
            </w:r>
            <w:bookmarkEnd w:id="131"/>
            <w:bookmarkEnd w:id="132"/>
            <w:bookmarkEnd w:id="133"/>
            <w:bookmarkEnd w:id="134"/>
            <w:bookmarkEnd w:id="135"/>
            <w:bookmarkEnd w:id="136"/>
            <w:bookmarkEnd w:id="137"/>
            <w:bookmarkEnd w:id="138"/>
            <w:bookmarkEnd w:id="139"/>
            <w:bookmarkEnd w:id="140"/>
          </w:p>
        </w:tc>
        <w:tc>
          <w:tcPr>
            <w:tcW w:w="2840" w:type="dxa"/>
            <w:vAlign w:val="center"/>
          </w:tcPr>
          <w:p w:rsidR="00D21B58" w:rsidRPr="007F0AEC" w:rsidRDefault="009E2E2F">
            <w:pPr>
              <w:pStyle w:val="4"/>
              <w:widowControl w:val="0"/>
              <w:overflowPunct w:val="0"/>
              <w:spacing w:before="0" w:after="0" w:line="240" w:lineRule="auto"/>
              <w:jc w:val="center"/>
              <w:rPr>
                <w:rFonts w:ascii="宋体" w:eastAsia="宋体" w:hAnsi="宋体" w:cs="Times New Roman"/>
                <w:sz w:val="21"/>
                <w:szCs w:val="21"/>
              </w:rPr>
            </w:pPr>
            <w:bookmarkStart w:id="141" w:name="_Toc20820"/>
            <w:bookmarkStart w:id="142" w:name="_Toc5563"/>
            <w:bookmarkStart w:id="143" w:name="_Toc27185"/>
            <w:bookmarkStart w:id="144" w:name="_Toc3701"/>
            <w:bookmarkStart w:id="145" w:name="_Toc1330"/>
            <w:bookmarkStart w:id="146" w:name="_Toc17642"/>
            <w:bookmarkStart w:id="147" w:name="_Toc20139"/>
            <w:bookmarkStart w:id="148" w:name="_Toc5992"/>
            <w:bookmarkStart w:id="149" w:name="_Toc5164"/>
            <w:bookmarkStart w:id="150" w:name="_Toc17296"/>
            <w:r w:rsidRPr="007F0AEC">
              <w:rPr>
                <w:rFonts w:ascii="宋体" w:eastAsia="宋体" w:hAnsi="宋体" w:cs="Times New Roman" w:hint="eastAsia"/>
                <w:sz w:val="21"/>
                <w:szCs w:val="21"/>
              </w:rPr>
              <w:t>页码范围</w:t>
            </w:r>
            <w:bookmarkEnd w:id="141"/>
            <w:bookmarkEnd w:id="142"/>
            <w:bookmarkEnd w:id="143"/>
            <w:bookmarkEnd w:id="144"/>
            <w:bookmarkEnd w:id="145"/>
            <w:bookmarkEnd w:id="146"/>
            <w:bookmarkEnd w:id="147"/>
            <w:bookmarkEnd w:id="148"/>
            <w:bookmarkEnd w:id="149"/>
            <w:bookmarkEnd w:id="150"/>
          </w:p>
        </w:tc>
      </w:tr>
      <w:tr w:rsidR="00D21B58" w:rsidRPr="007F0AEC">
        <w:trPr>
          <w:trHeight w:val="708"/>
        </w:trPr>
        <w:tc>
          <w:tcPr>
            <w:tcW w:w="2840" w:type="dxa"/>
            <w:vAlign w:val="center"/>
          </w:tcPr>
          <w:p w:rsidR="00D21B58" w:rsidRPr="007F0AEC" w:rsidRDefault="00D21B58">
            <w:pPr>
              <w:pStyle w:val="4"/>
              <w:widowControl w:val="0"/>
              <w:overflowPunct w:val="0"/>
              <w:spacing w:before="0" w:after="0" w:line="240" w:lineRule="auto"/>
              <w:jc w:val="center"/>
              <w:rPr>
                <w:rFonts w:ascii="宋体" w:eastAsia="宋体" w:hAnsi="宋体" w:cs="Times New Roman"/>
                <w:sz w:val="21"/>
                <w:szCs w:val="21"/>
              </w:rPr>
            </w:pPr>
          </w:p>
        </w:tc>
        <w:tc>
          <w:tcPr>
            <w:tcW w:w="2842" w:type="dxa"/>
            <w:vAlign w:val="center"/>
          </w:tcPr>
          <w:p w:rsidR="00D21B58" w:rsidRPr="007F0AEC" w:rsidRDefault="00D21B58">
            <w:pPr>
              <w:pStyle w:val="4"/>
              <w:widowControl w:val="0"/>
              <w:overflowPunct w:val="0"/>
              <w:spacing w:before="0" w:after="0" w:line="240" w:lineRule="auto"/>
              <w:jc w:val="center"/>
              <w:rPr>
                <w:rFonts w:ascii="宋体" w:eastAsia="宋体" w:hAnsi="宋体" w:cs="Times New Roman"/>
                <w:sz w:val="21"/>
                <w:szCs w:val="21"/>
              </w:rPr>
            </w:pPr>
          </w:p>
        </w:tc>
        <w:tc>
          <w:tcPr>
            <w:tcW w:w="2840" w:type="dxa"/>
            <w:vAlign w:val="center"/>
          </w:tcPr>
          <w:p w:rsidR="00D21B58" w:rsidRPr="007F0AEC" w:rsidRDefault="00D21B58">
            <w:pPr>
              <w:pStyle w:val="4"/>
              <w:widowControl w:val="0"/>
              <w:overflowPunct w:val="0"/>
              <w:spacing w:before="0" w:after="0" w:line="240" w:lineRule="auto"/>
              <w:jc w:val="center"/>
              <w:rPr>
                <w:rFonts w:ascii="宋体" w:eastAsia="宋体" w:hAnsi="宋体" w:cs="Times New Roman"/>
                <w:sz w:val="21"/>
                <w:szCs w:val="21"/>
              </w:rPr>
            </w:pPr>
          </w:p>
        </w:tc>
      </w:tr>
      <w:tr w:rsidR="00D21B58" w:rsidRPr="007F0AEC">
        <w:trPr>
          <w:trHeight w:val="708"/>
        </w:trPr>
        <w:tc>
          <w:tcPr>
            <w:tcW w:w="2840" w:type="dxa"/>
            <w:vAlign w:val="center"/>
          </w:tcPr>
          <w:p w:rsidR="00D21B58" w:rsidRPr="007F0AEC" w:rsidRDefault="00D21B58">
            <w:pPr>
              <w:pStyle w:val="4"/>
              <w:widowControl w:val="0"/>
              <w:overflowPunct w:val="0"/>
              <w:spacing w:before="0" w:after="0" w:line="240" w:lineRule="auto"/>
              <w:jc w:val="center"/>
              <w:rPr>
                <w:rFonts w:ascii="宋体" w:eastAsia="宋体" w:hAnsi="宋体" w:cs="Times New Roman"/>
                <w:sz w:val="21"/>
                <w:szCs w:val="21"/>
              </w:rPr>
            </w:pPr>
          </w:p>
        </w:tc>
        <w:tc>
          <w:tcPr>
            <w:tcW w:w="2842" w:type="dxa"/>
            <w:vAlign w:val="center"/>
          </w:tcPr>
          <w:p w:rsidR="00D21B58" w:rsidRPr="007F0AEC" w:rsidRDefault="00D21B58">
            <w:pPr>
              <w:pStyle w:val="4"/>
              <w:widowControl w:val="0"/>
              <w:overflowPunct w:val="0"/>
              <w:spacing w:before="0" w:after="0" w:line="240" w:lineRule="auto"/>
              <w:jc w:val="center"/>
              <w:rPr>
                <w:rFonts w:ascii="宋体" w:eastAsia="宋体" w:hAnsi="宋体" w:cs="Times New Roman"/>
                <w:sz w:val="21"/>
                <w:szCs w:val="21"/>
              </w:rPr>
            </w:pPr>
          </w:p>
        </w:tc>
        <w:tc>
          <w:tcPr>
            <w:tcW w:w="2840" w:type="dxa"/>
            <w:vAlign w:val="center"/>
          </w:tcPr>
          <w:p w:rsidR="00D21B58" w:rsidRPr="007F0AEC" w:rsidRDefault="00D21B58">
            <w:pPr>
              <w:pStyle w:val="4"/>
              <w:widowControl w:val="0"/>
              <w:overflowPunct w:val="0"/>
              <w:spacing w:before="0" w:after="0" w:line="240" w:lineRule="auto"/>
              <w:jc w:val="center"/>
              <w:rPr>
                <w:rFonts w:ascii="宋体" w:eastAsia="宋体" w:hAnsi="宋体" w:cs="Times New Roman"/>
                <w:sz w:val="21"/>
                <w:szCs w:val="21"/>
              </w:rPr>
            </w:pPr>
          </w:p>
        </w:tc>
      </w:tr>
      <w:tr w:rsidR="00D21B58" w:rsidRPr="007F0AEC">
        <w:trPr>
          <w:trHeight w:val="708"/>
        </w:trPr>
        <w:tc>
          <w:tcPr>
            <w:tcW w:w="2840" w:type="dxa"/>
            <w:vAlign w:val="center"/>
          </w:tcPr>
          <w:p w:rsidR="00D21B58" w:rsidRPr="007F0AEC" w:rsidRDefault="00D21B58">
            <w:pPr>
              <w:pStyle w:val="4"/>
              <w:widowControl w:val="0"/>
              <w:overflowPunct w:val="0"/>
              <w:spacing w:before="0" w:after="0" w:line="240" w:lineRule="auto"/>
              <w:jc w:val="center"/>
              <w:rPr>
                <w:rFonts w:ascii="宋体" w:eastAsia="宋体" w:hAnsi="宋体" w:cs="Times New Roman"/>
                <w:sz w:val="21"/>
                <w:szCs w:val="21"/>
              </w:rPr>
            </w:pPr>
          </w:p>
        </w:tc>
        <w:tc>
          <w:tcPr>
            <w:tcW w:w="2842" w:type="dxa"/>
            <w:vAlign w:val="center"/>
          </w:tcPr>
          <w:p w:rsidR="00D21B58" w:rsidRPr="007F0AEC" w:rsidRDefault="00D21B58">
            <w:pPr>
              <w:pStyle w:val="4"/>
              <w:widowControl w:val="0"/>
              <w:overflowPunct w:val="0"/>
              <w:spacing w:before="0" w:after="0" w:line="240" w:lineRule="auto"/>
              <w:jc w:val="center"/>
              <w:rPr>
                <w:rFonts w:ascii="宋体" w:eastAsia="宋体" w:hAnsi="宋体" w:cs="Times New Roman"/>
                <w:sz w:val="21"/>
                <w:szCs w:val="21"/>
              </w:rPr>
            </w:pPr>
          </w:p>
        </w:tc>
        <w:tc>
          <w:tcPr>
            <w:tcW w:w="2840" w:type="dxa"/>
            <w:vAlign w:val="center"/>
          </w:tcPr>
          <w:p w:rsidR="00D21B58" w:rsidRPr="007F0AEC" w:rsidRDefault="00D21B58">
            <w:pPr>
              <w:pStyle w:val="4"/>
              <w:widowControl w:val="0"/>
              <w:overflowPunct w:val="0"/>
              <w:spacing w:before="0" w:after="0" w:line="240" w:lineRule="auto"/>
              <w:jc w:val="center"/>
              <w:rPr>
                <w:rFonts w:ascii="宋体" w:eastAsia="宋体" w:hAnsi="宋体" w:cs="Times New Roman"/>
                <w:sz w:val="21"/>
                <w:szCs w:val="21"/>
              </w:rPr>
            </w:pPr>
          </w:p>
        </w:tc>
      </w:tr>
      <w:tr w:rsidR="00D21B58" w:rsidRPr="007F0AEC">
        <w:trPr>
          <w:trHeight w:val="708"/>
        </w:trPr>
        <w:tc>
          <w:tcPr>
            <w:tcW w:w="2840" w:type="dxa"/>
            <w:vAlign w:val="center"/>
          </w:tcPr>
          <w:p w:rsidR="00D21B58" w:rsidRPr="007F0AEC" w:rsidRDefault="00D21B58">
            <w:pPr>
              <w:pStyle w:val="4"/>
              <w:widowControl w:val="0"/>
              <w:overflowPunct w:val="0"/>
              <w:spacing w:before="0" w:after="0" w:line="240" w:lineRule="auto"/>
              <w:jc w:val="center"/>
              <w:rPr>
                <w:rFonts w:ascii="宋体" w:eastAsia="宋体" w:hAnsi="宋体" w:cs="Times New Roman"/>
                <w:sz w:val="21"/>
                <w:szCs w:val="21"/>
              </w:rPr>
            </w:pPr>
          </w:p>
        </w:tc>
        <w:tc>
          <w:tcPr>
            <w:tcW w:w="2842" w:type="dxa"/>
            <w:vAlign w:val="center"/>
          </w:tcPr>
          <w:p w:rsidR="00D21B58" w:rsidRPr="007F0AEC" w:rsidRDefault="00D21B58">
            <w:pPr>
              <w:pStyle w:val="4"/>
              <w:widowControl w:val="0"/>
              <w:overflowPunct w:val="0"/>
              <w:spacing w:before="0" w:after="0" w:line="240" w:lineRule="auto"/>
              <w:jc w:val="center"/>
              <w:rPr>
                <w:rFonts w:ascii="宋体" w:eastAsia="宋体" w:hAnsi="宋体" w:cs="Times New Roman"/>
                <w:sz w:val="21"/>
                <w:szCs w:val="21"/>
              </w:rPr>
            </w:pPr>
          </w:p>
        </w:tc>
        <w:tc>
          <w:tcPr>
            <w:tcW w:w="2840" w:type="dxa"/>
            <w:vAlign w:val="center"/>
          </w:tcPr>
          <w:p w:rsidR="00D21B58" w:rsidRPr="007F0AEC" w:rsidRDefault="00D21B58">
            <w:pPr>
              <w:pStyle w:val="4"/>
              <w:widowControl w:val="0"/>
              <w:overflowPunct w:val="0"/>
              <w:spacing w:before="0" w:after="0" w:line="240" w:lineRule="auto"/>
              <w:jc w:val="center"/>
              <w:rPr>
                <w:rFonts w:ascii="宋体" w:eastAsia="宋体" w:hAnsi="宋体" w:cs="Times New Roman"/>
                <w:sz w:val="21"/>
                <w:szCs w:val="21"/>
              </w:rPr>
            </w:pPr>
          </w:p>
        </w:tc>
      </w:tr>
      <w:tr w:rsidR="00D21B58" w:rsidRPr="007F0AEC">
        <w:trPr>
          <w:trHeight w:val="708"/>
        </w:trPr>
        <w:tc>
          <w:tcPr>
            <w:tcW w:w="2840" w:type="dxa"/>
            <w:vAlign w:val="center"/>
          </w:tcPr>
          <w:p w:rsidR="00D21B58" w:rsidRPr="007F0AEC" w:rsidRDefault="00D21B58">
            <w:pPr>
              <w:pStyle w:val="4"/>
              <w:widowControl w:val="0"/>
              <w:overflowPunct w:val="0"/>
              <w:spacing w:before="0" w:after="0" w:line="240" w:lineRule="auto"/>
              <w:jc w:val="center"/>
              <w:rPr>
                <w:rFonts w:ascii="宋体" w:eastAsia="宋体" w:hAnsi="宋体" w:cs="Times New Roman"/>
                <w:sz w:val="21"/>
                <w:szCs w:val="21"/>
              </w:rPr>
            </w:pPr>
          </w:p>
        </w:tc>
        <w:tc>
          <w:tcPr>
            <w:tcW w:w="2842" w:type="dxa"/>
            <w:vAlign w:val="center"/>
          </w:tcPr>
          <w:p w:rsidR="00D21B58" w:rsidRPr="007F0AEC" w:rsidRDefault="00D21B58">
            <w:pPr>
              <w:pStyle w:val="4"/>
              <w:widowControl w:val="0"/>
              <w:overflowPunct w:val="0"/>
              <w:spacing w:before="0" w:after="0" w:line="240" w:lineRule="auto"/>
              <w:jc w:val="center"/>
              <w:rPr>
                <w:rFonts w:ascii="宋体" w:eastAsia="宋体" w:hAnsi="宋体" w:cs="Times New Roman"/>
                <w:sz w:val="21"/>
                <w:szCs w:val="21"/>
              </w:rPr>
            </w:pPr>
          </w:p>
        </w:tc>
        <w:tc>
          <w:tcPr>
            <w:tcW w:w="2840" w:type="dxa"/>
            <w:vAlign w:val="center"/>
          </w:tcPr>
          <w:p w:rsidR="00D21B58" w:rsidRPr="007F0AEC" w:rsidRDefault="00D21B58">
            <w:pPr>
              <w:pStyle w:val="4"/>
              <w:widowControl w:val="0"/>
              <w:overflowPunct w:val="0"/>
              <w:spacing w:before="0" w:after="0" w:line="240" w:lineRule="auto"/>
              <w:jc w:val="center"/>
              <w:rPr>
                <w:rFonts w:ascii="宋体" w:eastAsia="宋体" w:hAnsi="宋体" w:cs="Times New Roman"/>
                <w:sz w:val="21"/>
                <w:szCs w:val="21"/>
              </w:rPr>
            </w:pPr>
          </w:p>
        </w:tc>
      </w:tr>
      <w:tr w:rsidR="00D21B58" w:rsidRPr="007F0AEC">
        <w:trPr>
          <w:trHeight w:val="708"/>
        </w:trPr>
        <w:tc>
          <w:tcPr>
            <w:tcW w:w="2840" w:type="dxa"/>
            <w:vAlign w:val="center"/>
          </w:tcPr>
          <w:p w:rsidR="00D21B58" w:rsidRPr="007F0AEC" w:rsidRDefault="00D21B58">
            <w:pPr>
              <w:pStyle w:val="4"/>
              <w:widowControl w:val="0"/>
              <w:overflowPunct w:val="0"/>
              <w:spacing w:before="0" w:after="0" w:line="240" w:lineRule="auto"/>
              <w:jc w:val="center"/>
              <w:rPr>
                <w:rFonts w:ascii="宋体" w:eastAsia="宋体" w:hAnsi="宋体" w:cs="Times New Roman"/>
                <w:sz w:val="21"/>
                <w:szCs w:val="21"/>
              </w:rPr>
            </w:pPr>
          </w:p>
        </w:tc>
        <w:tc>
          <w:tcPr>
            <w:tcW w:w="2842" w:type="dxa"/>
            <w:vAlign w:val="center"/>
          </w:tcPr>
          <w:p w:rsidR="00D21B58" w:rsidRPr="007F0AEC" w:rsidRDefault="00D21B58">
            <w:pPr>
              <w:pStyle w:val="4"/>
              <w:widowControl w:val="0"/>
              <w:overflowPunct w:val="0"/>
              <w:spacing w:before="0" w:after="0" w:line="240" w:lineRule="auto"/>
              <w:jc w:val="center"/>
              <w:rPr>
                <w:rFonts w:ascii="宋体" w:eastAsia="宋体" w:hAnsi="宋体" w:cs="Times New Roman"/>
                <w:sz w:val="21"/>
                <w:szCs w:val="21"/>
              </w:rPr>
            </w:pPr>
          </w:p>
        </w:tc>
        <w:tc>
          <w:tcPr>
            <w:tcW w:w="2840" w:type="dxa"/>
            <w:vAlign w:val="center"/>
          </w:tcPr>
          <w:p w:rsidR="00D21B58" w:rsidRPr="007F0AEC" w:rsidRDefault="00D21B58">
            <w:pPr>
              <w:pStyle w:val="4"/>
              <w:widowControl w:val="0"/>
              <w:overflowPunct w:val="0"/>
              <w:spacing w:before="0" w:after="0" w:line="240" w:lineRule="auto"/>
              <w:jc w:val="center"/>
              <w:rPr>
                <w:rFonts w:ascii="宋体" w:eastAsia="宋体" w:hAnsi="宋体" w:cs="Times New Roman"/>
                <w:sz w:val="21"/>
                <w:szCs w:val="21"/>
              </w:rPr>
            </w:pPr>
          </w:p>
        </w:tc>
      </w:tr>
    </w:tbl>
    <w:p w:rsidR="00D21B58" w:rsidRPr="007F0AEC" w:rsidRDefault="00D21B58">
      <w:pPr>
        <w:pStyle w:val="af6"/>
        <w:spacing w:after="0" w:line="360" w:lineRule="auto"/>
        <w:rPr>
          <w:rFonts w:ascii="宋体" w:eastAsia="宋体" w:hAnsi="宋体"/>
          <w:sz w:val="21"/>
          <w:szCs w:val="21"/>
        </w:rPr>
      </w:pPr>
    </w:p>
    <w:p w:rsidR="00D21B58" w:rsidRPr="007F0AEC" w:rsidRDefault="009E2E2F">
      <w:pPr>
        <w:pStyle w:val="af6"/>
        <w:spacing w:after="0" w:line="360" w:lineRule="auto"/>
        <w:rPr>
          <w:rFonts w:ascii="宋体" w:eastAsia="宋体" w:hAnsi="宋体"/>
          <w:sz w:val="21"/>
          <w:szCs w:val="21"/>
        </w:rPr>
      </w:pPr>
      <w:r w:rsidRPr="007F0AEC">
        <w:rPr>
          <w:rFonts w:ascii="宋体" w:eastAsia="宋体" w:hAnsi="宋体" w:hint="eastAsia"/>
          <w:sz w:val="21"/>
          <w:szCs w:val="21"/>
        </w:rPr>
        <w:t>注：</w:t>
      </w:r>
    </w:p>
    <w:p w:rsidR="00D21B58" w:rsidRPr="007F0AEC" w:rsidRDefault="009E2E2F">
      <w:pPr>
        <w:pStyle w:val="af6"/>
        <w:numPr>
          <w:ilvl w:val="0"/>
          <w:numId w:val="10"/>
        </w:numPr>
        <w:spacing w:after="0" w:line="360" w:lineRule="auto"/>
        <w:rPr>
          <w:rFonts w:ascii="宋体" w:eastAsia="宋体" w:hAnsi="宋体"/>
          <w:sz w:val="21"/>
          <w:szCs w:val="21"/>
        </w:rPr>
      </w:pPr>
      <w:r w:rsidRPr="007F0AEC">
        <w:rPr>
          <w:rFonts w:ascii="宋体" w:eastAsia="宋体" w:hAnsi="宋体" w:hint="eastAsia"/>
          <w:sz w:val="21"/>
          <w:szCs w:val="21"/>
        </w:rPr>
        <w:t>该表格为参考格式，投标人可按实际情况自行制订。</w:t>
      </w:r>
    </w:p>
    <w:p w:rsidR="00D21B58" w:rsidRPr="007F0AEC" w:rsidRDefault="009E2E2F">
      <w:pPr>
        <w:pStyle w:val="af6"/>
        <w:numPr>
          <w:ilvl w:val="0"/>
          <w:numId w:val="10"/>
        </w:numPr>
        <w:spacing w:after="0" w:line="360" w:lineRule="auto"/>
        <w:ind w:firstLine="422"/>
        <w:rPr>
          <w:rFonts w:ascii="宋体" w:eastAsia="宋体" w:hAnsi="宋体"/>
          <w:b/>
          <w:bCs/>
          <w:sz w:val="21"/>
          <w:szCs w:val="21"/>
        </w:rPr>
      </w:pPr>
      <w:r w:rsidRPr="007F0AEC">
        <w:rPr>
          <w:rFonts w:ascii="宋体" w:eastAsia="宋体" w:hAnsi="宋体" w:hint="eastAsia"/>
          <w:b/>
          <w:bCs/>
          <w:sz w:val="21"/>
          <w:szCs w:val="21"/>
        </w:rPr>
        <w:t>投标人可按项目的实际需要提供本表格。招标文件内未涉及▲参数的，此表可以不用提供。</w:t>
      </w:r>
    </w:p>
    <w:p w:rsidR="00D21B58" w:rsidRPr="007F0AEC" w:rsidRDefault="009E2E2F">
      <w:pPr>
        <w:pStyle w:val="af6"/>
        <w:numPr>
          <w:ilvl w:val="0"/>
          <w:numId w:val="10"/>
        </w:numPr>
        <w:spacing w:after="0" w:line="360" w:lineRule="auto"/>
        <w:rPr>
          <w:rFonts w:ascii="宋体" w:eastAsia="宋体" w:hAnsi="宋体"/>
          <w:sz w:val="21"/>
          <w:szCs w:val="21"/>
        </w:rPr>
      </w:pPr>
      <w:r w:rsidRPr="007F0AEC">
        <w:rPr>
          <w:rFonts w:ascii="宋体" w:eastAsia="宋体" w:hAnsi="宋体" w:hint="eastAsia"/>
          <w:sz w:val="21"/>
          <w:szCs w:val="21"/>
        </w:rPr>
        <w:t>响应表所列出的材料应为真实准确的，若文件需要，应提供相关证明材料复印件加盖公章。请勿提供虚假、过期材料，否则将依据相关规定严肃处理</w:t>
      </w:r>
    </w:p>
    <w:p w:rsidR="00D21B58" w:rsidRPr="007F0AEC" w:rsidRDefault="009E2E2F">
      <w:pPr>
        <w:pStyle w:val="af6"/>
        <w:numPr>
          <w:ilvl w:val="0"/>
          <w:numId w:val="10"/>
        </w:numPr>
        <w:spacing w:after="0" w:line="360" w:lineRule="auto"/>
        <w:rPr>
          <w:rFonts w:ascii="宋体" w:eastAsia="宋体" w:hAnsi="宋体"/>
          <w:sz w:val="21"/>
          <w:szCs w:val="21"/>
        </w:rPr>
      </w:pPr>
      <w:r w:rsidRPr="007F0AEC">
        <w:rPr>
          <w:rFonts w:ascii="宋体" w:eastAsia="宋体" w:hAnsi="宋体" w:hint="eastAsia"/>
          <w:sz w:val="21"/>
          <w:szCs w:val="21"/>
        </w:rPr>
        <w:t>若招标文件有需求，投标文件未提供重要技术参数（</w:t>
      </w:r>
      <w:r w:rsidRPr="007F0AEC">
        <w:rPr>
          <w:rFonts w:ascii="宋体" w:eastAsia="宋体" w:hAnsi="宋体" w:cs="Times New Roman" w:hint="eastAsia"/>
          <w:sz w:val="21"/>
          <w:szCs w:val="21"/>
        </w:rPr>
        <w:t>▲</w:t>
      </w:r>
      <w:r w:rsidRPr="007F0AEC">
        <w:rPr>
          <w:rFonts w:ascii="宋体" w:eastAsia="宋体" w:hAnsi="宋体" w:hint="eastAsia"/>
          <w:sz w:val="21"/>
          <w:szCs w:val="21"/>
        </w:rPr>
        <w:t>）响应表对投标人投标产生负面影响的，投标人自行承担后果。</w:t>
      </w:r>
    </w:p>
    <w:p w:rsidR="00D21B58" w:rsidRPr="007F0AEC" w:rsidRDefault="009E2E2F">
      <w:pPr>
        <w:pStyle w:val="af6"/>
        <w:numPr>
          <w:ilvl w:val="0"/>
          <w:numId w:val="10"/>
        </w:numPr>
        <w:spacing w:after="0"/>
        <w:rPr>
          <w:rFonts w:ascii="宋体" w:eastAsia="宋体" w:hAnsi="宋体"/>
          <w:sz w:val="21"/>
          <w:szCs w:val="21"/>
        </w:rPr>
      </w:pPr>
      <w:r w:rsidRPr="007F0AEC">
        <w:rPr>
          <w:rFonts w:ascii="宋体" w:eastAsia="宋体" w:hAnsi="宋体" w:hint="eastAsia"/>
          <w:sz w:val="21"/>
          <w:szCs w:val="21"/>
        </w:rPr>
        <w:br w:type="page"/>
      </w:r>
    </w:p>
    <w:p w:rsidR="00D21B58" w:rsidRPr="007F0AEC" w:rsidRDefault="009E2E2F">
      <w:pPr>
        <w:pStyle w:val="4"/>
        <w:widowControl w:val="0"/>
        <w:overflowPunct w:val="0"/>
        <w:spacing w:before="0" w:after="0" w:line="240" w:lineRule="auto"/>
        <w:rPr>
          <w:rFonts w:ascii="宋体" w:eastAsia="宋体" w:hAnsi="宋体"/>
          <w:sz w:val="30"/>
          <w:szCs w:val="30"/>
        </w:rPr>
      </w:pPr>
      <w:bookmarkStart w:id="151" w:name="_Toc1111"/>
      <w:r w:rsidRPr="007F0AEC">
        <w:rPr>
          <w:rFonts w:ascii="宋体" w:eastAsia="宋体" w:hAnsi="宋体" w:hint="eastAsia"/>
          <w:sz w:val="21"/>
          <w:szCs w:val="21"/>
        </w:rPr>
        <w:lastRenderedPageBreak/>
        <w:t>附件12.业绩表</w:t>
      </w:r>
      <w:bookmarkEnd w:id="151"/>
    </w:p>
    <w:p w:rsidR="00D21B58" w:rsidRPr="007F0AEC" w:rsidRDefault="009E2E2F">
      <w:pPr>
        <w:jc w:val="center"/>
        <w:rPr>
          <w:rFonts w:ascii="宋体" w:eastAsia="宋体" w:hAnsi="宋体"/>
          <w:sz w:val="28"/>
          <w:szCs w:val="28"/>
        </w:rPr>
      </w:pPr>
      <w:r w:rsidRPr="007F0AEC">
        <w:rPr>
          <w:rFonts w:ascii="宋体" w:eastAsia="宋体" w:hAnsi="宋体" w:hint="eastAsia"/>
          <w:sz w:val="28"/>
          <w:szCs w:val="28"/>
        </w:rPr>
        <w:t>业绩表</w:t>
      </w:r>
    </w:p>
    <w:tbl>
      <w:tblPr>
        <w:tblStyle w:val="ae"/>
        <w:tblW w:w="8518" w:type="dxa"/>
        <w:tblLayout w:type="fixed"/>
        <w:tblLook w:val="04A0"/>
      </w:tblPr>
      <w:tblGrid>
        <w:gridCol w:w="1705"/>
        <w:gridCol w:w="1705"/>
        <w:gridCol w:w="1706"/>
        <w:gridCol w:w="1705"/>
        <w:gridCol w:w="1697"/>
      </w:tblGrid>
      <w:tr w:rsidR="00D21B58" w:rsidRPr="007F0AEC">
        <w:trPr>
          <w:trHeight w:val="727"/>
        </w:trPr>
        <w:tc>
          <w:tcPr>
            <w:tcW w:w="1705" w:type="dxa"/>
            <w:vAlign w:val="center"/>
          </w:tcPr>
          <w:p w:rsidR="00D21B58" w:rsidRPr="007F0AEC" w:rsidRDefault="009E2E2F">
            <w:pPr>
              <w:adjustRightInd/>
              <w:snapToGrid/>
              <w:spacing w:after="0"/>
              <w:jc w:val="center"/>
              <w:rPr>
                <w:rFonts w:ascii="宋体" w:eastAsia="宋体" w:hAnsi="宋体"/>
                <w:sz w:val="21"/>
                <w:szCs w:val="21"/>
              </w:rPr>
            </w:pPr>
            <w:r w:rsidRPr="007F0AEC">
              <w:rPr>
                <w:rFonts w:ascii="宋体" w:eastAsia="宋体" w:hAnsi="宋体" w:hint="eastAsia"/>
                <w:sz w:val="21"/>
                <w:szCs w:val="21"/>
              </w:rPr>
              <w:t>序号</w:t>
            </w:r>
          </w:p>
        </w:tc>
        <w:tc>
          <w:tcPr>
            <w:tcW w:w="1705" w:type="dxa"/>
            <w:vAlign w:val="center"/>
          </w:tcPr>
          <w:p w:rsidR="00D21B58" w:rsidRPr="007F0AEC" w:rsidRDefault="009E2E2F">
            <w:pPr>
              <w:adjustRightInd/>
              <w:snapToGrid/>
              <w:spacing w:after="0"/>
              <w:jc w:val="center"/>
              <w:rPr>
                <w:rFonts w:ascii="宋体" w:eastAsia="宋体" w:hAnsi="宋体"/>
                <w:sz w:val="21"/>
                <w:szCs w:val="21"/>
              </w:rPr>
            </w:pPr>
            <w:r w:rsidRPr="007F0AEC">
              <w:rPr>
                <w:rFonts w:ascii="宋体" w:eastAsia="宋体" w:hAnsi="宋体" w:hint="eastAsia"/>
                <w:sz w:val="21"/>
                <w:szCs w:val="21"/>
              </w:rPr>
              <w:t>项目名称</w:t>
            </w:r>
          </w:p>
        </w:tc>
        <w:tc>
          <w:tcPr>
            <w:tcW w:w="1706" w:type="dxa"/>
            <w:vAlign w:val="center"/>
          </w:tcPr>
          <w:p w:rsidR="00D21B58" w:rsidRPr="007F0AEC" w:rsidRDefault="009E2E2F">
            <w:pPr>
              <w:adjustRightInd/>
              <w:snapToGrid/>
              <w:spacing w:after="0"/>
              <w:jc w:val="center"/>
              <w:rPr>
                <w:rFonts w:ascii="宋体" w:eastAsia="宋体" w:hAnsi="宋体"/>
                <w:sz w:val="21"/>
                <w:szCs w:val="21"/>
              </w:rPr>
            </w:pPr>
            <w:r w:rsidRPr="007F0AEC">
              <w:rPr>
                <w:rFonts w:ascii="宋体" w:eastAsia="宋体" w:hAnsi="宋体" w:hint="eastAsia"/>
                <w:sz w:val="21"/>
                <w:szCs w:val="21"/>
              </w:rPr>
              <w:t>项目金额</w:t>
            </w:r>
          </w:p>
        </w:tc>
        <w:tc>
          <w:tcPr>
            <w:tcW w:w="1705" w:type="dxa"/>
            <w:vAlign w:val="center"/>
          </w:tcPr>
          <w:p w:rsidR="00D21B58" w:rsidRPr="007F0AEC" w:rsidRDefault="009E2E2F">
            <w:pPr>
              <w:adjustRightInd/>
              <w:snapToGrid/>
              <w:spacing w:after="0"/>
              <w:jc w:val="center"/>
              <w:rPr>
                <w:rFonts w:ascii="宋体" w:eastAsia="宋体" w:hAnsi="宋体"/>
                <w:sz w:val="21"/>
                <w:szCs w:val="21"/>
              </w:rPr>
            </w:pPr>
            <w:r w:rsidRPr="007F0AEC">
              <w:rPr>
                <w:rFonts w:ascii="宋体" w:eastAsia="宋体" w:hAnsi="宋体" w:hint="eastAsia"/>
                <w:sz w:val="21"/>
                <w:szCs w:val="21"/>
              </w:rPr>
              <w:t>项目合同签订时间</w:t>
            </w:r>
          </w:p>
        </w:tc>
        <w:tc>
          <w:tcPr>
            <w:tcW w:w="1697" w:type="dxa"/>
            <w:vAlign w:val="center"/>
          </w:tcPr>
          <w:p w:rsidR="00D21B58" w:rsidRPr="007F0AEC" w:rsidRDefault="009E2E2F">
            <w:pPr>
              <w:adjustRightInd/>
              <w:snapToGrid/>
              <w:spacing w:after="0"/>
              <w:jc w:val="center"/>
              <w:rPr>
                <w:rFonts w:ascii="宋体" w:eastAsia="宋体" w:hAnsi="宋体"/>
                <w:sz w:val="21"/>
                <w:szCs w:val="21"/>
              </w:rPr>
            </w:pPr>
            <w:r w:rsidRPr="007F0AEC">
              <w:rPr>
                <w:rFonts w:ascii="宋体" w:eastAsia="宋体" w:hAnsi="宋体" w:hint="eastAsia"/>
                <w:sz w:val="21"/>
                <w:szCs w:val="21"/>
              </w:rPr>
              <w:t>备注</w:t>
            </w:r>
          </w:p>
        </w:tc>
      </w:tr>
      <w:tr w:rsidR="00D21B58" w:rsidRPr="007F0AEC">
        <w:trPr>
          <w:trHeight w:val="727"/>
        </w:trPr>
        <w:tc>
          <w:tcPr>
            <w:tcW w:w="1705" w:type="dxa"/>
            <w:vAlign w:val="center"/>
          </w:tcPr>
          <w:p w:rsidR="00D21B58" w:rsidRPr="007F0AEC" w:rsidRDefault="00D21B58">
            <w:pPr>
              <w:adjustRightInd/>
              <w:snapToGrid/>
              <w:spacing w:after="0"/>
              <w:jc w:val="center"/>
              <w:rPr>
                <w:rFonts w:ascii="宋体" w:eastAsia="宋体" w:hAnsi="宋体"/>
                <w:sz w:val="21"/>
                <w:szCs w:val="21"/>
              </w:rPr>
            </w:pPr>
          </w:p>
        </w:tc>
        <w:tc>
          <w:tcPr>
            <w:tcW w:w="1705" w:type="dxa"/>
            <w:vAlign w:val="center"/>
          </w:tcPr>
          <w:p w:rsidR="00D21B58" w:rsidRPr="007F0AEC" w:rsidRDefault="00D21B58">
            <w:pPr>
              <w:adjustRightInd/>
              <w:snapToGrid/>
              <w:spacing w:after="0"/>
              <w:jc w:val="center"/>
              <w:rPr>
                <w:rFonts w:ascii="宋体" w:eastAsia="宋体" w:hAnsi="宋体"/>
                <w:sz w:val="21"/>
                <w:szCs w:val="21"/>
              </w:rPr>
            </w:pPr>
          </w:p>
        </w:tc>
        <w:tc>
          <w:tcPr>
            <w:tcW w:w="1706" w:type="dxa"/>
            <w:vAlign w:val="center"/>
          </w:tcPr>
          <w:p w:rsidR="00D21B58" w:rsidRPr="007F0AEC" w:rsidRDefault="00D21B58">
            <w:pPr>
              <w:adjustRightInd/>
              <w:snapToGrid/>
              <w:spacing w:after="0"/>
              <w:jc w:val="center"/>
              <w:rPr>
                <w:rFonts w:ascii="宋体" w:eastAsia="宋体" w:hAnsi="宋体"/>
                <w:sz w:val="21"/>
                <w:szCs w:val="21"/>
              </w:rPr>
            </w:pPr>
          </w:p>
        </w:tc>
        <w:tc>
          <w:tcPr>
            <w:tcW w:w="1705" w:type="dxa"/>
            <w:vAlign w:val="center"/>
          </w:tcPr>
          <w:p w:rsidR="00D21B58" w:rsidRPr="007F0AEC" w:rsidRDefault="00D21B58">
            <w:pPr>
              <w:adjustRightInd/>
              <w:snapToGrid/>
              <w:spacing w:after="0"/>
              <w:jc w:val="center"/>
              <w:rPr>
                <w:rFonts w:ascii="宋体" w:eastAsia="宋体" w:hAnsi="宋体"/>
                <w:sz w:val="21"/>
                <w:szCs w:val="21"/>
              </w:rPr>
            </w:pPr>
          </w:p>
        </w:tc>
        <w:tc>
          <w:tcPr>
            <w:tcW w:w="1697" w:type="dxa"/>
            <w:vAlign w:val="center"/>
          </w:tcPr>
          <w:p w:rsidR="00D21B58" w:rsidRPr="007F0AEC" w:rsidRDefault="00D21B58">
            <w:pPr>
              <w:adjustRightInd/>
              <w:snapToGrid/>
              <w:spacing w:after="0"/>
              <w:jc w:val="center"/>
              <w:rPr>
                <w:rFonts w:ascii="宋体" w:eastAsia="宋体" w:hAnsi="宋体"/>
                <w:sz w:val="21"/>
                <w:szCs w:val="21"/>
              </w:rPr>
            </w:pPr>
          </w:p>
        </w:tc>
      </w:tr>
      <w:tr w:rsidR="00D21B58" w:rsidRPr="007F0AEC">
        <w:trPr>
          <w:trHeight w:val="727"/>
        </w:trPr>
        <w:tc>
          <w:tcPr>
            <w:tcW w:w="1705" w:type="dxa"/>
          </w:tcPr>
          <w:p w:rsidR="00D21B58" w:rsidRPr="007F0AEC" w:rsidRDefault="00D21B58">
            <w:pPr>
              <w:adjustRightInd/>
              <w:snapToGrid/>
              <w:spacing w:after="0"/>
              <w:rPr>
                <w:rFonts w:ascii="宋体" w:eastAsia="宋体" w:hAnsi="宋体"/>
                <w:sz w:val="21"/>
                <w:szCs w:val="21"/>
              </w:rPr>
            </w:pPr>
          </w:p>
        </w:tc>
        <w:tc>
          <w:tcPr>
            <w:tcW w:w="1705" w:type="dxa"/>
          </w:tcPr>
          <w:p w:rsidR="00D21B58" w:rsidRPr="007F0AEC" w:rsidRDefault="00D21B58">
            <w:pPr>
              <w:adjustRightInd/>
              <w:snapToGrid/>
              <w:spacing w:after="0"/>
              <w:rPr>
                <w:rFonts w:ascii="宋体" w:eastAsia="宋体" w:hAnsi="宋体"/>
                <w:sz w:val="21"/>
                <w:szCs w:val="21"/>
              </w:rPr>
            </w:pPr>
          </w:p>
        </w:tc>
        <w:tc>
          <w:tcPr>
            <w:tcW w:w="1706" w:type="dxa"/>
          </w:tcPr>
          <w:p w:rsidR="00D21B58" w:rsidRPr="007F0AEC" w:rsidRDefault="00D21B58">
            <w:pPr>
              <w:adjustRightInd/>
              <w:snapToGrid/>
              <w:spacing w:after="0"/>
              <w:rPr>
                <w:rFonts w:ascii="宋体" w:eastAsia="宋体" w:hAnsi="宋体"/>
                <w:sz w:val="21"/>
                <w:szCs w:val="21"/>
              </w:rPr>
            </w:pPr>
          </w:p>
        </w:tc>
        <w:tc>
          <w:tcPr>
            <w:tcW w:w="1705" w:type="dxa"/>
          </w:tcPr>
          <w:p w:rsidR="00D21B58" w:rsidRPr="007F0AEC" w:rsidRDefault="00D21B58">
            <w:pPr>
              <w:adjustRightInd/>
              <w:snapToGrid/>
              <w:spacing w:after="0"/>
              <w:rPr>
                <w:rFonts w:ascii="宋体" w:eastAsia="宋体" w:hAnsi="宋体"/>
                <w:sz w:val="21"/>
                <w:szCs w:val="21"/>
              </w:rPr>
            </w:pPr>
          </w:p>
        </w:tc>
        <w:tc>
          <w:tcPr>
            <w:tcW w:w="1697" w:type="dxa"/>
          </w:tcPr>
          <w:p w:rsidR="00D21B58" w:rsidRPr="007F0AEC" w:rsidRDefault="00D21B58">
            <w:pPr>
              <w:adjustRightInd/>
              <w:snapToGrid/>
              <w:spacing w:after="0"/>
              <w:rPr>
                <w:rFonts w:ascii="宋体" w:eastAsia="宋体" w:hAnsi="宋体"/>
                <w:sz w:val="21"/>
                <w:szCs w:val="21"/>
              </w:rPr>
            </w:pPr>
          </w:p>
        </w:tc>
      </w:tr>
      <w:tr w:rsidR="00D21B58" w:rsidRPr="007F0AEC">
        <w:trPr>
          <w:trHeight w:val="727"/>
        </w:trPr>
        <w:tc>
          <w:tcPr>
            <w:tcW w:w="1705" w:type="dxa"/>
          </w:tcPr>
          <w:p w:rsidR="00D21B58" w:rsidRPr="007F0AEC" w:rsidRDefault="00D21B58">
            <w:pPr>
              <w:adjustRightInd/>
              <w:snapToGrid/>
              <w:spacing w:after="0"/>
              <w:rPr>
                <w:rFonts w:ascii="宋体" w:eastAsia="宋体" w:hAnsi="宋体"/>
                <w:sz w:val="21"/>
                <w:szCs w:val="21"/>
              </w:rPr>
            </w:pPr>
          </w:p>
        </w:tc>
        <w:tc>
          <w:tcPr>
            <w:tcW w:w="1705" w:type="dxa"/>
          </w:tcPr>
          <w:p w:rsidR="00D21B58" w:rsidRPr="007F0AEC" w:rsidRDefault="00D21B58">
            <w:pPr>
              <w:adjustRightInd/>
              <w:snapToGrid/>
              <w:spacing w:after="0"/>
              <w:rPr>
                <w:rFonts w:ascii="宋体" w:eastAsia="宋体" w:hAnsi="宋体"/>
                <w:sz w:val="21"/>
                <w:szCs w:val="21"/>
              </w:rPr>
            </w:pPr>
          </w:p>
        </w:tc>
        <w:tc>
          <w:tcPr>
            <w:tcW w:w="1706" w:type="dxa"/>
          </w:tcPr>
          <w:p w:rsidR="00D21B58" w:rsidRPr="007F0AEC" w:rsidRDefault="00D21B58">
            <w:pPr>
              <w:adjustRightInd/>
              <w:snapToGrid/>
              <w:spacing w:after="0"/>
              <w:rPr>
                <w:rFonts w:ascii="宋体" w:eastAsia="宋体" w:hAnsi="宋体"/>
                <w:sz w:val="21"/>
                <w:szCs w:val="21"/>
              </w:rPr>
            </w:pPr>
          </w:p>
        </w:tc>
        <w:tc>
          <w:tcPr>
            <w:tcW w:w="1705" w:type="dxa"/>
          </w:tcPr>
          <w:p w:rsidR="00D21B58" w:rsidRPr="007F0AEC" w:rsidRDefault="00D21B58">
            <w:pPr>
              <w:adjustRightInd/>
              <w:snapToGrid/>
              <w:spacing w:after="0"/>
              <w:rPr>
                <w:rFonts w:ascii="宋体" w:eastAsia="宋体" w:hAnsi="宋体"/>
                <w:sz w:val="21"/>
                <w:szCs w:val="21"/>
              </w:rPr>
            </w:pPr>
          </w:p>
        </w:tc>
        <w:tc>
          <w:tcPr>
            <w:tcW w:w="1697" w:type="dxa"/>
          </w:tcPr>
          <w:p w:rsidR="00D21B58" w:rsidRPr="007F0AEC" w:rsidRDefault="00D21B58">
            <w:pPr>
              <w:adjustRightInd/>
              <w:snapToGrid/>
              <w:spacing w:after="0"/>
              <w:rPr>
                <w:rFonts w:ascii="宋体" w:eastAsia="宋体" w:hAnsi="宋体"/>
                <w:sz w:val="21"/>
                <w:szCs w:val="21"/>
              </w:rPr>
            </w:pPr>
          </w:p>
        </w:tc>
      </w:tr>
      <w:tr w:rsidR="00D21B58" w:rsidRPr="007F0AEC">
        <w:trPr>
          <w:trHeight w:val="727"/>
        </w:trPr>
        <w:tc>
          <w:tcPr>
            <w:tcW w:w="1705" w:type="dxa"/>
          </w:tcPr>
          <w:p w:rsidR="00D21B58" w:rsidRPr="007F0AEC" w:rsidRDefault="00D21B58">
            <w:pPr>
              <w:adjustRightInd/>
              <w:snapToGrid/>
              <w:spacing w:after="0"/>
              <w:rPr>
                <w:rFonts w:ascii="宋体" w:eastAsia="宋体" w:hAnsi="宋体"/>
                <w:sz w:val="21"/>
                <w:szCs w:val="21"/>
              </w:rPr>
            </w:pPr>
          </w:p>
        </w:tc>
        <w:tc>
          <w:tcPr>
            <w:tcW w:w="1705" w:type="dxa"/>
          </w:tcPr>
          <w:p w:rsidR="00D21B58" w:rsidRPr="007F0AEC" w:rsidRDefault="00D21B58">
            <w:pPr>
              <w:adjustRightInd/>
              <w:snapToGrid/>
              <w:spacing w:after="0"/>
              <w:rPr>
                <w:rFonts w:ascii="宋体" w:eastAsia="宋体" w:hAnsi="宋体"/>
                <w:sz w:val="21"/>
                <w:szCs w:val="21"/>
              </w:rPr>
            </w:pPr>
          </w:p>
        </w:tc>
        <w:tc>
          <w:tcPr>
            <w:tcW w:w="1706" w:type="dxa"/>
          </w:tcPr>
          <w:p w:rsidR="00D21B58" w:rsidRPr="007F0AEC" w:rsidRDefault="00D21B58">
            <w:pPr>
              <w:adjustRightInd/>
              <w:snapToGrid/>
              <w:spacing w:after="0"/>
              <w:rPr>
                <w:rFonts w:ascii="宋体" w:eastAsia="宋体" w:hAnsi="宋体"/>
                <w:sz w:val="21"/>
                <w:szCs w:val="21"/>
              </w:rPr>
            </w:pPr>
          </w:p>
        </w:tc>
        <w:tc>
          <w:tcPr>
            <w:tcW w:w="1705" w:type="dxa"/>
          </w:tcPr>
          <w:p w:rsidR="00D21B58" w:rsidRPr="007F0AEC" w:rsidRDefault="00D21B58">
            <w:pPr>
              <w:adjustRightInd/>
              <w:snapToGrid/>
              <w:spacing w:after="0"/>
              <w:rPr>
                <w:rFonts w:ascii="宋体" w:eastAsia="宋体" w:hAnsi="宋体"/>
                <w:sz w:val="21"/>
                <w:szCs w:val="21"/>
              </w:rPr>
            </w:pPr>
          </w:p>
        </w:tc>
        <w:tc>
          <w:tcPr>
            <w:tcW w:w="1697" w:type="dxa"/>
          </w:tcPr>
          <w:p w:rsidR="00D21B58" w:rsidRPr="007F0AEC" w:rsidRDefault="00D21B58">
            <w:pPr>
              <w:adjustRightInd/>
              <w:snapToGrid/>
              <w:spacing w:after="0"/>
              <w:rPr>
                <w:rFonts w:ascii="宋体" w:eastAsia="宋体" w:hAnsi="宋体"/>
                <w:sz w:val="21"/>
                <w:szCs w:val="21"/>
              </w:rPr>
            </w:pPr>
          </w:p>
        </w:tc>
      </w:tr>
      <w:tr w:rsidR="00D21B58" w:rsidRPr="007F0AEC">
        <w:trPr>
          <w:trHeight w:val="727"/>
        </w:trPr>
        <w:tc>
          <w:tcPr>
            <w:tcW w:w="1705" w:type="dxa"/>
          </w:tcPr>
          <w:p w:rsidR="00D21B58" w:rsidRPr="007F0AEC" w:rsidRDefault="00D21B58">
            <w:pPr>
              <w:adjustRightInd/>
              <w:snapToGrid/>
              <w:spacing w:after="0"/>
              <w:rPr>
                <w:rFonts w:ascii="宋体" w:eastAsia="宋体" w:hAnsi="宋体"/>
                <w:sz w:val="21"/>
                <w:szCs w:val="21"/>
              </w:rPr>
            </w:pPr>
          </w:p>
        </w:tc>
        <w:tc>
          <w:tcPr>
            <w:tcW w:w="1705" w:type="dxa"/>
          </w:tcPr>
          <w:p w:rsidR="00D21B58" w:rsidRPr="007F0AEC" w:rsidRDefault="00D21B58">
            <w:pPr>
              <w:adjustRightInd/>
              <w:snapToGrid/>
              <w:spacing w:after="0"/>
              <w:rPr>
                <w:rFonts w:ascii="宋体" w:eastAsia="宋体" w:hAnsi="宋体"/>
                <w:sz w:val="21"/>
                <w:szCs w:val="21"/>
              </w:rPr>
            </w:pPr>
          </w:p>
        </w:tc>
        <w:tc>
          <w:tcPr>
            <w:tcW w:w="1706" w:type="dxa"/>
          </w:tcPr>
          <w:p w:rsidR="00D21B58" w:rsidRPr="007F0AEC" w:rsidRDefault="00D21B58">
            <w:pPr>
              <w:adjustRightInd/>
              <w:snapToGrid/>
              <w:spacing w:after="0"/>
              <w:rPr>
                <w:rFonts w:ascii="宋体" w:eastAsia="宋体" w:hAnsi="宋体"/>
                <w:sz w:val="21"/>
                <w:szCs w:val="21"/>
              </w:rPr>
            </w:pPr>
          </w:p>
        </w:tc>
        <w:tc>
          <w:tcPr>
            <w:tcW w:w="1705" w:type="dxa"/>
          </w:tcPr>
          <w:p w:rsidR="00D21B58" w:rsidRPr="007F0AEC" w:rsidRDefault="00D21B58">
            <w:pPr>
              <w:adjustRightInd/>
              <w:snapToGrid/>
              <w:spacing w:after="0"/>
              <w:rPr>
                <w:rFonts w:ascii="宋体" w:eastAsia="宋体" w:hAnsi="宋体"/>
                <w:sz w:val="21"/>
                <w:szCs w:val="21"/>
              </w:rPr>
            </w:pPr>
          </w:p>
        </w:tc>
        <w:tc>
          <w:tcPr>
            <w:tcW w:w="1697" w:type="dxa"/>
          </w:tcPr>
          <w:p w:rsidR="00D21B58" w:rsidRPr="007F0AEC" w:rsidRDefault="00D21B58">
            <w:pPr>
              <w:adjustRightInd/>
              <w:snapToGrid/>
              <w:spacing w:after="0"/>
              <w:rPr>
                <w:rFonts w:ascii="宋体" w:eastAsia="宋体" w:hAnsi="宋体"/>
                <w:sz w:val="21"/>
                <w:szCs w:val="21"/>
              </w:rPr>
            </w:pPr>
          </w:p>
        </w:tc>
      </w:tr>
      <w:tr w:rsidR="00D21B58" w:rsidRPr="007F0AEC">
        <w:trPr>
          <w:trHeight w:val="727"/>
        </w:trPr>
        <w:tc>
          <w:tcPr>
            <w:tcW w:w="1705" w:type="dxa"/>
          </w:tcPr>
          <w:p w:rsidR="00D21B58" w:rsidRPr="007F0AEC" w:rsidRDefault="00D21B58">
            <w:pPr>
              <w:adjustRightInd/>
              <w:snapToGrid/>
              <w:spacing w:after="0"/>
              <w:rPr>
                <w:rFonts w:ascii="宋体" w:eastAsia="宋体" w:hAnsi="宋体"/>
                <w:sz w:val="21"/>
                <w:szCs w:val="21"/>
              </w:rPr>
            </w:pPr>
          </w:p>
        </w:tc>
        <w:tc>
          <w:tcPr>
            <w:tcW w:w="1705" w:type="dxa"/>
          </w:tcPr>
          <w:p w:rsidR="00D21B58" w:rsidRPr="007F0AEC" w:rsidRDefault="00D21B58">
            <w:pPr>
              <w:adjustRightInd/>
              <w:snapToGrid/>
              <w:spacing w:after="0"/>
              <w:rPr>
                <w:rFonts w:ascii="宋体" w:eastAsia="宋体" w:hAnsi="宋体"/>
                <w:sz w:val="21"/>
                <w:szCs w:val="21"/>
              </w:rPr>
            </w:pPr>
          </w:p>
        </w:tc>
        <w:tc>
          <w:tcPr>
            <w:tcW w:w="1706" w:type="dxa"/>
          </w:tcPr>
          <w:p w:rsidR="00D21B58" w:rsidRPr="007F0AEC" w:rsidRDefault="00D21B58">
            <w:pPr>
              <w:adjustRightInd/>
              <w:snapToGrid/>
              <w:spacing w:after="0"/>
              <w:rPr>
                <w:rFonts w:ascii="宋体" w:eastAsia="宋体" w:hAnsi="宋体"/>
                <w:sz w:val="21"/>
                <w:szCs w:val="21"/>
              </w:rPr>
            </w:pPr>
          </w:p>
        </w:tc>
        <w:tc>
          <w:tcPr>
            <w:tcW w:w="1705" w:type="dxa"/>
          </w:tcPr>
          <w:p w:rsidR="00D21B58" w:rsidRPr="007F0AEC" w:rsidRDefault="00D21B58">
            <w:pPr>
              <w:adjustRightInd/>
              <w:snapToGrid/>
              <w:spacing w:after="0"/>
              <w:rPr>
                <w:rFonts w:ascii="宋体" w:eastAsia="宋体" w:hAnsi="宋体"/>
                <w:sz w:val="21"/>
                <w:szCs w:val="21"/>
              </w:rPr>
            </w:pPr>
          </w:p>
        </w:tc>
        <w:tc>
          <w:tcPr>
            <w:tcW w:w="1697" w:type="dxa"/>
          </w:tcPr>
          <w:p w:rsidR="00D21B58" w:rsidRPr="007F0AEC" w:rsidRDefault="00D21B58">
            <w:pPr>
              <w:adjustRightInd/>
              <w:snapToGrid/>
              <w:spacing w:after="0"/>
              <w:rPr>
                <w:rFonts w:ascii="宋体" w:eastAsia="宋体" w:hAnsi="宋体"/>
                <w:sz w:val="21"/>
                <w:szCs w:val="21"/>
              </w:rPr>
            </w:pPr>
          </w:p>
        </w:tc>
      </w:tr>
    </w:tbl>
    <w:p w:rsidR="00D21B58" w:rsidRPr="007F0AEC" w:rsidRDefault="00D21B58">
      <w:pPr>
        <w:pStyle w:val="af6"/>
        <w:spacing w:after="0"/>
        <w:rPr>
          <w:rFonts w:ascii="宋体" w:eastAsia="宋体" w:hAnsi="宋体"/>
          <w:sz w:val="21"/>
          <w:szCs w:val="21"/>
        </w:rPr>
      </w:pPr>
    </w:p>
    <w:p w:rsidR="00D21B58" w:rsidRPr="007F0AEC" w:rsidRDefault="009E2E2F">
      <w:pPr>
        <w:pStyle w:val="af6"/>
        <w:spacing w:after="0"/>
        <w:rPr>
          <w:rFonts w:ascii="宋体" w:eastAsia="宋体" w:hAnsi="宋体"/>
          <w:sz w:val="21"/>
          <w:szCs w:val="21"/>
        </w:rPr>
      </w:pPr>
      <w:r w:rsidRPr="007F0AEC">
        <w:rPr>
          <w:rFonts w:ascii="宋体" w:eastAsia="宋体" w:hAnsi="宋体" w:hint="eastAsia"/>
          <w:sz w:val="21"/>
          <w:szCs w:val="21"/>
        </w:rPr>
        <w:t>注：</w:t>
      </w:r>
    </w:p>
    <w:p w:rsidR="00D21B58" w:rsidRPr="007F0AEC" w:rsidRDefault="009E2E2F">
      <w:pPr>
        <w:pStyle w:val="af6"/>
        <w:numPr>
          <w:ilvl w:val="0"/>
          <w:numId w:val="11"/>
        </w:numPr>
        <w:spacing w:after="0" w:line="360" w:lineRule="auto"/>
        <w:rPr>
          <w:rFonts w:ascii="宋体" w:eastAsia="宋体" w:hAnsi="宋体"/>
          <w:sz w:val="21"/>
          <w:szCs w:val="21"/>
        </w:rPr>
      </w:pPr>
      <w:r w:rsidRPr="007F0AEC">
        <w:rPr>
          <w:rFonts w:ascii="宋体" w:eastAsia="宋体" w:hAnsi="宋体" w:hint="eastAsia"/>
          <w:sz w:val="21"/>
          <w:szCs w:val="21"/>
        </w:rPr>
        <w:t>该表格为参考格式，投标人可按实际情况自行制订。</w:t>
      </w:r>
    </w:p>
    <w:p w:rsidR="00D21B58" w:rsidRPr="007F0AEC" w:rsidRDefault="009E2E2F">
      <w:pPr>
        <w:pStyle w:val="af6"/>
        <w:numPr>
          <w:ilvl w:val="0"/>
          <w:numId w:val="11"/>
        </w:numPr>
        <w:spacing w:after="0" w:line="360" w:lineRule="auto"/>
        <w:rPr>
          <w:rFonts w:ascii="宋体" w:eastAsia="宋体" w:hAnsi="宋体"/>
          <w:sz w:val="21"/>
          <w:szCs w:val="21"/>
        </w:rPr>
      </w:pPr>
      <w:r w:rsidRPr="007F0AEC">
        <w:rPr>
          <w:rFonts w:ascii="宋体" w:eastAsia="宋体" w:hAnsi="宋体" w:hint="eastAsia"/>
          <w:sz w:val="21"/>
          <w:szCs w:val="21"/>
        </w:rPr>
        <w:t>业绩表所列出的材料应为真实准确的，并应提供相关证明材料复印件加盖公章。请勿提供虚假、过期材料，否则将依据相关规定严肃处理。</w:t>
      </w:r>
    </w:p>
    <w:p w:rsidR="00D21B58" w:rsidRPr="007F0AEC" w:rsidRDefault="009E2E2F">
      <w:pPr>
        <w:pStyle w:val="af6"/>
        <w:numPr>
          <w:ilvl w:val="0"/>
          <w:numId w:val="11"/>
        </w:numPr>
        <w:spacing w:after="0"/>
        <w:rPr>
          <w:rFonts w:ascii="宋体" w:eastAsia="宋体" w:hAnsi="宋体"/>
          <w:sz w:val="21"/>
          <w:szCs w:val="21"/>
        </w:rPr>
      </w:pPr>
      <w:r w:rsidRPr="007F0AEC">
        <w:rPr>
          <w:rFonts w:ascii="宋体" w:eastAsia="宋体" w:hAnsi="宋体" w:hint="eastAsia"/>
          <w:sz w:val="21"/>
          <w:szCs w:val="21"/>
        </w:rPr>
        <w:br w:type="page"/>
      </w:r>
    </w:p>
    <w:p w:rsidR="00D21B58" w:rsidRPr="007F0AEC" w:rsidRDefault="009E2E2F">
      <w:pPr>
        <w:pStyle w:val="4"/>
        <w:widowControl w:val="0"/>
        <w:overflowPunct w:val="0"/>
        <w:spacing w:before="0" w:after="0" w:line="240" w:lineRule="auto"/>
        <w:rPr>
          <w:rFonts w:ascii="宋体" w:eastAsia="宋体" w:hAnsi="宋体"/>
          <w:sz w:val="21"/>
          <w:szCs w:val="21"/>
        </w:rPr>
      </w:pPr>
      <w:bookmarkStart w:id="152" w:name="_Toc13429"/>
      <w:r w:rsidRPr="007F0AEC">
        <w:rPr>
          <w:rFonts w:ascii="宋体" w:eastAsia="宋体" w:hAnsi="宋体" w:hint="eastAsia"/>
          <w:sz w:val="21"/>
          <w:szCs w:val="21"/>
        </w:rPr>
        <w:lastRenderedPageBreak/>
        <w:t>附件13. 项目实施方案格式</w:t>
      </w:r>
      <w:bookmarkEnd w:id="152"/>
    </w:p>
    <w:p w:rsidR="00D21B58" w:rsidRPr="007F0AEC" w:rsidRDefault="00D21B58">
      <w:pPr>
        <w:jc w:val="center"/>
        <w:rPr>
          <w:rFonts w:ascii="宋体" w:eastAsia="宋体" w:hAnsi="宋体"/>
          <w:sz w:val="32"/>
          <w:szCs w:val="32"/>
        </w:rPr>
      </w:pPr>
    </w:p>
    <w:p w:rsidR="00D21B58" w:rsidRPr="007F0AEC" w:rsidRDefault="009E2E2F">
      <w:pPr>
        <w:jc w:val="center"/>
        <w:rPr>
          <w:rFonts w:ascii="宋体" w:eastAsia="宋体" w:hAnsi="宋体"/>
          <w:sz w:val="32"/>
          <w:szCs w:val="32"/>
        </w:rPr>
      </w:pPr>
      <w:r w:rsidRPr="007F0AEC">
        <w:rPr>
          <w:rFonts w:ascii="宋体" w:eastAsia="宋体" w:hAnsi="宋体" w:hint="eastAsia"/>
          <w:sz w:val="32"/>
          <w:szCs w:val="32"/>
        </w:rPr>
        <w:t>项目实施方案</w:t>
      </w:r>
    </w:p>
    <w:p w:rsidR="00D21B58" w:rsidRPr="007F0AEC" w:rsidRDefault="00D21B58">
      <w:pPr>
        <w:jc w:val="center"/>
        <w:rPr>
          <w:rFonts w:ascii="宋体" w:eastAsia="宋体" w:hAnsi="宋体"/>
          <w:sz w:val="32"/>
          <w:szCs w:val="32"/>
        </w:rPr>
      </w:pPr>
    </w:p>
    <w:p w:rsidR="00D21B58" w:rsidRPr="007F0AEC" w:rsidRDefault="009E2E2F">
      <w:pPr>
        <w:spacing w:after="0" w:line="360" w:lineRule="auto"/>
        <w:ind w:leftChars="200" w:left="738" w:hangingChars="142" w:hanging="298"/>
        <w:rPr>
          <w:rFonts w:ascii="宋体" w:eastAsia="宋体" w:hAnsi="宋体"/>
          <w:sz w:val="21"/>
          <w:szCs w:val="21"/>
        </w:rPr>
      </w:pPr>
      <w:r w:rsidRPr="007F0AEC">
        <w:rPr>
          <w:rFonts w:ascii="宋体" w:eastAsia="宋体" w:hAnsi="宋体" w:hint="eastAsia"/>
          <w:sz w:val="21"/>
          <w:szCs w:val="21"/>
        </w:rPr>
        <w:t>1、为完成本项目投标人临时投入的设备</w:t>
      </w:r>
    </w:p>
    <w:p w:rsidR="00D21B58" w:rsidRPr="007F0AEC" w:rsidRDefault="009E2E2F">
      <w:pPr>
        <w:spacing w:after="0" w:line="360" w:lineRule="auto"/>
        <w:ind w:leftChars="200" w:left="738" w:hangingChars="142" w:hanging="298"/>
        <w:rPr>
          <w:rFonts w:ascii="宋体" w:eastAsia="宋体" w:hAnsi="宋体"/>
          <w:sz w:val="21"/>
          <w:szCs w:val="21"/>
        </w:rPr>
      </w:pPr>
      <w:r w:rsidRPr="007F0AEC">
        <w:rPr>
          <w:rFonts w:ascii="宋体" w:eastAsia="宋体" w:hAnsi="宋体" w:hint="eastAsia"/>
          <w:sz w:val="21"/>
          <w:szCs w:val="21"/>
        </w:rPr>
        <w:t>2、为完成本项目投标人投入的人员以及具体工作安排</w:t>
      </w:r>
    </w:p>
    <w:p w:rsidR="00D21B58" w:rsidRPr="007F0AEC" w:rsidRDefault="009E2E2F">
      <w:pPr>
        <w:spacing w:after="0" w:line="360" w:lineRule="auto"/>
        <w:ind w:leftChars="200" w:left="738" w:hangingChars="142" w:hanging="298"/>
        <w:rPr>
          <w:rFonts w:ascii="宋体" w:eastAsia="宋体" w:hAnsi="宋体"/>
          <w:sz w:val="21"/>
          <w:szCs w:val="21"/>
        </w:rPr>
      </w:pPr>
      <w:r w:rsidRPr="007F0AEC">
        <w:rPr>
          <w:rFonts w:ascii="宋体" w:eastAsia="宋体" w:hAnsi="宋体" w:hint="eastAsia"/>
          <w:sz w:val="21"/>
          <w:szCs w:val="21"/>
        </w:rPr>
        <w:t>3、投标人为本项目制定的具体项目实施方案与项目实施流程</w:t>
      </w:r>
    </w:p>
    <w:p w:rsidR="00D21B58" w:rsidRPr="007F0AEC" w:rsidRDefault="009E2E2F">
      <w:pPr>
        <w:spacing w:after="0" w:line="360" w:lineRule="auto"/>
        <w:ind w:leftChars="200" w:left="738" w:hangingChars="142" w:hanging="298"/>
        <w:rPr>
          <w:rFonts w:ascii="宋体" w:eastAsia="宋体" w:hAnsi="宋体"/>
          <w:sz w:val="21"/>
          <w:szCs w:val="21"/>
        </w:rPr>
      </w:pPr>
      <w:r w:rsidRPr="007F0AEC">
        <w:rPr>
          <w:rFonts w:ascii="宋体" w:eastAsia="宋体" w:hAnsi="宋体" w:hint="eastAsia"/>
          <w:sz w:val="21"/>
          <w:szCs w:val="21"/>
        </w:rPr>
        <w:t>4、售后服务方案</w:t>
      </w:r>
    </w:p>
    <w:p w:rsidR="00D21B58" w:rsidRPr="007F0AEC" w:rsidRDefault="009E2E2F">
      <w:pPr>
        <w:spacing w:after="0" w:line="360" w:lineRule="auto"/>
        <w:ind w:leftChars="200" w:left="738" w:hangingChars="142" w:hanging="298"/>
        <w:rPr>
          <w:rFonts w:ascii="宋体" w:eastAsia="宋体" w:hAnsi="宋体"/>
          <w:sz w:val="21"/>
          <w:szCs w:val="21"/>
        </w:rPr>
      </w:pPr>
      <w:r w:rsidRPr="007F0AEC">
        <w:rPr>
          <w:rFonts w:ascii="宋体" w:eastAsia="宋体" w:hAnsi="宋体" w:hint="eastAsia"/>
          <w:sz w:val="21"/>
          <w:szCs w:val="21"/>
        </w:rPr>
        <w:t>5、..........</w:t>
      </w:r>
    </w:p>
    <w:p w:rsidR="00D21B58" w:rsidRPr="007F0AEC" w:rsidRDefault="009E2E2F">
      <w:pPr>
        <w:spacing w:after="0" w:line="360" w:lineRule="auto"/>
        <w:ind w:leftChars="200" w:left="738" w:hangingChars="142" w:hanging="298"/>
        <w:rPr>
          <w:rFonts w:ascii="宋体" w:eastAsia="宋体" w:hAnsi="宋体" w:cs="Times New Roman"/>
          <w:sz w:val="21"/>
          <w:szCs w:val="21"/>
        </w:rPr>
      </w:pPr>
      <w:r w:rsidRPr="007F0AEC">
        <w:rPr>
          <w:rFonts w:ascii="宋体" w:eastAsia="宋体" w:hAnsi="宋体" w:hint="eastAsia"/>
          <w:sz w:val="21"/>
          <w:szCs w:val="21"/>
        </w:rPr>
        <w:t>自行编写。</w:t>
      </w:r>
    </w:p>
    <w:p w:rsidR="00D21B58" w:rsidRPr="007F0AEC" w:rsidRDefault="00D21B58">
      <w:pPr>
        <w:spacing w:after="0" w:line="360" w:lineRule="auto"/>
        <w:ind w:leftChars="200" w:left="738" w:hangingChars="142" w:hanging="298"/>
        <w:rPr>
          <w:rFonts w:ascii="宋体" w:eastAsia="宋体" w:hAnsi="宋体"/>
          <w:sz w:val="21"/>
          <w:szCs w:val="21"/>
        </w:rPr>
      </w:pPr>
    </w:p>
    <w:p w:rsidR="00D21B58" w:rsidRPr="007F0AEC" w:rsidRDefault="00D21B58">
      <w:pPr>
        <w:spacing w:after="0" w:line="360" w:lineRule="auto"/>
        <w:ind w:leftChars="200" w:left="738" w:hangingChars="142" w:hanging="298"/>
        <w:rPr>
          <w:rFonts w:ascii="宋体" w:eastAsia="宋体" w:hAnsi="宋体"/>
          <w:sz w:val="21"/>
          <w:szCs w:val="21"/>
        </w:rPr>
      </w:pPr>
    </w:p>
    <w:p w:rsidR="00D21B58" w:rsidRPr="007F0AEC" w:rsidRDefault="009E2E2F">
      <w:pPr>
        <w:spacing w:after="0" w:line="360" w:lineRule="auto"/>
        <w:ind w:leftChars="200" w:left="738" w:hangingChars="142" w:hanging="298"/>
        <w:rPr>
          <w:rFonts w:ascii="宋体" w:eastAsia="宋体" w:hAnsi="宋体"/>
          <w:sz w:val="21"/>
          <w:szCs w:val="21"/>
        </w:rPr>
      </w:pPr>
      <w:r w:rsidRPr="007F0AEC">
        <w:rPr>
          <w:rFonts w:ascii="宋体" w:eastAsia="宋体" w:hAnsi="宋体" w:hint="eastAsia"/>
          <w:sz w:val="21"/>
          <w:szCs w:val="21"/>
        </w:rPr>
        <w:br w:type="page"/>
      </w:r>
    </w:p>
    <w:p w:rsidR="00D21B58" w:rsidRPr="007F0AEC" w:rsidRDefault="009E2E2F">
      <w:pPr>
        <w:pStyle w:val="4"/>
        <w:widowControl w:val="0"/>
        <w:overflowPunct w:val="0"/>
        <w:spacing w:before="0" w:after="0" w:line="240" w:lineRule="auto"/>
        <w:rPr>
          <w:rFonts w:ascii="宋体" w:eastAsia="宋体" w:hAnsi="宋体"/>
          <w:sz w:val="21"/>
          <w:szCs w:val="21"/>
        </w:rPr>
      </w:pPr>
      <w:bookmarkStart w:id="153" w:name="_Toc30827"/>
      <w:r w:rsidRPr="007F0AEC">
        <w:rPr>
          <w:rFonts w:ascii="宋体" w:eastAsia="宋体" w:hAnsi="宋体" w:hint="eastAsia"/>
          <w:sz w:val="21"/>
          <w:szCs w:val="21"/>
        </w:rPr>
        <w:lastRenderedPageBreak/>
        <w:t>附件14. 实施本项目的有关人员资料表格式</w:t>
      </w:r>
      <w:bookmarkEnd w:id="153"/>
    </w:p>
    <w:p w:rsidR="00D21B58" w:rsidRPr="007F0AEC" w:rsidRDefault="00D21B58">
      <w:pPr>
        <w:jc w:val="center"/>
        <w:rPr>
          <w:rFonts w:ascii="宋体" w:eastAsia="宋体" w:hAnsi="宋体"/>
          <w:sz w:val="21"/>
          <w:szCs w:val="21"/>
        </w:rPr>
      </w:pPr>
    </w:p>
    <w:p w:rsidR="00D21B58" w:rsidRPr="007F0AEC" w:rsidRDefault="009E2E2F">
      <w:pPr>
        <w:jc w:val="center"/>
        <w:rPr>
          <w:rFonts w:ascii="宋体" w:eastAsia="宋体" w:hAnsi="宋体"/>
          <w:sz w:val="32"/>
          <w:szCs w:val="32"/>
        </w:rPr>
      </w:pPr>
      <w:r w:rsidRPr="007F0AEC">
        <w:rPr>
          <w:rFonts w:ascii="宋体" w:eastAsia="宋体" w:hAnsi="宋体" w:hint="eastAsia"/>
          <w:sz w:val="32"/>
          <w:szCs w:val="32"/>
        </w:rPr>
        <w:t>实施本项目的有关人员资料表</w:t>
      </w:r>
    </w:p>
    <w:tbl>
      <w:tblPr>
        <w:tblW w:w="79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60"/>
        <w:gridCol w:w="822"/>
        <w:gridCol w:w="1392"/>
        <w:gridCol w:w="763"/>
        <w:gridCol w:w="708"/>
        <w:gridCol w:w="851"/>
        <w:gridCol w:w="850"/>
        <w:gridCol w:w="788"/>
        <w:gridCol w:w="1090"/>
      </w:tblGrid>
      <w:tr w:rsidR="00D21B58" w:rsidRPr="007F0AEC">
        <w:trPr>
          <w:cantSplit/>
          <w:jc w:val="center"/>
        </w:trPr>
        <w:tc>
          <w:tcPr>
            <w:tcW w:w="660" w:type="dxa"/>
            <w:vAlign w:val="center"/>
          </w:tcPr>
          <w:p w:rsidR="00D21B58" w:rsidRPr="007F0AEC" w:rsidRDefault="009E2E2F">
            <w:pPr>
              <w:jc w:val="center"/>
              <w:rPr>
                <w:rFonts w:ascii="宋体" w:eastAsia="宋体" w:hAnsi="宋体"/>
                <w:sz w:val="21"/>
                <w:szCs w:val="21"/>
              </w:rPr>
            </w:pPr>
            <w:r w:rsidRPr="007F0AEC">
              <w:rPr>
                <w:rFonts w:ascii="宋体" w:eastAsia="宋体" w:hAnsi="宋体" w:hint="eastAsia"/>
                <w:sz w:val="21"/>
                <w:szCs w:val="21"/>
              </w:rPr>
              <w:t>序号</w:t>
            </w:r>
          </w:p>
        </w:tc>
        <w:tc>
          <w:tcPr>
            <w:tcW w:w="822" w:type="dxa"/>
            <w:vAlign w:val="center"/>
          </w:tcPr>
          <w:p w:rsidR="00D21B58" w:rsidRPr="007F0AEC" w:rsidRDefault="009E2E2F">
            <w:pPr>
              <w:jc w:val="center"/>
              <w:rPr>
                <w:rFonts w:ascii="宋体" w:eastAsia="宋体" w:hAnsi="宋体"/>
                <w:sz w:val="21"/>
                <w:szCs w:val="21"/>
              </w:rPr>
            </w:pPr>
            <w:r w:rsidRPr="007F0AEC">
              <w:rPr>
                <w:rFonts w:ascii="宋体" w:eastAsia="宋体" w:hAnsi="宋体" w:hint="eastAsia"/>
                <w:sz w:val="21"/>
                <w:szCs w:val="21"/>
              </w:rPr>
              <w:t>姓名</w:t>
            </w:r>
          </w:p>
        </w:tc>
        <w:tc>
          <w:tcPr>
            <w:tcW w:w="1392" w:type="dxa"/>
            <w:vAlign w:val="center"/>
          </w:tcPr>
          <w:p w:rsidR="00D21B58" w:rsidRPr="007F0AEC" w:rsidRDefault="009E2E2F">
            <w:pPr>
              <w:jc w:val="center"/>
              <w:rPr>
                <w:rFonts w:ascii="宋体" w:eastAsia="宋体" w:hAnsi="宋体"/>
                <w:sz w:val="21"/>
                <w:szCs w:val="21"/>
              </w:rPr>
            </w:pPr>
            <w:r w:rsidRPr="007F0AEC">
              <w:rPr>
                <w:rFonts w:ascii="宋体" w:eastAsia="宋体" w:hAnsi="宋体" w:hint="eastAsia"/>
                <w:sz w:val="21"/>
                <w:szCs w:val="21"/>
              </w:rPr>
              <w:t>本项目拟任岗位</w:t>
            </w:r>
          </w:p>
        </w:tc>
        <w:tc>
          <w:tcPr>
            <w:tcW w:w="763" w:type="dxa"/>
            <w:vAlign w:val="center"/>
          </w:tcPr>
          <w:p w:rsidR="00D21B58" w:rsidRPr="007F0AEC" w:rsidRDefault="009E2E2F">
            <w:pPr>
              <w:jc w:val="center"/>
              <w:rPr>
                <w:rFonts w:ascii="宋体" w:eastAsia="宋体" w:hAnsi="宋体"/>
                <w:sz w:val="21"/>
                <w:szCs w:val="21"/>
              </w:rPr>
            </w:pPr>
            <w:r w:rsidRPr="007F0AEC">
              <w:rPr>
                <w:rFonts w:ascii="宋体" w:eastAsia="宋体" w:hAnsi="宋体" w:hint="eastAsia"/>
                <w:sz w:val="21"/>
                <w:szCs w:val="21"/>
              </w:rPr>
              <w:t>性别</w:t>
            </w:r>
          </w:p>
        </w:tc>
        <w:tc>
          <w:tcPr>
            <w:tcW w:w="708" w:type="dxa"/>
            <w:vAlign w:val="center"/>
          </w:tcPr>
          <w:p w:rsidR="00D21B58" w:rsidRPr="007F0AEC" w:rsidRDefault="009E2E2F">
            <w:pPr>
              <w:jc w:val="center"/>
              <w:rPr>
                <w:rFonts w:ascii="宋体" w:eastAsia="宋体" w:hAnsi="宋体"/>
                <w:sz w:val="21"/>
                <w:szCs w:val="21"/>
              </w:rPr>
            </w:pPr>
            <w:r w:rsidRPr="007F0AEC">
              <w:rPr>
                <w:rFonts w:ascii="宋体" w:eastAsia="宋体" w:hAnsi="宋体" w:hint="eastAsia"/>
                <w:sz w:val="21"/>
                <w:szCs w:val="21"/>
              </w:rPr>
              <w:t>年龄</w:t>
            </w:r>
          </w:p>
        </w:tc>
        <w:tc>
          <w:tcPr>
            <w:tcW w:w="851" w:type="dxa"/>
            <w:vAlign w:val="center"/>
          </w:tcPr>
          <w:p w:rsidR="00D21B58" w:rsidRPr="007F0AEC" w:rsidRDefault="009E2E2F">
            <w:pPr>
              <w:jc w:val="center"/>
              <w:rPr>
                <w:rFonts w:ascii="宋体" w:eastAsia="宋体" w:hAnsi="宋体"/>
                <w:sz w:val="21"/>
                <w:szCs w:val="21"/>
              </w:rPr>
            </w:pPr>
            <w:r w:rsidRPr="007F0AEC">
              <w:rPr>
                <w:rFonts w:ascii="宋体" w:eastAsia="宋体" w:hAnsi="宋体" w:hint="eastAsia"/>
                <w:sz w:val="21"/>
                <w:szCs w:val="21"/>
              </w:rPr>
              <w:t>技术职称</w:t>
            </w:r>
          </w:p>
        </w:tc>
        <w:tc>
          <w:tcPr>
            <w:tcW w:w="850" w:type="dxa"/>
            <w:vAlign w:val="center"/>
          </w:tcPr>
          <w:p w:rsidR="00D21B58" w:rsidRPr="007F0AEC" w:rsidRDefault="009E2E2F">
            <w:pPr>
              <w:jc w:val="center"/>
              <w:rPr>
                <w:rFonts w:ascii="宋体" w:eastAsia="宋体" w:hAnsi="宋体"/>
                <w:sz w:val="21"/>
                <w:szCs w:val="21"/>
              </w:rPr>
            </w:pPr>
            <w:r w:rsidRPr="007F0AEC">
              <w:rPr>
                <w:rFonts w:ascii="宋体" w:eastAsia="宋体" w:hAnsi="宋体" w:hint="eastAsia"/>
                <w:sz w:val="21"/>
                <w:szCs w:val="21"/>
              </w:rPr>
              <w:t>专业</w:t>
            </w:r>
          </w:p>
        </w:tc>
        <w:tc>
          <w:tcPr>
            <w:tcW w:w="788" w:type="dxa"/>
            <w:vAlign w:val="center"/>
          </w:tcPr>
          <w:p w:rsidR="00D21B58" w:rsidRPr="007F0AEC" w:rsidRDefault="009E2E2F">
            <w:pPr>
              <w:jc w:val="center"/>
              <w:rPr>
                <w:rFonts w:ascii="宋体" w:eastAsia="宋体" w:hAnsi="宋体"/>
                <w:sz w:val="21"/>
                <w:szCs w:val="21"/>
              </w:rPr>
            </w:pPr>
            <w:r w:rsidRPr="007F0AEC">
              <w:rPr>
                <w:rFonts w:ascii="宋体" w:eastAsia="宋体" w:hAnsi="宋体" w:hint="eastAsia"/>
                <w:sz w:val="21"/>
                <w:szCs w:val="21"/>
              </w:rPr>
              <w:t>资质证书</w:t>
            </w:r>
          </w:p>
        </w:tc>
        <w:tc>
          <w:tcPr>
            <w:tcW w:w="1090" w:type="dxa"/>
            <w:tcBorders>
              <w:right w:val="single" w:sz="6" w:space="0" w:color="auto"/>
            </w:tcBorders>
            <w:vAlign w:val="center"/>
          </w:tcPr>
          <w:p w:rsidR="00D21B58" w:rsidRPr="007F0AEC" w:rsidRDefault="009E2E2F">
            <w:pPr>
              <w:jc w:val="center"/>
              <w:rPr>
                <w:rFonts w:ascii="宋体" w:eastAsia="宋体" w:hAnsi="宋体"/>
                <w:sz w:val="21"/>
                <w:szCs w:val="21"/>
              </w:rPr>
            </w:pPr>
            <w:r w:rsidRPr="007F0AEC">
              <w:rPr>
                <w:rFonts w:ascii="宋体" w:eastAsia="宋体" w:hAnsi="宋体" w:hint="eastAsia"/>
                <w:sz w:val="21"/>
                <w:szCs w:val="21"/>
              </w:rPr>
              <w:t>备注</w:t>
            </w:r>
          </w:p>
        </w:tc>
      </w:tr>
      <w:tr w:rsidR="00D21B58" w:rsidRPr="007F0AEC">
        <w:trPr>
          <w:cantSplit/>
          <w:jc w:val="center"/>
        </w:trPr>
        <w:tc>
          <w:tcPr>
            <w:tcW w:w="660" w:type="dxa"/>
            <w:vAlign w:val="center"/>
          </w:tcPr>
          <w:p w:rsidR="00D21B58" w:rsidRPr="007F0AEC" w:rsidRDefault="00D21B58">
            <w:pPr>
              <w:spacing w:line="288" w:lineRule="auto"/>
              <w:jc w:val="center"/>
              <w:rPr>
                <w:rFonts w:ascii="宋体" w:eastAsia="宋体" w:hAnsi="宋体"/>
                <w:sz w:val="21"/>
                <w:szCs w:val="21"/>
              </w:rPr>
            </w:pPr>
          </w:p>
        </w:tc>
        <w:tc>
          <w:tcPr>
            <w:tcW w:w="822" w:type="dxa"/>
            <w:vAlign w:val="center"/>
          </w:tcPr>
          <w:p w:rsidR="00D21B58" w:rsidRPr="007F0AEC" w:rsidRDefault="00D21B58">
            <w:pPr>
              <w:spacing w:line="288" w:lineRule="auto"/>
              <w:jc w:val="center"/>
              <w:rPr>
                <w:rFonts w:ascii="宋体" w:eastAsia="宋体" w:hAnsi="宋体"/>
                <w:sz w:val="21"/>
                <w:szCs w:val="21"/>
              </w:rPr>
            </w:pPr>
          </w:p>
        </w:tc>
        <w:tc>
          <w:tcPr>
            <w:tcW w:w="1392" w:type="dxa"/>
            <w:vAlign w:val="center"/>
          </w:tcPr>
          <w:p w:rsidR="00D21B58" w:rsidRPr="007F0AEC" w:rsidRDefault="00D21B58">
            <w:pPr>
              <w:spacing w:line="288" w:lineRule="auto"/>
              <w:jc w:val="center"/>
              <w:rPr>
                <w:rFonts w:ascii="宋体" w:eastAsia="宋体" w:hAnsi="宋体"/>
                <w:sz w:val="21"/>
                <w:szCs w:val="21"/>
              </w:rPr>
            </w:pPr>
          </w:p>
        </w:tc>
        <w:tc>
          <w:tcPr>
            <w:tcW w:w="763" w:type="dxa"/>
            <w:vAlign w:val="center"/>
          </w:tcPr>
          <w:p w:rsidR="00D21B58" w:rsidRPr="007F0AEC" w:rsidRDefault="00D21B58">
            <w:pPr>
              <w:spacing w:line="288" w:lineRule="auto"/>
              <w:jc w:val="center"/>
              <w:rPr>
                <w:rFonts w:ascii="宋体" w:eastAsia="宋体" w:hAnsi="宋体"/>
                <w:sz w:val="21"/>
                <w:szCs w:val="21"/>
              </w:rPr>
            </w:pPr>
          </w:p>
        </w:tc>
        <w:tc>
          <w:tcPr>
            <w:tcW w:w="708" w:type="dxa"/>
            <w:vAlign w:val="center"/>
          </w:tcPr>
          <w:p w:rsidR="00D21B58" w:rsidRPr="007F0AEC" w:rsidRDefault="00D21B58">
            <w:pPr>
              <w:spacing w:line="288" w:lineRule="auto"/>
              <w:jc w:val="center"/>
              <w:rPr>
                <w:rFonts w:ascii="宋体" w:eastAsia="宋体" w:hAnsi="宋体"/>
                <w:sz w:val="21"/>
                <w:szCs w:val="21"/>
              </w:rPr>
            </w:pPr>
          </w:p>
        </w:tc>
        <w:tc>
          <w:tcPr>
            <w:tcW w:w="851" w:type="dxa"/>
            <w:vAlign w:val="center"/>
          </w:tcPr>
          <w:p w:rsidR="00D21B58" w:rsidRPr="007F0AEC" w:rsidRDefault="00D21B58">
            <w:pPr>
              <w:spacing w:line="288" w:lineRule="auto"/>
              <w:jc w:val="center"/>
              <w:rPr>
                <w:rFonts w:ascii="宋体" w:eastAsia="宋体" w:hAnsi="宋体"/>
                <w:sz w:val="21"/>
                <w:szCs w:val="21"/>
              </w:rPr>
            </w:pPr>
          </w:p>
        </w:tc>
        <w:tc>
          <w:tcPr>
            <w:tcW w:w="850" w:type="dxa"/>
            <w:vAlign w:val="center"/>
          </w:tcPr>
          <w:p w:rsidR="00D21B58" w:rsidRPr="007F0AEC" w:rsidRDefault="00D21B58">
            <w:pPr>
              <w:spacing w:line="288" w:lineRule="auto"/>
              <w:jc w:val="center"/>
              <w:rPr>
                <w:rFonts w:ascii="宋体" w:eastAsia="宋体" w:hAnsi="宋体"/>
                <w:sz w:val="21"/>
                <w:szCs w:val="21"/>
              </w:rPr>
            </w:pPr>
          </w:p>
        </w:tc>
        <w:tc>
          <w:tcPr>
            <w:tcW w:w="788" w:type="dxa"/>
            <w:vAlign w:val="center"/>
          </w:tcPr>
          <w:p w:rsidR="00D21B58" w:rsidRPr="007F0AEC" w:rsidRDefault="00D21B58">
            <w:pPr>
              <w:spacing w:line="288" w:lineRule="auto"/>
              <w:jc w:val="center"/>
              <w:rPr>
                <w:rFonts w:ascii="宋体" w:eastAsia="宋体" w:hAnsi="宋体"/>
                <w:sz w:val="21"/>
                <w:szCs w:val="21"/>
              </w:rPr>
            </w:pPr>
          </w:p>
        </w:tc>
        <w:tc>
          <w:tcPr>
            <w:tcW w:w="1090" w:type="dxa"/>
            <w:tcBorders>
              <w:right w:val="single" w:sz="6" w:space="0" w:color="auto"/>
            </w:tcBorders>
            <w:vAlign w:val="center"/>
          </w:tcPr>
          <w:p w:rsidR="00D21B58" w:rsidRPr="007F0AEC" w:rsidRDefault="00D21B58">
            <w:pPr>
              <w:spacing w:line="288" w:lineRule="auto"/>
              <w:jc w:val="center"/>
              <w:rPr>
                <w:rFonts w:ascii="宋体" w:eastAsia="宋体" w:hAnsi="宋体"/>
                <w:sz w:val="21"/>
                <w:szCs w:val="21"/>
              </w:rPr>
            </w:pPr>
          </w:p>
        </w:tc>
      </w:tr>
      <w:tr w:rsidR="00D21B58" w:rsidRPr="007F0AEC">
        <w:trPr>
          <w:cantSplit/>
          <w:jc w:val="center"/>
        </w:trPr>
        <w:tc>
          <w:tcPr>
            <w:tcW w:w="660" w:type="dxa"/>
            <w:vAlign w:val="center"/>
          </w:tcPr>
          <w:p w:rsidR="00D21B58" w:rsidRPr="007F0AEC" w:rsidRDefault="00D21B58">
            <w:pPr>
              <w:spacing w:line="288" w:lineRule="auto"/>
              <w:jc w:val="center"/>
              <w:rPr>
                <w:rFonts w:ascii="宋体" w:eastAsia="宋体" w:hAnsi="宋体"/>
                <w:sz w:val="21"/>
                <w:szCs w:val="21"/>
              </w:rPr>
            </w:pPr>
          </w:p>
        </w:tc>
        <w:tc>
          <w:tcPr>
            <w:tcW w:w="822" w:type="dxa"/>
            <w:vAlign w:val="center"/>
          </w:tcPr>
          <w:p w:rsidR="00D21B58" w:rsidRPr="007F0AEC" w:rsidRDefault="00D21B58">
            <w:pPr>
              <w:spacing w:line="288" w:lineRule="auto"/>
              <w:jc w:val="center"/>
              <w:rPr>
                <w:rFonts w:ascii="宋体" w:eastAsia="宋体" w:hAnsi="宋体"/>
                <w:sz w:val="21"/>
                <w:szCs w:val="21"/>
              </w:rPr>
            </w:pPr>
          </w:p>
        </w:tc>
        <w:tc>
          <w:tcPr>
            <w:tcW w:w="1392" w:type="dxa"/>
            <w:vAlign w:val="center"/>
          </w:tcPr>
          <w:p w:rsidR="00D21B58" w:rsidRPr="007F0AEC" w:rsidRDefault="00D21B58">
            <w:pPr>
              <w:spacing w:line="288" w:lineRule="auto"/>
              <w:jc w:val="center"/>
              <w:rPr>
                <w:rFonts w:ascii="宋体" w:eastAsia="宋体" w:hAnsi="宋体"/>
                <w:sz w:val="21"/>
                <w:szCs w:val="21"/>
              </w:rPr>
            </w:pPr>
          </w:p>
        </w:tc>
        <w:tc>
          <w:tcPr>
            <w:tcW w:w="763" w:type="dxa"/>
            <w:vAlign w:val="center"/>
          </w:tcPr>
          <w:p w:rsidR="00D21B58" w:rsidRPr="007F0AEC" w:rsidRDefault="00D21B58">
            <w:pPr>
              <w:spacing w:line="288" w:lineRule="auto"/>
              <w:jc w:val="center"/>
              <w:rPr>
                <w:rFonts w:ascii="宋体" w:eastAsia="宋体" w:hAnsi="宋体"/>
                <w:sz w:val="21"/>
                <w:szCs w:val="21"/>
              </w:rPr>
            </w:pPr>
          </w:p>
        </w:tc>
        <w:tc>
          <w:tcPr>
            <w:tcW w:w="708" w:type="dxa"/>
            <w:vAlign w:val="center"/>
          </w:tcPr>
          <w:p w:rsidR="00D21B58" w:rsidRPr="007F0AEC" w:rsidRDefault="00D21B58">
            <w:pPr>
              <w:spacing w:line="288" w:lineRule="auto"/>
              <w:jc w:val="center"/>
              <w:rPr>
                <w:rFonts w:ascii="宋体" w:eastAsia="宋体" w:hAnsi="宋体"/>
                <w:sz w:val="21"/>
                <w:szCs w:val="21"/>
              </w:rPr>
            </w:pPr>
          </w:p>
        </w:tc>
        <w:tc>
          <w:tcPr>
            <w:tcW w:w="851" w:type="dxa"/>
            <w:vAlign w:val="center"/>
          </w:tcPr>
          <w:p w:rsidR="00D21B58" w:rsidRPr="007F0AEC" w:rsidRDefault="00D21B58">
            <w:pPr>
              <w:spacing w:line="288" w:lineRule="auto"/>
              <w:jc w:val="center"/>
              <w:rPr>
                <w:rFonts w:ascii="宋体" w:eastAsia="宋体" w:hAnsi="宋体"/>
                <w:sz w:val="21"/>
                <w:szCs w:val="21"/>
              </w:rPr>
            </w:pPr>
          </w:p>
        </w:tc>
        <w:tc>
          <w:tcPr>
            <w:tcW w:w="850" w:type="dxa"/>
            <w:vAlign w:val="center"/>
          </w:tcPr>
          <w:p w:rsidR="00D21B58" w:rsidRPr="007F0AEC" w:rsidRDefault="00D21B58">
            <w:pPr>
              <w:spacing w:line="288" w:lineRule="auto"/>
              <w:jc w:val="center"/>
              <w:rPr>
                <w:rFonts w:ascii="宋体" w:eastAsia="宋体" w:hAnsi="宋体"/>
                <w:sz w:val="21"/>
                <w:szCs w:val="21"/>
              </w:rPr>
            </w:pPr>
          </w:p>
        </w:tc>
        <w:tc>
          <w:tcPr>
            <w:tcW w:w="788" w:type="dxa"/>
            <w:vAlign w:val="center"/>
          </w:tcPr>
          <w:p w:rsidR="00D21B58" w:rsidRPr="007F0AEC" w:rsidRDefault="00D21B58">
            <w:pPr>
              <w:spacing w:line="288" w:lineRule="auto"/>
              <w:jc w:val="center"/>
              <w:rPr>
                <w:rFonts w:ascii="宋体" w:eastAsia="宋体" w:hAnsi="宋体"/>
                <w:sz w:val="21"/>
                <w:szCs w:val="21"/>
              </w:rPr>
            </w:pPr>
          </w:p>
        </w:tc>
        <w:tc>
          <w:tcPr>
            <w:tcW w:w="1090" w:type="dxa"/>
            <w:tcBorders>
              <w:right w:val="single" w:sz="6" w:space="0" w:color="auto"/>
            </w:tcBorders>
            <w:vAlign w:val="center"/>
          </w:tcPr>
          <w:p w:rsidR="00D21B58" w:rsidRPr="007F0AEC" w:rsidRDefault="00D21B58">
            <w:pPr>
              <w:spacing w:line="288" w:lineRule="auto"/>
              <w:jc w:val="center"/>
              <w:rPr>
                <w:rFonts w:ascii="宋体" w:eastAsia="宋体" w:hAnsi="宋体"/>
                <w:sz w:val="21"/>
                <w:szCs w:val="21"/>
              </w:rPr>
            </w:pPr>
          </w:p>
        </w:tc>
      </w:tr>
      <w:tr w:rsidR="00D21B58" w:rsidRPr="007F0AEC">
        <w:trPr>
          <w:cantSplit/>
          <w:jc w:val="center"/>
        </w:trPr>
        <w:tc>
          <w:tcPr>
            <w:tcW w:w="660" w:type="dxa"/>
            <w:vAlign w:val="center"/>
          </w:tcPr>
          <w:p w:rsidR="00D21B58" w:rsidRPr="007F0AEC" w:rsidRDefault="00D21B58">
            <w:pPr>
              <w:spacing w:line="288" w:lineRule="auto"/>
              <w:jc w:val="center"/>
              <w:rPr>
                <w:rFonts w:ascii="宋体" w:eastAsia="宋体" w:hAnsi="宋体"/>
                <w:sz w:val="21"/>
                <w:szCs w:val="21"/>
              </w:rPr>
            </w:pPr>
          </w:p>
        </w:tc>
        <w:tc>
          <w:tcPr>
            <w:tcW w:w="822" w:type="dxa"/>
            <w:vAlign w:val="center"/>
          </w:tcPr>
          <w:p w:rsidR="00D21B58" w:rsidRPr="007F0AEC" w:rsidRDefault="00D21B58">
            <w:pPr>
              <w:spacing w:line="288" w:lineRule="auto"/>
              <w:jc w:val="center"/>
              <w:rPr>
                <w:rFonts w:ascii="宋体" w:eastAsia="宋体" w:hAnsi="宋体"/>
                <w:sz w:val="21"/>
                <w:szCs w:val="21"/>
              </w:rPr>
            </w:pPr>
          </w:p>
        </w:tc>
        <w:tc>
          <w:tcPr>
            <w:tcW w:w="1392" w:type="dxa"/>
            <w:vAlign w:val="center"/>
          </w:tcPr>
          <w:p w:rsidR="00D21B58" w:rsidRPr="007F0AEC" w:rsidRDefault="00D21B58">
            <w:pPr>
              <w:spacing w:line="288" w:lineRule="auto"/>
              <w:jc w:val="center"/>
              <w:rPr>
                <w:rFonts w:ascii="宋体" w:eastAsia="宋体" w:hAnsi="宋体"/>
                <w:sz w:val="21"/>
                <w:szCs w:val="21"/>
              </w:rPr>
            </w:pPr>
          </w:p>
        </w:tc>
        <w:tc>
          <w:tcPr>
            <w:tcW w:w="763" w:type="dxa"/>
            <w:vAlign w:val="center"/>
          </w:tcPr>
          <w:p w:rsidR="00D21B58" w:rsidRPr="007F0AEC" w:rsidRDefault="00D21B58">
            <w:pPr>
              <w:spacing w:line="288" w:lineRule="auto"/>
              <w:jc w:val="center"/>
              <w:rPr>
                <w:rFonts w:ascii="宋体" w:eastAsia="宋体" w:hAnsi="宋体"/>
                <w:sz w:val="21"/>
                <w:szCs w:val="21"/>
              </w:rPr>
            </w:pPr>
          </w:p>
        </w:tc>
        <w:tc>
          <w:tcPr>
            <w:tcW w:w="708" w:type="dxa"/>
            <w:vAlign w:val="center"/>
          </w:tcPr>
          <w:p w:rsidR="00D21B58" w:rsidRPr="007F0AEC" w:rsidRDefault="00D21B58">
            <w:pPr>
              <w:spacing w:line="288" w:lineRule="auto"/>
              <w:jc w:val="center"/>
              <w:rPr>
                <w:rFonts w:ascii="宋体" w:eastAsia="宋体" w:hAnsi="宋体"/>
                <w:sz w:val="21"/>
                <w:szCs w:val="21"/>
              </w:rPr>
            </w:pPr>
          </w:p>
        </w:tc>
        <w:tc>
          <w:tcPr>
            <w:tcW w:w="851" w:type="dxa"/>
            <w:vAlign w:val="center"/>
          </w:tcPr>
          <w:p w:rsidR="00D21B58" w:rsidRPr="007F0AEC" w:rsidRDefault="00D21B58">
            <w:pPr>
              <w:spacing w:line="288" w:lineRule="auto"/>
              <w:jc w:val="center"/>
              <w:rPr>
                <w:rFonts w:ascii="宋体" w:eastAsia="宋体" w:hAnsi="宋体"/>
                <w:sz w:val="21"/>
                <w:szCs w:val="21"/>
              </w:rPr>
            </w:pPr>
          </w:p>
        </w:tc>
        <w:tc>
          <w:tcPr>
            <w:tcW w:w="850" w:type="dxa"/>
            <w:vAlign w:val="center"/>
          </w:tcPr>
          <w:p w:rsidR="00D21B58" w:rsidRPr="007F0AEC" w:rsidRDefault="00D21B58">
            <w:pPr>
              <w:spacing w:line="288" w:lineRule="auto"/>
              <w:jc w:val="center"/>
              <w:rPr>
                <w:rFonts w:ascii="宋体" w:eastAsia="宋体" w:hAnsi="宋体"/>
                <w:sz w:val="21"/>
                <w:szCs w:val="21"/>
              </w:rPr>
            </w:pPr>
          </w:p>
        </w:tc>
        <w:tc>
          <w:tcPr>
            <w:tcW w:w="788" w:type="dxa"/>
            <w:vAlign w:val="center"/>
          </w:tcPr>
          <w:p w:rsidR="00D21B58" w:rsidRPr="007F0AEC" w:rsidRDefault="00D21B58">
            <w:pPr>
              <w:spacing w:line="288" w:lineRule="auto"/>
              <w:jc w:val="center"/>
              <w:rPr>
                <w:rFonts w:ascii="宋体" w:eastAsia="宋体" w:hAnsi="宋体"/>
                <w:sz w:val="21"/>
                <w:szCs w:val="21"/>
              </w:rPr>
            </w:pPr>
          </w:p>
        </w:tc>
        <w:tc>
          <w:tcPr>
            <w:tcW w:w="1090" w:type="dxa"/>
            <w:tcBorders>
              <w:right w:val="single" w:sz="6" w:space="0" w:color="auto"/>
            </w:tcBorders>
            <w:vAlign w:val="center"/>
          </w:tcPr>
          <w:p w:rsidR="00D21B58" w:rsidRPr="007F0AEC" w:rsidRDefault="00D21B58">
            <w:pPr>
              <w:spacing w:line="288" w:lineRule="auto"/>
              <w:jc w:val="center"/>
              <w:rPr>
                <w:rFonts w:ascii="宋体" w:eastAsia="宋体" w:hAnsi="宋体"/>
                <w:sz w:val="21"/>
                <w:szCs w:val="21"/>
              </w:rPr>
            </w:pPr>
          </w:p>
        </w:tc>
      </w:tr>
      <w:tr w:rsidR="00D21B58" w:rsidRPr="007F0AEC">
        <w:trPr>
          <w:cantSplit/>
          <w:jc w:val="center"/>
        </w:trPr>
        <w:tc>
          <w:tcPr>
            <w:tcW w:w="660" w:type="dxa"/>
            <w:vAlign w:val="center"/>
          </w:tcPr>
          <w:p w:rsidR="00D21B58" w:rsidRPr="007F0AEC" w:rsidRDefault="00D21B58">
            <w:pPr>
              <w:spacing w:line="288" w:lineRule="auto"/>
              <w:jc w:val="center"/>
              <w:rPr>
                <w:rFonts w:ascii="宋体" w:eastAsia="宋体" w:hAnsi="宋体"/>
                <w:sz w:val="21"/>
                <w:szCs w:val="21"/>
              </w:rPr>
            </w:pPr>
          </w:p>
        </w:tc>
        <w:tc>
          <w:tcPr>
            <w:tcW w:w="822" w:type="dxa"/>
            <w:vAlign w:val="center"/>
          </w:tcPr>
          <w:p w:rsidR="00D21B58" w:rsidRPr="007F0AEC" w:rsidRDefault="00D21B58">
            <w:pPr>
              <w:spacing w:line="288" w:lineRule="auto"/>
              <w:jc w:val="center"/>
              <w:rPr>
                <w:rFonts w:ascii="宋体" w:eastAsia="宋体" w:hAnsi="宋体"/>
                <w:sz w:val="21"/>
                <w:szCs w:val="21"/>
              </w:rPr>
            </w:pPr>
          </w:p>
        </w:tc>
        <w:tc>
          <w:tcPr>
            <w:tcW w:w="1392" w:type="dxa"/>
            <w:vAlign w:val="center"/>
          </w:tcPr>
          <w:p w:rsidR="00D21B58" w:rsidRPr="007F0AEC" w:rsidRDefault="00D21B58">
            <w:pPr>
              <w:spacing w:line="288" w:lineRule="auto"/>
              <w:jc w:val="center"/>
              <w:rPr>
                <w:rFonts w:ascii="宋体" w:eastAsia="宋体" w:hAnsi="宋体"/>
                <w:sz w:val="21"/>
                <w:szCs w:val="21"/>
              </w:rPr>
            </w:pPr>
          </w:p>
        </w:tc>
        <w:tc>
          <w:tcPr>
            <w:tcW w:w="763" w:type="dxa"/>
            <w:vAlign w:val="center"/>
          </w:tcPr>
          <w:p w:rsidR="00D21B58" w:rsidRPr="007F0AEC" w:rsidRDefault="00D21B58">
            <w:pPr>
              <w:spacing w:line="288" w:lineRule="auto"/>
              <w:jc w:val="center"/>
              <w:rPr>
                <w:rFonts w:ascii="宋体" w:eastAsia="宋体" w:hAnsi="宋体"/>
                <w:sz w:val="21"/>
                <w:szCs w:val="21"/>
              </w:rPr>
            </w:pPr>
          </w:p>
        </w:tc>
        <w:tc>
          <w:tcPr>
            <w:tcW w:w="708" w:type="dxa"/>
            <w:vAlign w:val="center"/>
          </w:tcPr>
          <w:p w:rsidR="00D21B58" w:rsidRPr="007F0AEC" w:rsidRDefault="00D21B58">
            <w:pPr>
              <w:spacing w:line="288" w:lineRule="auto"/>
              <w:jc w:val="center"/>
              <w:rPr>
                <w:rFonts w:ascii="宋体" w:eastAsia="宋体" w:hAnsi="宋体"/>
                <w:sz w:val="21"/>
                <w:szCs w:val="21"/>
              </w:rPr>
            </w:pPr>
          </w:p>
        </w:tc>
        <w:tc>
          <w:tcPr>
            <w:tcW w:w="851" w:type="dxa"/>
            <w:vAlign w:val="center"/>
          </w:tcPr>
          <w:p w:rsidR="00D21B58" w:rsidRPr="007F0AEC" w:rsidRDefault="00D21B58">
            <w:pPr>
              <w:spacing w:line="288" w:lineRule="auto"/>
              <w:jc w:val="center"/>
              <w:rPr>
                <w:rFonts w:ascii="宋体" w:eastAsia="宋体" w:hAnsi="宋体"/>
                <w:sz w:val="21"/>
                <w:szCs w:val="21"/>
              </w:rPr>
            </w:pPr>
          </w:p>
        </w:tc>
        <w:tc>
          <w:tcPr>
            <w:tcW w:w="850" w:type="dxa"/>
            <w:vAlign w:val="center"/>
          </w:tcPr>
          <w:p w:rsidR="00D21B58" w:rsidRPr="007F0AEC" w:rsidRDefault="00D21B58">
            <w:pPr>
              <w:spacing w:line="288" w:lineRule="auto"/>
              <w:jc w:val="center"/>
              <w:rPr>
                <w:rFonts w:ascii="宋体" w:eastAsia="宋体" w:hAnsi="宋体"/>
                <w:sz w:val="21"/>
                <w:szCs w:val="21"/>
              </w:rPr>
            </w:pPr>
          </w:p>
        </w:tc>
        <w:tc>
          <w:tcPr>
            <w:tcW w:w="788" w:type="dxa"/>
            <w:vAlign w:val="center"/>
          </w:tcPr>
          <w:p w:rsidR="00D21B58" w:rsidRPr="007F0AEC" w:rsidRDefault="00D21B58">
            <w:pPr>
              <w:spacing w:line="288" w:lineRule="auto"/>
              <w:jc w:val="center"/>
              <w:rPr>
                <w:rFonts w:ascii="宋体" w:eastAsia="宋体" w:hAnsi="宋体"/>
                <w:sz w:val="21"/>
                <w:szCs w:val="21"/>
              </w:rPr>
            </w:pPr>
          </w:p>
        </w:tc>
        <w:tc>
          <w:tcPr>
            <w:tcW w:w="1090" w:type="dxa"/>
            <w:tcBorders>
              <w:right w:val="single" w:sz="6" w:space="0" w:color="auto"/>
            </w:tcBorders>
            <w:vAlign w:val="center"/>
          </w:tcPr>
          <w:p w:rsidR="00D21B58" w:rsidRPr="007F0AEC" w:rsidRDefault="00D21B58">
            <w:pPr>
              <w:spacing w:line="288" w:lineRule="auto"/>
              <w:jc w:val="center"/>
              <w:rPr>
                <w:rFonts w:ascii="宋体" w:eastAsia="宋体" w:hAnsi="宋体"/>
                <w:sz w:val="21"/>
                <w:szCs w:val="21"/>
              </w:rPr>
            </w:pPr>
          </w:p>
        </w:tc>
      </w:tr>
      <w:tr w:rsidR="00D21B58" w:rsidRPr="007F0AEC">
        <w:trPr>
          <w:cantSplit/>
          <w:jc w:val="center"/>
        </w:trPr>
        <w:tc>
          <w:tcPr>
            <w:tcW w:w="660" w:type="dxa"/>
            <w:vAlign w:val="center"/>
          </w:tcPr>
          <w:p w:rsidR="00D21B58" w:rsidRPr="007F0AEC" w:rsidRDefault="00D21B58">
            <w:pPr>
              <w:spacing w:line="288" w:lineRule="auto"/>
              <w:jc w:val="center"/>
              <w:rPr>
                <w:rFonts w:ascii="宋体" w:eastAsia="宋体" w:hAnsi="宋体"/>
                <w:sz w:val="21"/>
                <w:szCs w:val="21"/>
              </w:rPr>
            </w:pPr>
          </w:p>
        </w:tc>
        <w:tc>
          <w:tcPr>
            <w:tcW w:w="822" w:type="dxa"/>
            <w:vAlign w:val="center"/>
          </w:tcPr>
          <w:p w:rsidR="00D21B58" w:rsidRPr="007F0AEC" w:rsidRDefault="00D21B58">
            <w:pPr>
              <w:spacing w:line="288" w:lineRule="auto"/>
              <w:jc w:val="center"/>
              <w:rPr>
                <w:rFonts w:ascii="宋体" w:eastAsia="宋体" w:hAnsi="宋体"/>
                <w:sz w:val="21"/>
                <w:szCs w:val="21"/>
              </w:rPr>
            </w:pPr>
          </w:p>
        </w:tc>
        <w:tc>
          <w:tcPr>
            <w:tcW w:w="1392" w:type="dxa"/>
            <w:vAlign w:val="center"/>
          </w:tcPr>
          <w:p w:rsidR="00D21B58" w:rsidRPr="007F0AEC" w:rsidRDefault="00D21B58">
            <w:pPr>
              <w:spacing w:line="288" w:lineRule="auto"/>
              <w:jc w:val="center"/>
              <w:rPr>
                <w:rFonts w:ascii="宋体" w:eastAsia="宋体" w:hAnsi="宋体"/>
                <w:sz w:val="21"/>
                <w:szCs w:val="21"/>
              </w:rPr>
            </w:pPr>
          </w:p>
        </w:tc>
        <w:tc>
          <w:tcPr>
            <w:tcW w:w="763" w:type="dxa"/>
            <w:vAlign w:val="center"/>
          </w:tcPr>
          <w:p w:rsidR="00D21B58" w:rsidRPr="007F0AEC" w:rsidRDefault="00D21B58">
            <w:pPr>
              <w:spacing w:line="288" w:lineRule="auto"/>
              <w:jc w:val="center"/>
              <w:rPr>
                <w:rFonts w:ascii="宋体" w:eastAsia="宋体" w:hAnsi="宋体"/>
                <w:sz w:val="21"/>
                <w:szCs w:val="21"/>
              </w:rPr>
            </w:pPr>
          </w:p>
        </w:tc>
        <w:tc>
          <w:tcPr>
            <w:tcW w:w="708" w:type="dxa"/>
            <w:vAlign w:val="center"/>
          </w:tcPr>
          <w:p w:rsidR="00D21B58" w:rsidRPr="007F0AEC" w:rsidRDefault="00D21B58">
            <w:pPr>
              <w:spacing w:line="288" w:lineRule="auto"/>
              <w:jc w:val="center"/>
              <w:rPr>
                <w:rFonts w:ascii="宋体" w:eastAsia="宋体" w:hAnsi="宋体"/>
                <w:sz w:val="21"/>
                <w:szCs w:val="21"/>
              </w:rPr>
            </w:pPr>
          </w:p>
        </w:tc>
        <w:tc>
          <w:tcPr>
            <w:tcW w:w="851" w:type="dxa"/>
            <w:vAlign w:val="center"/>
          </w:tcPr>
          <w:p w:rsidR="00D21B58" w:rsidRPr="007F0AEC" w:rsidRDefault="00D21B58">
            <w:pPr>
              <w:spacing w:line="288" w:lineRule="auto"/>
              <w:jc w:val="center"/>
              <w:rPr>
                <w:rFonts w:ascii="宋体" w:eastAsia="宋体" w:hAnsi="宋体"/>
                <w:sz w:val="21"/>
                <w:szCs w:val="21"/>
              </w:rPr>
            </w:pPr>
          </w:p>
        </w:tc>
        <w:tc>
          <w:tcPr>
            <w:tcW w:w="850" w:type="dxa"/>
            <w:vAlign w:val="center"/>
          </w:tcPr>
          <w:p w:rsidR="00D21B58" w:rsidRPr="007F0AEC" w:rsidRDefault="00D21B58">
            <w:pPr>
              <w:spacing w:line="288" w:lineRule="auto"/>
              <w:jc w:val="center"/>
              <w:rPr>
                <w:rFonts w:ascii="宋体" w:eastAsia="宋体" w:hAnsi="宋体"/>
                <w:sz w:val="21"/>
                <w:szCs w:val="21"/>
              </w:rPr>
            </w:pPr>
          </w:p>
        </w:tc>
        <w:tc>
          <w:tcPr>
            <w:tcW w:w="788" w:type="dxa"/>
            <w:vAlign w:val="center"/>
          </w:tcPr>
          <w:p w:rsidR="00D21B58" w:rsidRPr="007F0AEC" w:rsidRDefault="00D21B58">
            <w:pPr>
              <w:spacing w:line="288" w:lineRule="auto"/>
              <w:jc w:val="center"/>
              <w:rPr>
                <w:rFonts w:ascii="宋体" w:eastAsia="宋体" w:hAnsi="宋体"/>
                <w:sz w:val="21"/>
                <w:szCs w:val="21"/>
              </w:rPr>
            </w:pPr>
          </w:p>
        </w:tc>
        <w:tc>
          <w:tcPr>
            <w:tcW w:w="1090" w:type="dxa"/>
            <w:tcBorders>
              <w:right w:val="single" w:sz="6" w:space="0" w:color="auto"/>
            </w:tcBorders>
            <w:vAlign w:val="center"/>
          </w:tcPr>
          <w:p w:rsidR="00D21B58" w:rsidRPr="007F0AEC" w:rsidRDefault="00D21B58">
            <w:pPr>
              <w:spacing w:line="288" w:lineRule="auto"/>
              <w:jc w:val="center"/>
              <w:rPr>
                <w:rFonts w:ascii="宋体" w:eastAsia="宋体" w:hAnsi="宋体"/>
                <w:sz w:val="21"/>
                <w:szCs w:val="21"/>
              </w:rPr>
            </w:pPr>
          </w:p>
        </w:tc>
      </w:tr>
      <w:tr w:rsidR="00D21B58" w:rsidRPr="007F0AEC">
        <w:trPr>
          <w:cantSplit/>
          <w:jc w:val="center"/>
        </w:trPr>
        <w:tc>
          <w:tcPr>
            <w:tcW w:w="660" w:type="dxa"/>
            <w:vAlign w:val="center"/>
          </w:tcPr>
          <w:p w:rsidR="00D21B58" w:rsidRPr="007F0AEC" w:rsidRDefault="00D21B58">
            <w:pPr>
              <w:spacing w:line="288" w:lineRule="auto"/>
              <w:jc w:val="center"/>
              <w:rPr>
                <w:rFonts w:ascii="宋体" w:eastAsia="宋体" w:hAnsi="宋体"/>
                <w:sz w:val="21"/>
                <w:szCs w:val="21"/>
              </w:rPr>
            </w:pPr>
          </w:p>
        </w:tc>
        <w:tc>
          <w:tcPr>
            <w:tcW w:w="822" w:type="dxa"/>
            <w:vAlign w:val="center"/>
          </w:tcPr>
          <w:p w:rsidR="00D21B58" w:rsidRPr="007F0AEC" w:rsidRDefault="00D21B58">
            <w:pPr>
              <w:spacing w:line="288" w:lineRule="auto"/>
              <w:jc w:val="center"/>
              <w:rPr>
                <w:rFonts w:ascii="宋体" w:eastAsia="宋体" w:hAnsi="宋体"/>
                <w:sz w:val="21"/>
                <w:szCs w:val="21"/>
              </w:rPr>
            </w:pPr>
          </w:p>
        </w:tc>
        <w:tc>
          <w:tcPr>
            <w:tcW w:w="1392" w:type="dxa"/>
            <w:vAlign w:val="center"/>
          </w:tcPr>
          <w:p w:rsidR="00D21B58" w:rsidRPr="007F0AEC" w:rsidRDefault="00D21B58">
            <w:pPr>
              <w:spacing w:line="288" w:lineRule="auto"/>
              <w:jc w:val="center"/>
              <w:rPr>
                <w:rFonts w:ascii="宋体" w:eastAsia="宋体" w:hAnsi="宋体"/>
                <w:sz w:val="21"/>
                <w:szCs w:val="21"/>
              </w:rPr>
            </w:pPr>
          </w:p>
        </w:tc>
        <w:tc>
          <w:tcPr>
            <w:tcW w:w="763" w:type="dxa"/>
            <w:vAlign w:val="center"/>
          </w:tcPr>
          <w:p w:rsidR="00D21B58" w:rsidRPr="007F0AEC" w:rsidRDefault="00D21B58">
            <w:pPr>
              <w:spacing w:line="288" w:lineRule="auto"/>
              <w:jc w:val="center"/>
              <w:rPr>
                <w:rFonts w:ascii="宋体" w:eastAsia="宋体" w:hAnsi="宋体"/>
                <w:sz w:val="21"/>
                <w:szCs w:val="21"/>
              </w:rPr>
            </w:pPr>
          </w:p>
        </w:tc>
        <w:tc>
          <w:tcPr>
            <w:tcW w:w="708" w:type="dxa"/>
            <w:vAlign w:val="center"/>
          </w:tcPr>
          <w:p w:rsidR="00D21B58" w:rsidRPr="007F0AEC" w:rsidRDefault="00D21B58">
            <w:pPr>
              <w:spacing w:line="288" w:lineRule="auto"/>
              <w:jc w:val="center"/>
              <w:rPr>
                <w:rFonts w:ascii="宋体" w:eastAsia="宋体" w:hAnsi="宋体"/>
                <w:sz w:val="21"/>
                <w:szCs w:val="21"/>
              </w:rPr>
            </w:pPr>
          </w:p>
        </w:tc>
        <w:tc>
          <w:tcPr>
            <w:tcW w:w="851" w:type="dxa"/>
            <w:vAlign w:val="center"/>
          </w:tcPr>
          <w:p w:rsidR="00D21B58" w:rsidRPr="007F0AEC" w:rsidRDefault="00D21B58">
            <w:pPr>
              <w:spacing w:line="288" w:lineRule="auto"/>
              <w:jc w:val="center"/>
              <w:rPr>
                <w:rFonts w:ascii="宋体" w:eastAsia="宋体" w:hAnsi="宋体"/>
                <w:sz w:val="21"/>
                <w:szCs w:val="21"/>
              </w:rPr>
            </w:pPr>
          </w:p>
        </w:tc>
        <w:tc>
          <w:tcPr>
            <w:tcW w:w="850" w:type="dxa"/>
            <w:vAlign w:val="center"/>
          </w:tcPr>
          <w:p w:rsidR="00D21B58" w:rsidRPr="007F0AEC" w:rsidRDefault="00D21B58">
            <w:pPr>
              <w:spacing w:line="288" w:lineRule="auto"/>
              <w:jc w:val="center"/>
              <w:rPr>
                <w:rFonts w:ascii="宋体" w:eastAsia="宋体" w:hAnsi="宋体"/>
                <w:sz w:val="21"/>
                <w:szCs w:val="21"/>
              </w:rPr>
            </w:pPr>
          </w:p>
        </w:tc>
        <w:tc>
          <w:tcPr>
            <w:tcW w:w="788" w:type="dxa"/>
            <w:vAlign w:val="center"/>
          </w:tcPr>
          <w:p w:rsidR="00D21B58" w:rsidRPr="007F0AEC" w:rsidRDefault="00D21B58">
            <w:pPr>
              <w:spacing w:line="288" w:lineRule="auto"/>
              <w:jc w:val="center"/>
              <w:rPr>
                <w:rFonts w:ascii="宋体" w:eastAsia="宋体" w:hAnsi="宋体"/>
                <w:sz w:val="21"/>
                <w:szCs w:val="21"/>
              </w:rPr>
            </w:pPr>
          </w:p>
        </w:tc>
        <w:tc>
          <w:tcPr>
            <w:tcW w:w="1090" w:type="dxa"/>
            <w:tcBorders>
              <w:right w:val="single" w:sz="6" w:space="0" w:color="auto"/>
            </w:tcBorders>
            <w:vAlign w:val="center"/>
          </w:tcPr>
          <w:p w:rsidR="00D21B58" w:rsidRPr="007F0AEC" w:rsidRDefault="00D21B58">
            <w:pPr>
              <w:spacing w:line="288" w:lineRule="auto"/>
              <w:jc w:val="center"/>
              <w:rPr>
                <w:rFonts w:ascii="宋体" w:eastAsia="宋体" w:hAnsi="宋体"/>
                <w:sz w:val="21"/>
                <w:szCs w:val="21"/>
              </w:rPr>
            </w:pPr>
          </w:p>
        </w:tc>
      </w:tr>
      <w:tr w:rsidR="00D21B58" w:rsidRPr="007F0AEC">
        <w:trPr>
          <w:cantSplit/>
          <w:jc w:val="center"/>
        </w:trPr>
        <w:tc>
          <w:tcPr>
            <w:tcW w:w="660" w:type="dxa"/>
            <w:vAlign w:val="center"/>
          </w:tcPr>
          <w:p w:rsidR="00D21B58" w:rsidRPr="007F0AEC" w:rsidRDefault="00D21B58">
            <w:pPr>
              <w:spacing w:line="288" w:lineRule="auto"/>
              <w:jc w:val="center"/>
              <w:rPr>
                <w:rFonts w:ascii="宋体" w:eastAsia="宋体" w:hAnsi="宋体"/>
                <w:sz w:val="21"/>
                <w:szCs w:val="21"/>
              </w:rPr>
            </w:pPr>
          </w:p>
        </w:tc>
        <w:tc>
          <w:tcPr>
            <w:tcW w:w="822" w:type="dxa"/>
            <w:vAlign w:val="center"/>
          </w:tcPr>
          <w:p w:rsidR="00D21B58" w:rsidRPr="007F0AEC" w:rsidRDefault="00D21B58">
            <w:pPr>
              <w:spacing w:line="288" w:lineRule="auto"/>
              <w:jc w:val="center"/>
              <w:rPr>
                <w:rFonts w:ascii="宋体" w:eastAsia="宋体" w:hAnsi="宋体"/>
                <w:sz w:val="21"/>
                <w:szCs w:val="21"/>
              </w:rPr>
            </w:pPr>
          </w:p>
        </w:tc>
        <w:tc>
          <w:tcPr>
            <w:tcW w:w="1392" w:type="dxa"/>
            <w:vAlign w:val="center"/>
          </w:tcPr>
          <w:p w:rsidR="00D21B58" w:rsidRPr="007F0AEC" w:rsidRDefault="00D21B58">
            <w:pPr>
              <w:spacing w:line="288" w:lineRule="auto"/>
              <w:jc w:val="center"/>
              <w:rPr>
                <w:rFonts w:ascii="宋体" w:eastAsia="宋体" w:hAnsi="宋体"/>
                <w:sz w:val="21"/>
                <w:szCs w:val="21"/>
              </w:rPr>
            </w:pPr>
          </w:p>
        </w:tc>
        <w:tc>
          <w:tcPr>
            <w:tcW w:w="763" w:type="dxa"/>
            <w:vAlign w:val="center"/>
          </w:tcPr>
          <w:p w:rsidR="00D21B58" w:rsidRPr="007F0AEC" w:rsidRDefault="00D21B58">
            <w:pPr>
              <w:spacing w:line="288" w:lineRule="auto"/>
              <w:jc w:val="center"/>
              <w:rPr>
                <w:rFonts w:ascii="宋体" w:eastAsia="宋体" w:hAnsi="宋体"/>
                <w:sz w:val="21"/>
                <w:szCs w:val="21"/>
              </w:rPr>
            </w:pPr>
          </w:p>
        </w:tc>
        <w:tc>
          <w:tcPr>
            <w:tcW w:w="708" w:type="dxa"/>
            <w:vAlign w:val="center"/>
          </w:tcPr>
          <w:p w:rsidR="00D21B58" w:rsidRPr="007F0AEC" w:rsidRDefault="00D21B58">
            <w:pPr>
              <w:spacing w:line="288" w:lineRule="auto"/>
              <w:jc w:val="center"/>
              <w:rPr>
                <w:rFonts w:ascii="宋体" w:eastAsia="宋体" w:hAnsi="宋体"/>
                <w:sz w:val="21"/>
                <w:szCs w:val="21"/>
              </w:rPr>
            </w:pPr>
          </w:p>
        </w:tc>
        <w:tc>
          <w:tcPr>
            <w:tcW w:w="851" w:type="dxa"/>
            <w:vAlign w:val="center"/>
          </w:tcPr>
          <w:p w:rsidR="00D21B58" w:rsidRPr="007F0AEC" w:rsidRDefault="00D21B58">
            <w:pPr>
              <w:spacing w:line="288" w:lineRule="auto"/>
              <w:jc w:val="center"/>
              <w:rPr>
                <w:rFonts w:ascii="宋体" w:eastAsia="宋体" w:hAnsi="宋体"/>
                <w:sz w:val="21"/>
                <w:szCs w:val="21"/>
              </w:rPr>
            </w:pPr>
          </w:p>
        </w:tc>
        <w:tc>
          <w:tcPr>
            <w:tcW w:w="850" w:type="dxa"/>
            <w:vAlign w:val="center"/>
          </w:tcPr>
          <w:p w:rsidR="00D21B58" w:rsidRPr="007F0AEC" w:rsidRDefault="00D21B58">
            <w:pPr>
              <w:spacing w:line="288" w:lineRule="auto"/>
              <w:jc w:val="center"/>
              <w:rPr>
                <w:rFonts w:ascii="宋体" w:eastAsia="宋体" w:hAnsi="宋体"/>
                <w:sz w:val="21"/>
                <w:szCs w:val="21"/>
              </w:rPr>
            </w:pPr>
          </w:p>
        </w:tc>
        <w:tc>
          <w:tcPr>
            <w:tcW w:w="788" w:type="dxa"/>
            <w:vAlign w:val="center"/>
          </w:tcPr>
          <w:p w:rsidR="00D21B58" w:rsidRPr="007F0AEC" w:rsidRDefault="00D21B58">
            <w:pPr>
              <w:spacing w:line="288" w:lineRule="auto"/>
              <w:jc w:val="center"/>
              <w:rPr>
                <w:rFonts w:ascii="宋体" w:eastAsia="宋体" w:hAnsi="宋体"/>
                <w:sz w:val="21"/>
                <w:szCs w:val="21"/>
              </w:rPr>
            </w:pPr>
          </w:p>
        </w:tc>
        <w:tc>
          <w:tcPr>
            <w:tcW w:w="1090" w:type="dxa"/>
            <w:tcBorders>
              <w:right w:val="single" w:sz="6" w:space="0" w:color="auto"/>
            </w:tcBorders>
            <w:vAlign w:val="center"/>
          </w:tcPr>
          <w:p w:rsidR="00D21B58" w:rsidRPr="007F0AEC" w:rsidRDefault="00D21B58">
            <w:pPr>
              <w:spacing w:line="288" w:lineRule="auto"/>
              <w:jc w:val="center"/>
              <w:rPr>
                <w:rFonts w:ascii="宋体" w:eastAsia="宋体" w:hAnsi="宋体"/>
                <w:sz w:val="21"/>
                <w:szCs w:val="21"/>
              </w:rPr>
            </w:pPr>
          </w:p>
        </w:tc>
      </w:tr>
      <w:tr w:rsidR="00D21B58" w:rsidRPr="007F0AEC">
        <w:trPr>
          <w:cantSplit/>
          <w:jc w:val="center"/>
        </w:trPr>
        <w:tc>
          <w:tcPr>
            <w:tcW w:w="660" w:type="dxa"/>
            <w:vAlign w:val="center"/>
          </w:tcPr>
          <w:p w:rsidR="00D21B58" w:rsidRPr="007F0AEC" w:rsidRDefault="00D21B58">
            <w:pPr>
              <w:spacing w:line="288" w:lineRule="auto"/>
              <w:jc w:val="center"/>
              <w:rPr>
                <w:rFonts w:ascii="宋体" w:eastAsia="宋体" w:hAnsi="宋体"/>
                <w:sz w:val="21"/>
                <w:szCs w:val="21"/>
              </w:rPr>
            </w:pPr>
          </w:p>
        </w:tc>
        <w:tc>
          <w:tcPr>
            <w:tcW w:w="822" w:type="dxa"/>
            <w:vAlign w:val="center"/>
          </w:tcPr>
          <w:p w:rsidR="00D21B58" w:rsidRPr="007F0AEC" w:rsidRDefault="00D21B58">
            <w:pPr>
              <w:spacing w:line="288" w:lineRule="auto"/>
              <w:jc w:val="center"/>
              <w:rPr>
                <w:rFonts w:ascii="宋体" w:eastAsia="宋体" w:hAnsi="宋体"/>
                <w:sz w:val="21"/>
                <w:szCs w:val="21"/>
              </w:rPr>
            </w:pPr>
          </w:p>
        </w:tc>
        <w:tc>
          <w:tcPr>
            <w:tcW w:w="1392" w:type="dxa"/>
            <w:vAlign w:val="center"/>
          </w:tcPr>
          <w:p w:rsidR="00D21B58" w:rsidRPr="007F0AEC" w:rsidRDefault="00D21B58">
            <w:pPr>
              <w:spacing w:line="288" w:lineRule="auto"/>
              <w:jc w:val="center"/>
              <w:rPr>
                <w:rFonts w:ascii="宋体" w:eastAsia="宋体" w:hAnsi="宋体"/>
                <w:sz w:val="21"/>
                <w:szCs w:val="21"/>
              </w:rPr>
            </w:pPr>
          </w:p>
        </w:tc>
        <w:tc>
          <w:tcPr>
            <w:tcW w:w="763" w:type="dxa"/>
            <w:vAlign w:val="center"/>
          </w:tcPr>
          <w:p w:rsidR="00D21B58" w:rsidRPr="007F0AEC" w:rsidRDefault="00D21B58">
            <w:pPr>
              <w:spacing w:line="288" w:lineRule="auto"/>
              <w:jc w:val="center"/>
              <w:rPr>
                <w:rFonts w:ascii="宋体" w:eastAsia="宋体" w:hAnsi="宋体"/>
                <w:sz w:val="21"/>
                <w:szCs w:val="21"/>
              </w:rPr>
            </w:pPr>
          </w:p>
        </w:tc>
        <w:tc>
          <w:tcPr>
            <w:tcW w:w="708" w:type="dxa"/>
            <w:vAlign w:val="center"/>
          </w:tcPr>
          <w:p w:rsidR="00D21B58" w:rsidRPr="007F0AEC" w:rsidRDefault="00D21B58">
            <w:pPr>
              <w:spacing w:line="288" w:lineRule="auto"/>
              <w:jc w:val="center"/>
              <w:rPr>
                <w:rFonts w:ascii="宋体" w:eastAsia="宋体" w:hAnsi="宋体"/>
                <w:sz w:val="21"/>
                <w:szCs w:val="21"/>
              </w:rPr>
            </w:pPr>
          </w:p>
        </w:tc>
        <w:tc>
          <w:tcPr>
            <w:tcW w:w="851" w:type="dxa"/>
            <w:vAlign w:val="center"/>
          </w:tcPr>
          <w:p w:rsidR="00D21B58" w:rsidRPr="007F0AEC" w:rsidRDefault="00D21B58">
            <w:pPr>
              <w:spacing w:line="288" w:lineRule="auto"/>
              <w:jc w:val="center"/>
              <w:rPr>
                <w:rFonts w:ascii="宋体" w:eastAsia="宋体" w:hAnsi="宋体"/>
                <w:sz w:val="21"/>
                <w:szCs w:val="21"/>
              </w:rPr>
            </w:pPr>
          </w:p>
        </w:tc>
        <w:tc>
          <w:tcPr>
            <w:tcW w:w="850" w:type="dxa"/>
            <w:vAlign w:val="center"/>
          </w:tcPr>
          <w:p w:rsidR="00D21B58" w:rsidRPr="007F0AEC" w:rsidRDefault="00D21B58">
            <w:pPr>
              <w:spacing w:line="288" w:lineRule="auto"/>
              <w:jc w:val="center"/>
              <w:rPr>
                <w:rFonts w:ascii="宋体" w:eastAsia="宋体" w:hAnsi="宋体"/>
                <w:sz w:val="21"/>
                <w:szCs w:val="21"/>
              </w:rPr>
            </w:pPr>
          </w:p>
        </w:tc>
        <w:tc>
          <w:tcPr>
            <w:tcW w:w="788" w:type="dxa"/>
            <w:vAlign w:val="center"/>
          </w:tcPr>
          <w:p w:rsidR="00D21B58" w:rsidRPr="007F0AEC" w:rsidRDefault="00D21B58">
            <w:pPr>
              <w:spacing w:line="288" w:lineRule="auto"/>
              <w:jc w:val="center"/>
              <w:rPr>
                <w:rFonts w:ascii="宋体" w:eastAsia="宋体" w:hAnsi="宋体"/>
                <w:sz w:val="21"/>
                <w:szCs w:val="21"/>
              </w:rPr>
            </w:pPr>
          </w:p>
        </w:tc>
        <w:tc>
          <w:tcPr>
            <w:tcW w:w="1090" w:type="dxa"/>
            <w:tcBorders>
              <w:right w:val="single" w:sz="6" w:space="0" w:color="auto"/>
            </w:tcBorders>
            <w:vAlign w:val="center"/>
          </w:tcPr>
          <w:p w:rsidR="00D21B58" w:rsidRPr="007F0AEC" w:rsidRDefault="00D21B58">
            <w:pPr>
              <w:spacing w:line="288" w:lineRule="auto"/>
              <w:jc w:val="center"/>
              <w:rPr>
                <w:rFonts w:ascii="宋体" w:eastAsia="宋体" w:hAnsi="宋体"/>
                <w:sz w:val="21"/>
                <w:szCs w:val="21"/>
              </w:rPr>
            </w:pPr>
          </w:p>
        </w:tc>
      </w:tr>
      <w:tr w:rsidR="00D21B58" w:rsidRPr="007F0AEC">
        <w:trPr>
          <w:cantSplit/>
          <w:jc w:val="center"/>
        </w:trPr>
        <w:tc>
          <w:tcPr>
            <w:tcW w:w="660" w:type="dxa"/>
            <w:vAlign w:val="center"/>
          </w:tcPr>
          <w:p w:rsidR="00D21B58" w:rsidRPr="007F0AEC" w:rsidRDefault="00D21B58">
            <w:pPr>
              <w:spacing w:line="288" w:lineRule="auto"/>
              <w:jc w:val="center"/>
              <w:rPr>
                <w:rFonts w:ascii="宋体" w:eastAsia="宋体" w:hAnsi="宋体"/>
                <w:sz w:val="21"/>
                <w:szCs w:val="21"/>
              </w:rPr>
            </w:pPr>
          </w:p>
        </w:tc>
        <w:tc>
          <w:tcPr>
            <w:tcW w:w="822" w:type="dxa"/>
            <w:vAlign w:val="center"/>
          </w:tcPr>
          <w:p w:rsidR="00D21B58" w:rsidRPr="007F0AEC" w:rsidRDefault="00D21B58">
            <w:pPr>
              <w:spacing w:line="288" w:lineRule="auto"/>
              <w:jc w:val="center"/>
              <w:rPr>
                <w:rFonts w:ascii="宋体" w:eastAsia="宋体" w:hAnsi="宋体"/>
                <w:sz w:val="21"/>
                <w:szCs w:val="21"/>
              </w:rPr>
            </w:pPr>
          </w:p>
        </w:tc>
        <w:tc>
          <w:tcPr>
            <w:tcW w:w="1392" w:type="dxa"/>
            <w:vAlign w:val="center"/>
          </w:tcPr>
          <w:p w:rsidR="00D21B58" w:rsidRPr="007F0AEC" w:rsidRDefault="00D21B58">
            <w:pPr>
              <w:spacing w:line="288" w:lineRule="auto"/>
              <w:jc w:val="center"/>
              <w:rPr>
                <w:rFonts w:ascii="宋体" w:eastAsia="宋体" w:hAnsi="宋体"/>
                <w:sz w:val="21"/>
                <w:szCs w:val="21"/>
              </w:rPr>
            </w:pPr>
          </w:p>
        </w:tc>
        <w:tc>
          <w:tcPr>
            <w:tcW w:w="763" w:type="dxa"/>
            <w:vAlign w:val="center"/>
          </w:tcPr>
          <w:p w:rsidR="00D21B58" w:rsidRPr="007F0AEC" w:rsidRDefault="00D21B58">
            <w:pPr>
              <w:spacing w:line="288" w:lineRule="auto"/>
              <w:jc w:val="center"/>
              <w:rPr>
                <w:rFonts w:ascii="宋体" w:eastAsia="宋体" w:hAnsi="宋体"/>
                <w:sz w:val="21"/>
                <w:szCs w:val="21"/>
              </w:rPr>
            </w:pPr>
          </w:p>
        </w:tc>
        <w:tc>
          <w:tcPr>
            <w:tcW w:w="708" w:type="dxa"/>
            <w:vAlign w:val="center"/>
          </w:tcPr>
          <w:p w:rsidR="00D21B58" w:rsidRPr="007F0AEC" w:rsidRDefault="00D21B58">
            <w:pPr>
              <w:spacing w:line="288" w:lineRule="auto"/>
              <w:jc w:val="center"/>
              <w:rPr>
                <w:rFonts w:ascii="宋体" w:eastAsia="宋体" w:hAnsi="宋体"/>
                <w:sz w:val="21"/>
                <w:szCs w:val="21"/>
              </w:rPr>
            </w:pPr>
          </w:p>
        </w:tc>
        <w:tc>
          <w:tcPr>
            <w:tcW w:w="851" w:type="dxa"/>
            <w:vAlign w:val="center"/>
          </w:tcPr>
          <w:p w:rsidR="00D21B58" w:rsidRPr="007F0AEC" w:rsidRDefault="00D21B58">
            <w:pPr>
              <w:spacing w:line="288" w:lineRule="auto"/>
              <w:jc w:val="center"/>
              <w:rPr>
                <w:rFonts w:ascii="宋体" w:eastAsia="宋体" w:hAnsi="宋体"/>
                <w:sz w:val="21"/>
                <w:szCs w:val="21"/>
              </w:rPr>
            </w:pPr>
          </w:p>
        </w:tc>
        <w:tc>
          <w:tcPr>
            <w:tcW w:w="850" w:type="dxa"/>
            <w:vAlign w:val="center"/>
          </w:tcPr>
          <w:p w:rsidR="00D21B58" w:rsidRPr="007F0AEC" w:rsidRDefault="00D21B58">
            <w:pPr>
              <w:spacing w:line="288" w:lineRule="auto"/>
              <w:jc w:val="center"/>
              <w:rPr>
                <w:rFonts w:ascii="宋体" w:eastAsia="宋体" w:hAnsi="宋体"/>
                <w:sz w:val="21"/>
                <w:szCs w:val="21"/>
              </w:rPr>
            </w:pPr>
          </w:p>
        </w:tc>
        <w:tc>
          <w:tcPr>
            <w:tcW w:w="788" w:type="dxa"/>
            <w:vAlign w:val="center"/>
          </w:tcPr>
          <w:p w:rsidR="00D21B58" w:rsidRPr="007F0AEC" w:rsidRDefault="00D21B58">
            <w:pPr>
              <w:spacing w:line="288" w:lineRule="auto"/>
              <w:jc w:val="center"/>
              <w:rPr>
                <w:rFonts w:ascii="宋体" w:eastAsia="宋体" w:hAnsi="宋体"/>
                <w:sz w:val="21"/>
                <w:szCs w:val="21"/>
              </w:rPr>
            </w:pPr>
          </w:p>
        </w:tc>
        <w:tc>
          <w:tcPr>
            <w:tcW w:w="1090" w:type="dxa"/>
            <w:tcBorders>
              <w:right w:val="single" w:sz="6" w:space="0" w:color="auto"/>
            </w:tcBorders>
            <w:vAlign w:val="center"/>
          </w:tcPr>
          <w:p w:rsidR="00D21B58" w:rsidRPr="007F0AEC" w:rsidRDefault="00D21B58">
            <w:pPr>
              <w:spacing w:line="288" w:lineRule="auto"/>
              <w:jc w:val="center"/>
              <w:rPr>
                <w:rFonts w:ascii="宋体" w:eastAsia="宋体" w:hAnsi="宋体"/>
                <w:sz w:val="21"/>
                <w:szCs w:val="21"/>
              </w:rPr>
            </w:pPr>
          </w:p>
        </w:tc>
      </w:tr>
      <w:tr w:rsidR="00D21B58" w:rsidRPr="007F0AEC">
        <w:trPr>
          <w:cantSplit/>
          <w:jc w:val="center"/>
        </w:trPr>
        <w:tc>
          <w:tcPr>
            <w:tcW w:w="660" w:type="dxa"/>
            <w:vAlign w:val="center"/>
          </w:tcPr>
          <w:p w:rsidR="00D21B58" w:rsidRPr="007F0AEC" w:rsidRDefault="00D21B58">
            <w:pPr>
              <w:spacing w:line="288" w:lineRule="auto"/>
              <w:jc w:val="center"/>
              <w:rPr>
                <w:rFonts w:ascii="宋体" w:eastAsia="宋体" w:hAnsi="宋体"/>
                <w:sz w:val="21"/>
                <w:szCs w:val="21"/>
              </w:rPr>
            </w:pPr>
          </w:p>
        </w:tc>
        <w:tc>
          <w:tcPr>
            <w:tcW w:w="822" w:type="dxa"/>
            <w:vAlign w:val="center"/>
          </w:tcPr>
          <w:p w:rsidR="00D21B58" w:rsidRPr="007F0AEC" w:rsidRDefault="00D21B58">
            <w:pPr>
              <w:spacing w:line="288" w:lineRule="auto"/>
              <w:jc w:val="center"/>
              <w:rPr>
                <w:rFonts w:ascii="宋体" w:eastAsia="宋体" w:hAnsi="宋体"/>
                <w:sz w:val="21"/>
                <w:szCs w:val="21"/>
              </w:rPr>
            </w:pPr>
          </w:p>
        </w:tc>
        <w:tc>
          <w:tcPr>
            <w:tcW w:w="1392" w:type="dxa"/>
            <w:vAlign w:val="center"/>
          </w:tcPr>
          <w:p w:rsidR="00D21B58" w:rsidRPr="007F0AEC" w:rsidRDefault="00D21B58">
            <w:pPr>
              <w:spacing w:line="288" w:lineRule="auto"/>
              <w:jc w:val="center"/>
              <w:rPr>
                <w:rFonts w:ascii="宋体" w:eastAsia="宋体" w:hAnsi="宋体"/>
                <w:sz w:val="21"/>
                <w:szCs w:val="21"/>
              </w:rPr>
            </w:pPr>
          </w:p>
        </w:tc>
        <w:tc>
          <w:tcPr>
            <w:tcW w:w="763" w:type="dxa"/>
            <w:vAlign w:val="center"/>
          </w:tcPr>
          <w:p w:rsidR="00D21B58" w:rsidRPr="007F0AEC" w:rsidRDefault="00D21B58">
            <w:pPr>
              <w:spacing w:line="288" w:lineRule="auto"/>
              <w:jc w:val="center"/>
              <w:rPr>
                <w:rFonts w:ascii="宋体" w:eastAsia="宋体" w:hAnsi="宋体"/>
                <w:sz w:val="21"/>
                <w:szCs w:val="21"/>
              </w:rPr>
            </w:pPr>
          </w:p>
        </w:tc>
        <w:tc>
          <w:tcPr>
            <w:tcW w:w="708" w:type="dxa"/>
            <w:vAlign w:val="center"/>
          </w:tcPr>
          <w:p w:rsidR="00D21B58" w:rsidRPr="007F0AEC" w:rsidRDefault="00D21B58">
            <w:pPr>
              <w:spacing w:line="288" w:lineRule="auto"/>
              <w:jc w:val="center"/>
              <w:rPr>
                <w:rFonts w:ascii="宋体" w:eastAsia="宋体" w:hAnsi="宋体"/>
                <w:sz w:val="21"/>
                <w:szCs w:val="21"/>
              </w:rPr>
            </w:pPr>
          </w:p>
        </w:tc>
        <w:tc>
          <w:tcPr>
            <w:tcW w:w="851" w:type="dxa"/>
            <w:vAlign w:val="center"/>
          </w:tcPr>
          <w:p w:rsidR="00D21B58" w:rsidRPr="007F0AEC" w:rsidRDefault="00D21B58">
            <w:pPr>
              <w:spacing w:line="288" w:lineRule="auto"/>
              <w:jc w:val="center"/>
              <w:rPr>
                <w:rFonts w:ascii="宋体" w:eastAsia="宋体" w:hAnsi="宋体"/>
                <w:sz w:val="21"/>
                <w:szCs w:val="21"/>
              </w:rPr>
            </w:pPr>
          </w:p>
        </w:tc>
        <w:tc>
          <w:tcPr>
            <w:tcW w:w="850" w:type="dxa"/>
            <w:vAlign w:val="center"/>
          </w:tcPr>
          <w:p w:rsidR="00D21B58" w:rsidRPr="007F0AEC" w:rsidRDefault="00D21B58">
            <w:pPr>
              <w:spacing w:line="288" w:lineRule="auto"/>
              <w:jc w:val="center"/>
              <w:rPr>
                <w:rFonts w:ascii="宋体" w:eastAsia="宋体" w:hAnsi="宋体"/>
                <w:sz w:val="21"/>
                <w:szCs w:val="21"/>
              </w:rPr>
            </w:pPr>
          </w:p>
        </w:tc>
        <w:tc>
          <w:tcPr>
            <w:tcW w:w="788" w:type="dxa"/>
            <w:vAlign w:val="center"/>
          </w:tcPr>
          <w:p w:rsidR="00D21B58" w:rsidRPr="007F0AEC" w:rsidRDefault="00D21B58">
            <w:pPr>
              <w:spacing w:line="288" w:lineRule="auto"/>
              <w:jc w:val="center"/>
              <w:rPr>
                <w:rFonts w:ascii="宋体" w:eastAsia="宋体" w:hAnsi="宋体"/>
                <w:sz w:val="21"/>
                <w:szCs w:val="21"/>
              </w:rPr>
            </w:pPr>
          </w:p>
        </w:tc>
        <w:tc>
          <w:tcPr>
            <w:tcW w:w="1090" w:type="dxa"/>
            <w:tcBorders>
              <w:right w:val="single" w:sz="6" w:space="0" w:color="auto"/>
            </w:tcBorders>
            <w:vAlign w:val="center"/>
          </w:tcPr>
          <w:p w:rsidR="00D21B58" w:rsidRPr="007F0AEC" w:rsidRDefault="00D21B58">
            <w:pPr>
              <w:spacing w:line="288" w:lineRule="auto"/>
              <w:jc w:val="center"/>
              <w:rPr>
                <w:rFonts w:ascii="宋体" w:eastAsia="宋体" w:hAnsi="宋体"/>
                <w:sz w:val="21"/>
                <w:szCs w:val="21"/>
              </w:rPr>
            </w:pPr>
          </w:p>
        </w:tc>
      </w:tr>
    </w:tbl>
    <w:p w:rsidR="00D21B58" w:rsidRPr="007F0AEC" w:rsidRDefault="00D21B58">
      <w:pPr>
        <w:ind w:firstLineChars="85" w:firstLine="178"/>
        <w:rPr>
          <w:rFonts w:ascii="宋体" w:eastAsia="宋体" w:hAnsi="宋体"/>
          <w:sz w:val="21"/>
          <w:szCs w:val="21"/>
        </w:rPr>
      </w:pPr>
    </w:p>
    <w:p w:rsidR="00D21B58" w:rsidRPr="007F0AEC" w:rsidRDefault="009E2E2F">
      <w:pPr>
        <w:ind w:firstLineChars="85" w:firstLine="178"/>
        <w:rPr>
          <w:rFonts w:ascii="宋体" w:eastAsia="宋体" w:hAnsi="宋体"/>
          <w:sz w:val="21"/>
          <w:szCs w:val="21"/>
        </w:rPr>
      </w:pPr>
      <w:r w:rsidRPr="007F0AEC">
        <w:rPr>
          <w:rFonts w:ascii="宋体" w:eastAsia="宋体" w:hAnsi="宋体" w:hint="eastAsia"/>
          <w:sz w:val="21"/>
          <w:szCs w:val="21"/>
        </w:rPr>
        <w:t>附有关证明文件（复印件加盖公章）</w:t>
      </w:r>
    </w:p>
    <w:p w:rsidR="00D21B58" w:rsidRPr="007F0AEC" w:rsidRDefault="009E2E2F">
      <w:pPr>
        <w:ind w:firstLineChars="85" w:firstLine="178"/>
        <w:rPr>
          <w:rFonts w:ascii="宋体" w:eastAsia="宋体" w:hAnsi="宋体"/>
          <w:sz w:val="21"/>
          <w:szCs w:val="21"/>
        </w:rPr>
      </w:pPr>
      <w:r w:rsidRPr="007F0AEC">
        <w:rPr>
          <w:rFonts w:ascii="宋体" w:eastAsia="宋体" w:hAnsi="宋体" w:hint="eastAsia"/>
          <w:sz w:val="21"/>
          <w:szCs w:val="21"/>
        </w:rPr>
        <w:t>投标人代表签字：</w:t>
      </w:r>
    </w:p>
    <w:p w:rsidR="00D21B58" w:rsidRPr="007F0AEC" w:rsidRDefault="009E2E2F">
      <w:pPr>
        <w:ind w:firstLineChars="85" w:firstLine="178"/>
        <w:rPr>
          <w:rFonts w:ascii="宋体" w:eastAsia="宋体" w:hAnsi="宋体"/>
          <w:sz w:val="21"/>
          <w:szCs w:val="21"/>
        </w:rPr>
      </w:pPr>
      <w:r w:rsidRPr="007F0AEC">
        <w:rPr>
          <w:rFonts w:ascii="宋体" w:eastAsia="宋体" w:hAnsi="宋体" w:hint="eastAsia"/>
          <w:sz w:val="21"/>
          <w:szCs w:val="21"/>
        </w:rPr>
        <w:t>投标人盖章：</w:t>
      </w:r>
    </w:p>
    <w:p w:rsidR="00D21B58" w:rsidRPr="007F0AEC" w:rsidRDefault="009E2E2F">
      <w:pPr>
        <w:rPr>
          <w:rFonts w:ascii="宋体" w:eastAsia="宋体" w:hAnsi="宋体"/>
          <w:sz w:val="21"/>
          <w:szCs w:val="21"/>
        </w:rPr>
      </w:pPr>
      <w:r w:rsidRPr="007F0AEC">
        <w:rPr>
          <w:rFonts w:ascii="宋体" w:eastAsia="宋体" w:hAnsi="宋体" w:hint="eastAsia"/>
          <w:sz w:val="21"/>
          <w:szCs w:val="21"/>
        </w:rPr>
        <w:t>注：</w:t>
      </w:r>
    </w:p>
    <w:p w:rsidR="00D21B58" w:rsidRPr="007F0AEC" w:rsidRDefault="009E2E2F">
      <w:pPr>
        <w:pStyle w:val="af6"/>
        <w:numPr>
          <w:ilvl w:val="0"/>
          <w:numId w:val="12"/>
        </w:numPr>
        <w:ind w:firstLineChars="0"/>
        <w:rPr>
          <w:rFonts w:ascii="宋体" w:eastAsia="宋体" w:hAnsi="宋体"/>
          <w:sz w:val="21"/>
          <w:szCs w:val="21"/>
        </w:rPr>
      </w:pPr>
      <w:r w:rsidRPr="007F0AEC">
        <w:rPr>
          <w:rFonts w:ascii="宋体" w:eastAsia="宋体" w:hAnsi="宋体" w:hint="eastAsia"/>
          <w:sz w:val="21"/>
          <w:szCs w:val="21"/>
        </w:rPr>
        <w:t>投标人可按项目的实际需要提供本表格。</w:t>
      </w:r>
    </w:p>
    <w:p w:rsidR="00D21B58" w:rsidRPr="007F0AEC" w:rsidRDefault="009E2E2F">
      <w:pPr>
        <w:pStyle w:val="af6"/>
        <w:numPr>
          <w:ilvl w:val="0"/>
          <w:numId w:val="12"/>
        </w:numPr>
        <w:ind w:firstLineChars="0"/>
        <w:rPr>
          <w:rFonts w:ascii="宋体" w:eastAsia="宋体" w:hAnsi="宋体" w:cs="Times New Roman"/>
          <w:sz w:val="21"/>
          <w:szCs w:val="21"/>
        </w:rPr>
      </w:pPr>
      <w:r w:rsidRPr="007F0AEC">
        <w:rPr>
          <w:rFonts w:ascii="宋体" w:eastAsia="宋体" w:hAnsi="宋体" w:hint="eastAsia"/>
          <w:sz w:val="21"/>
          <w:szCs w:val="21"/>
        </w:rPr>
        <w:t>该表格为参考格式，投标人可按实际情况自行制订。</w:t>
      </w:r>
    </w:p>
    <w:p w:rsidR="00D21B58" w:rsidRPr="007F0AEC" w:rsidRDefault="009E2E2F">
      <w:pPr>
        <w:spacing w:after="0" w:line="360" w:lineRule="auto"/>
        <w:rPr>
          <w:rFonts w:ascii="宋体" w:eastAsia="宋体" w:hAnsi="宋体" w:cs="Times New Roman"/>
          <w:sz w:val="21"/>
          <w:szCs w:val="21"/>
        </w:rPr>
      </w:pPr>
      <w:r w:rsidRPr="007F0AEC">
        <w:rPr>
          <w:rFonts w:ascii="宋体" w:eastAsia="宋体" w:hAnsi="宋体" w:hint="eastAsia"/>
          <w:sz w:val="21"/>
          <w:szCs w:val="21"/>
        </w:rPr>
        <w:t>3、投标人若未提供或未填写完整则视为完全响应招标文件的人员要求，因此对投标人投标产生负面影响的，投标人自行承担后果。</w:t>
      </w:r>
    </w:p>
    <w:p w:rsidR="00D21B58" w:rsidRPr="007F0AEC" w:rsidRDefault="009E2E2F">
      <w:pPr>
        <w:pStyle w:val="af6"/>
        <w:numPr>
          <w:ilvl w:val="0"/>
          <w:numId w:val="12"/>
        </w:numPr>
        <w:ind w:firstLineChars="0"/>
        <w:rPr>
          <w:rFonts w:ascii="宋体" w:eastAsia="宋体" w:hAnsi="宋体" w:cs="Times New Roman"/>
          <w:sz w:val="21"/>
          <w:szCs w:val="21"/>
        </w:rPr>
      </w:pPr>
      <w:r w:rsidRPr="007F0AEC">
        <w:rPr>
          <w:rFonts w:ascii="宋体" w:eastAsia="宋体" w:hAnsi="宋体" w:hint="eastAsia"/>
          <w:sz w:val="21"/>
          <w:szCs w:val="21"/>
        </w:rPr>
        <w:br w:type="page"/>
      </w:r>
    </w:p>
    <w:p w:rsidR="00D21B58" w:rsidRPr="007F0AEC" w:rsidRDefault="009E2E2F">
      <w:pPr>
        <w:pStyle w:val="4"/>
        <w:widowControl w:val="0"/>
        <w:overflowPunct w:val="0"/>
        <w:spacing w:before="0" w:after="0" w:line="240" w:lineRule="auto"/>
        <w:rPr>
          <w:rFonts w:ascii="宋体" w:eastAsia="宋体" w:hAnsi="宋体"/>
          <w:sz w:val="24"/>
        </w:rPr>
      </w:pPr>
      <w:bookmarkStart w:id="154" w:name="_Toc27912"/>
      <w:r w:rsidRPr="007F0AEC">
        <w:rPr>
          <w:rFonts w:ascii="宋体" w:eastAsia="宋体" w:hAnsi="宋体" w:hint="eastAsia"/>
          <w:sz w:val="21"/>
          <w:szCs w:val="21"/>
        </w:rPr>
        <w:lastRenderedPageBreak/>
        <w:t>附件15.在经营活动中没有重大违法记录的书面声明格式</w:t>
      </w:r>
      <w:bookmarkEnd w:id="154"/>
    </w:p>
    <w:p w:rsidR="00D21B58" w:rsidRPr="007F0AEC" w:rsidRDefault="00D21B58">
      <w:pPr>
        <w:rPr>
          <w:rFonts w:ascii="宋体" w:eastAsia="宋体" w:hAnsi="宋体"/>
        </w:rPr>
      </w:pPr>
    </w:p>
    <w:p w:rsidR="00D21B58" w:rsidRPr="007F0AEC" w:rsidRDefault="009E2E2F">
      <w:pPr>
        <w:jc w:val="center"/>
        <w:rPr>
          <w:rFonts w:ascii="宋体" w:eastAsia="宋体" w:hAnsi="宋体"/>
          <w:sz w:val="28"/>
          <w:szCs w:val="28"/>
        </w:rPr>
      </w:pPr>
      <w:r w:rsidRPr="007F0AEC">
        <w:rPr>
          <w:rFonts w:ascii="宋体" w:eastAsia="宋体" w:hAnsi="宋体" w:hint="eastAsia"/>
          <w:sz w:val="28"/>
          <w:szCs w:val="28"/>
        </w:rPr>
        <w:t>投标人在经营活动中前三年内未有重大违法记录、没有不良信用记录的声明函</w:t>
      </w:r>
    </w:p>
    <w:p w:rsidR="00D21B58" w:rsidRPr="007F0AEC" w:rsidRDefault="00D21B58">
      <w:pPr>
        <w:spacing w:after="0" w:line="360" w:lineRule="auto"/>
        <w:ind w:firstLineChars="200" w:firstLine="420"/>
        <w:rPr>
          <w:rFonts w:ascii="宋体" w:eastAsia="宋体" w:hAnsi="宋体" w:cs="宋体"/>
          <w:sz w:val="21"/>
          <w:szCs w:val="21"/>
        </w:rPr>
      </w:pPr>
    </w:p>
    <w:p w:rsidR="00D21B58" w:rsidRPr="007F0AEC" w:rsidRDefault="009E2E2F">
      <w:pPr>
        <w:spacing w:after="0" w:line="480" w:lineRule="auto"/>
        <w:ind w:firstLineChars="200" w:firstLine="420"/>
        <w:rPr>
          <w:rFonts w:ascii="宋体" w:eastAsia="宋体" w:hAnsi="宋体" w:cs="宋体"/>
          <w:sz w:val="21"/>
          <w:szCs w:val="21"/>
        </w:rPr>
      </w:pPr>
      <w:r w:rsidRPr="007F0AEC">
        <w:rPr>
          <w:rFonts w:ascii="宋体" w:eastAsia="宋体" w:hAnsi="宋体" w:cs="宋体" w:hint="eastAsia"/>
          <w:sz w:val="21"/>
          <w:szCs w:val="21"/>
        </w:rPr>
        <w:t>三方诚信招标有限公司东莞分公司：</w:t>
      </w:r>
    </w:p>
    <w:p w:rsidR="00D21B58" w:rsidRPr="007F0AEC" w:rsidRDefault="009E2E2F">
      <w:pPr>
        <w:spacing w:after="0" w:line="480" w:lineRule="auto"/>
        <w:ind w:firstLineChars="200" w:firstLine="420"/>
        <w:rPr>
          <w:rFonts w:ascii="宋体" w:eastAsia="宋体" w:hAnsi="宋体" w:cs="宋体"/>
          <w:sz w:val="21"/>
          <w:szCs w:val="21"/>
        </w:rPr>
      </w:pPr>
      <w:r w:rsidRPr="007F0AEC">
        <w:rPr>
          <w:rFonts w:ascii="宋体" w:eastAsia="宋体" w:hAnsi="宋体" w:cs="宋体" w:hint="eastAsia"/>
          <w:sz w:val="21"/>
          <w:szCs w:val="21"/>
        </w:rPr>
        <w:t>我公司郑重承诺：在参加“</w:t>
      </w:r>
      <w:r w:rsidRPr="007F0AEC">
        <w:rPr>
          <w:rFonts w:ascii="宋体" w:eastAsia="宋体" w:hAnsi="宋体" w:cs="宋体" w:hint="eastAsia"/>
          <w:sz w:val="21"/>
          <w:szCs w:val="21"/>
          <w:u w:val="single"/>
        </w:rPr>
        <w:t>（采购项目名称）</w:t>
      </w:r>
      <w:r w:rsidRPr="007F0AEC">
        <w:rPr>
          <w:rFonts w:ascii="宋体" w:eastAsia="宋体" w:hAnsi="宋体" w:cs="宋体" w:hint="eastAsia"/>
          <w:sz w:val="21"/>
          <w:szCs w:val="21"/>
        </w:rPr>
        <w:t>”（项目编号:）采购活动前三年内（设立不满三年的从设立之日计算），在经营活动中没有重大违法记录；至本项目提交投标文件截止时间止未被列入“信用中国”网站及“中国政府采购网”失信被执行人、重大税收违法案件当事人名单、政府采购严重违法失信行为记录名单。</w:t>
      </w:r>
    </w:p>
    <w:p w:rsidR="00D21B58" w:rsidRPr="007F0AEC" w:rsidRDefault="009E2E2F">
      <w:pPr>
        <w:spacing w:after="0" w:line="480" w:lineRule="auto"/>
        <w:ind w:firstLineChars="200" w:firstLine="420"/>
        <w:rPr>
          <w:rFonts w:ascii="宋体" w:eastAsia="宋体" w:hAnsi="宋体" w:cs="宋体"/>
          <w:sz w:val="21"/>
          <w:szCs w:val="21"/>
        </w:rPr>
      </w:pPr>
      <w:r w:rsidRPr="007F0AEC">
        <w:rPr>
          <w:rFonts w:ascii="宋体" w:eastAsia="宋体" w:hAnsi="宋体" w:cs="宋体" w:hint="eastAsia"/>
          <w:sz w:val="21"/>
          <w:szCs w:val="21"/>
        </w:rPr>
        <w:t>我公司以上承诺均为真实有效，绝无任何虚假、伪造的成份，否则，愿承担相应的后果和法律责任。</w:t>
      </w:r>
    </w:p>
    <w:p w:rsidR="00D21B58" w:rsidRPr="007F0AEC" w:rsidRDefault="00D21B58">
      <w:pPr>
        <w:spacing w:after="0" w:line="360" w:lineRule="auto"/>
        <w:ind w:firstLineChars="200" w:firstLine="420"/>
        <w:rPr>
          <w:rFonts w:ascii="宋体" w:eastAsia="宋体" w:hAnsi="宋体" w:cs="宋体"/>
          <w:sz w:val="21"/>
          <w:szCs w:val="21"/>
        </w:rPr>
      </w:pPr>
    </w:p>
    <w:p w:rsidR="00D21B58" w:rsidRPr="007F0AEC" w:rsidRDefault="00D21B58">
      <w:pPr>
        <w:spacing w:after="0" w:line="360" w:lineRule="auto"/>
        <w:rPr>
          <w:rFonts w:ascii="宋体" w:eastAsia="宋体" w:hAnsi="宋体" w:cs="宋体"/>
          <w:sz w:val="21"/>
          <w:szCs w:val="21"/>
        </w:rPr>
      </w:pPr>
    </w:p>
    <w:p w:rsidR="00D21B58" w:rsidRPr="007F0AEC" w:rsidRDefault="009E2E2F">
      <w:pPr>
        <w:spacing w:after="0" w:line="360" w:lineRule="auto"/>
        <w:ind w:firstLineChars="200" w:firstLine="420"/>
        <w:rPr>
          <w:rFonts w:ascii="宋体" w:eastAsia="宋体" w:hAnsi="宋体" w:cs="宋体"/>
          <w:sz w:val="21"/>
          <w:szCs w:val="21"/>
        </w:rPr>
      </w:pPr>
      <w:r w:rsidRPr="007F0AEC">
        <w:rPr>
          <w:rFonts w:ascii="宋体" w:eastAsia="宋体" w:hAnsi="宋体" w:cs="宋体" w:hint="eastAsia"/>
          <w:sz w:val="21"/>
          <w:szCs w:val="21"/>
        </w:rPr>
        <w:t>投标人名称（盖章）：</w:t>
      </w:r>
    </w:p>
    <w:p w:rsidR="00D21B58" w:rsidRPr="007F0AEC" w:rsidRDefault="00D21B58">
      <w:pPr>
        <w:spacing w:after="0" w:line="360" w:lineRule="auto"/>
        <w:rPr>
          <w:rFonts w:ascii="宋体" w:eastAsia="宋体" w:hAnsi="宋体" w:cs="宋体"/>
          <w:sz w:val="21"/>
          <w:szCs w:val="21"/>
        </w:rPr>
      </w:pPr>
    </w:p>
    <w:p w:rsidR="00D21B58" w:rsidRPr="007F0AEC" w:rsidRDefault="009E2E2F">
      <w:pPr>
        <w:spacing w:after="0" w:line="360" w:lineRule="auto"/>
        <w:ind w:firstLineChars="200" w:firstLine="420"/>
        <w:rPr>
          <w:rFonts w:ascii="宋体" w:eastAsia="宋体" w:hAnsi="宋体" w:cs="宋体"/>
          <w:sz w:val="21"/>
          <w:szCs w:val="21"/>
        </w:rPr>
      </w:pPr>
      <w:r w:rsidRPr="007F0AEC">
        <w:rPr>
          <w:rFonts w:ascii="宋体" w:eastAsia="宋体" w:hAnsi="宋体" w:cs="宋体" w:hint="eastAsia"/>
          <w:sz w:val="21"/>
          <w:szCs w:val="21"/>
        </w:rPr>
        <w:t>日期：</w:t>
      </w:r>
    </w:p>
    <w:p w:rsidR="00D21B58" w:rsidRPr="007F0AEC" w:rsidRDefault="009E2E2F">
      <w:pPr>
        <w:adjustRightInd/>
        <w:snapToGrid/>
        <w:spacing w:line="276" w:lineRule="auto"/>
        <w:rPr>
          <w:rFonts w:ascii="宋体" w:eastAsia="宋体" w:hAnsi="宋体" w:cstheme="majorBidi"/>
          <w:b/>
          <w:bCs/>
          <w:sz w:val="24"/>
          <w:szCs w:val="28"/>
        </w:rPr>
      </w:pPr>
      <w:bookmarkStart w:id="155" w:name="_Toc417907703"/>
      <w:r w:rsidRPr="007F0AEC">
        <w:rPr>
          <w:rFonts w:ascii="宋体" w:eastAsia="宋体" w:hAnsi="宋体"/>
          <w:sz w:val="24"/>
        </w:rPr>
        <w:br w:type="page"/>
      </w:r>
    </w:p>
    <w:p w:rsidR="00D21B58" w:rsidRPr="007F0AEC" w:rsidRDefault="009E2E2F">
      <w:pPr>
        <w:pStyle w:val="4"/>
        <w:widowControl w:val="0"/>
        <w:overflowPunct w:val="0"/>
        <w:spacing w:before="0" w:after="0" w:line="240" w:lineRule="auto"/>
        <w:rPr>
          <w:rFonts w:ascii="宋体" w:eastAsia="宋体" w:hAnsi="宋体"/>
        </w:rPr>
      </w:pPr>
      <w:bookmarkStart w:id="156" w:name="_Toc21863"/>
      <w:r w:rsidRPr="007F0AEC">
        <w:rPr>
          <w:rFonts w:ascii="宋体" w:eastAsia="宋体" w:hAnsi="宋体" w:hint="eastAsia"/>
          <w:sz w:val="21"/>
          <w:szCs w:val="21"/>
        </w:rPr>
        <w:lastRenderedPageBreak/>
        <w:t>附件16. 中小企业声明函（投标人为中小企业时适用）</w:t>
      </w:r>
      <w:bookmarkEnd w:id="155"/>
      <w:bookmarkEnd w:id="156"/>
    </w:p>
    <w:p w:rsidR="00D21B58" w:rsidRPr="007F0AEC" w:rsidRDefault="00D21B58">
      <w:pPr>
        <w:jc w:val="center"/>
        <w:rPr>
          <w:rFonts w:ascii="宋体" w:eastAsia="宋体" w:hAnsi="宋体" w:cs="微软雅黑"/>
          <w:b/>
          <w:sz w:val="28"/>
          <w:szCs w:val="28"/>
        </w:rPr>
      </w:pPr>
    </w:p>
    <w:p w:rsidR="00D21B58" w:rsidRPr="007F0AEC" w:rsidRDefault="009E2E2F">
      <w:pPr>
        <w:jc w:val="center"/>
        <w:rPr>
          <w:rFonts w:ascii="宋体" w:eastAsia="宋体" w:hAnsi="宋体"/>
          <w:sz w:val="28"/>
          <w:szCs w:val="28"/>
        </w:rPr>
      </w:pPr>
      <w:r w:rsidRPr="007F0AEC">
        <w:rPr>
          <w:rFonts w:ascii="宋体" w:eastAsia="宋体" w:hAnsi="宋体" w:hint="eastAsia"/>
          <w:sz w:val="28"/>
          <w:szCs w:val="28"/>
        </w:rPr>
        <w:t>中小企业声明函（货物）</w:t>
      </w:r>
    </w:p>
    <w:p w:rsidR="00D21B58" w:rsidRPr="007F0AEC" w:rsidRDefault="009E2E2F">
      <w:pPr>
        <w:spacing w:line="360" w:lineRule="auto"/>
        <w:ind w:firstLineChars="300" w:firstLine="630"/>
        <w:rPr>
          <w:rFonts w:ascii="宋体" w:eastAsia="宋体" w:hAnsi="宋体" w:cstheme="minorEastAsia"/>
          <w:sz w:val="21"/>
          <w:szCs w:val="21"/>
        </w:rPr>
      </w:pPr>
      <w:r w:rsidRPr="007F0AEC">
        <w:rPr>
          <w:rFonts w:ascii="宋体" w:eastAsia="宋体" w:hAnsi="宋体" w:cstheme="minorEastAsia" w:hint="eastAsia"/>
          <w:sz w:val="21"/>
          <w:szCs w:val="21"/>
        </w:rPr>
        <w:t>本公司（联合体）郑重声明，根据《政府采购促进中小企业发展管理办法》（财库〔2020〕46号）的规定，本公司（联合体）参加</w:t>
      </w:r>
      <w:r w:rsidRPr="007F0AEC">
        <w:rPr>
          <w:rFonts w:ascii="宋体" w:eastAsia="宋体" w:hAnsi="宋体" w:cstheme="minorEastAsia" w:hint="eastAsia"/>
          <w:sz w:val="21"/>
          <w:szCs w:val="21"/>
          <w:u w:val="single"/>
        </w:rPr>
        <w:t>（单位名称）</w:t>
      </w:r>
      <w:r w:rsidRPr="007F0AEC">
        <w:rPr>
          <w:rFonts w:ascii="宋体" w:eastAsia="宋体" w:hAnsi="宋体" w:cstheme="minorEastAsia" w:hint="eastAsia"/>
          <w:sz w:val="21"/>
          <w:szCs w:val="21"/>
        </w:rPr>
        <w:t>的</w:t>
      </w:r>
      <w:r w:rsidRPr="007F0AEC">
        <w:rPr>
          <w:rFonts w:ascii="宋体" w:eastAsia="宋体" w:hAnsi="宋体" w:cstheme="minorEastAsia" w:hint="eastAsia"/>
          <w:sz w:val="21"/>
          <w:szCs w:val="21"/>
          <w:u w:val="single"/>
        </w:rPr>
        <w:t>（项目名称）</w:t>
      </w:r>
      <w:r w:rsidRPr="007F0AEC">
        <w:rPr>
          <w:rFonts w:ascii="宋体" w:eastAsia="宋体" w:hAnsi="宋体" w:cstheme="minorEastAsia" w:hint="eastAsia"/>
          <w:sz w:val="21"/>
          <w:szCs w:val="21"/>
        </w:rPr>
        <w:t>采购活动，提供的货物全部由符合政策要求的中小企业制造。相关企业</w:t>
      </w:r>
      <w:r w:rsidRPr="007F0AEC">
        <w:rPr>
          <w:rFonts w:ascii="宋体" w:eastAsia="宋体" w:hAnsi="宋体" w:cstheme="minorEastAsia" w:hint="eastAsia"/>
          <w:sz w:val="21"/>
          <w:szCs w:val="21"/>
          <w:u w:val="single"/>
        </w:rPr>
        <w:t>（含联合体中的中小企业、签订分包意向协议的中小企业）</w:t>
      </w:r>
      <w:r w:rsidRPr="007F0AEC">
        <w:rPr>
          <w:rFonts w:ascii="宋体" w:eastAsia="宋体" w:hAnsi="宋体" w:cstheme="minorEastAsia" w:hint="eastAsia"/>
          <w:sz w:val="21"/>
          <w:szCs w:val="21"/>
        </w:rPr>
        <w:t>的具体情况如下：</w:t>
      </w:r>
    </w:p>
    <w:p w:rsidR="00D21B58" w:rsidRPr="007F0AEC" w:rsidRDefault="009E2E2F">
      <w:pPr>
        <w:pStyle w:val="a6"/>
        <w:spacing w:line="360" w:lineRule="auto"/>
        <w:ind w:left="0" w:firstLineChars="100" w:firstLine="210"/>
        <w:rPr>
          <w:rFonts w:cstheme="minorEastAsia"/>
          <w:sz w:val="21"/>
          <w:szCs w:val="21"/>
          <w:lang w:val="en-US"/>
        </w:rPr>
      </w:pPr>
      <w:r w:rsidRPr="007F0AEC">
        <w:rPr>
          <w:rFonts w:cstheme="minorEastAsia" w:hint="eastAsia"/>
          <w:sz w:val="21"/>
          <w:szCs w:val="21"/>
          <w:lang w:val="en-US"/>
        </w:rPr>
        <w:t xml:space="preserve">    1.</w:t>
      </w:r>
      <w:r w:rsidRPr="007F0AEC">
        <w:rPr>
          <w:rFonts w:cstheme="minorEastAsia" w:hint="eastAsia"/>
          <w:sz w:val="21"/>
          <w:szCs w:val="21"/>
          <w:u w:val="single"/>
          <w:lang w:val="en-US"/>
        </w:rPr>
        <w:t>（标的名称）</w:t>
      </w:r>
      <w:r w:rsidRPr="007F0AEC">
        <w:rPr>
          <w:rFonts w:cstheme="minorEastAsia" w:hint="eastAsia"/>
          <w:sz w:val="21"/>
          <w:szCs w:val="21"/>
          <w:lang w:val="en-US"/>
        </w:rPr>
        <w:t>，属于</w:t>
      </w:r>
      <w:r w:rsidRPr="007F0AEC">
        <w:rPr>
          <w:rFonts w:cstheme="minorEastAsia" w:hint="eastAsia"/>
          <w:sz w:val="21"/>
          <w:szCs w:val="21"/>
          <w:u w:val="single"/>
          <w:lang w:val="en-US"/>
        </w:rPr>
        <w:t>（采购文件中明确的所属行业）行业</w:t>
      </w:r>
      <w:r w:rsidRPr="007F0AEC">
        <w:rPr>
          <w:rFonts w:cstheme="minorEastAsia" w:hint="eastAsia"/>
          <w:sz w:val="21"/>
          <w:szCs w:val="21"/>
          <w:lang w:val="en-US"/>
        </w:rPr>
        <w:t>；制造商为</w:t>
      </w:r>
      <w:r w:rsidRPr="007F0AEC">
        <w:rPr>
          <w:rFonts w:cstheme="minorEastAsia" w:hint="eastAsia"/>
          <w:sz w:val="21"/>
          <w:szCs w:val="21"/>
          <w:u w:val="single"/>
          <w:lang w:val="en-US"/>
        </w:rPr>
        <w:t>（企业名称）</w:t>
      </w:r>
      <w:r w:rsidRPr="007F0AEC">
        <w:rPr>
          <w:rFonts w:cstheme="minorEastAsia" w:hint="eastAsia"/>
          <w:sz w:val="21"/>
          <w:szCs w:val="21"/>
          <w:lang w:val="en-US"/>
        </w:rPr>
        <w:t>，从业人员_______人，营业收入为_______万元，资产总额为______万元</w:t>
      </w:r>
      <w:r w:rsidRPr="007F0AEC">
        <w:rPr>
          <w:rStyle w:val="af5"/>
          <w:rFonts w:cstheme="minorEastAsia" w:hint="eastAsia"/>
          <w:sz w:val="21"/>
          <w:szCs w:val="21"/>
          <w:lang w:val="en-US"/>
        </w:rPr>
        <w:footnoteReference w:id="2"/>
      </w:r>
      <w:r w:rsidRPr="007F0AEC">
        <w:rPr>
          <w:rFonts w:cstheme="minorEastAsia" w:hint="eastAsia"/>
          <w:sz w:val="21"/>
          <w:szCs w:val="21"/>
          <w:lang w:val="en-US"/>
        </w:rPr>
        <w:t>，属于</w:t>
      </w:r>
      <w:r w:rsidRPr="007F0AEC">
        <w:rPr>
          <w:rFonts w:cstheme="minorEastAsia" w:hint="eastAsia"/>
          <w:sz w:val="21"/>
          <w:szCs w:val="21"/>
          <w:u w:val="single"/>
          <w:lang w:val="en-US"/>
        </w:rPr>
        <w:t>（中型企业、小型企业、微型企业）</w:t>
      </w:r>
      <w:r w:rsidRPr="007F0AEC">
        <w:rPr>
          <w:rFonts w:cstheme="minorEastAsia" w:hint="eastAsia"/>
          <w:sz w:val="21"/>
          <w:szCs w:val="21"/>
          <w:lang w:val="en-US"/>
        </w:rPr>
        <w:t>；</w:t>
      </w:r>
    </w:p>
    <w:p w:rsidR="00D21B58" w:rsidRPr="007F0AEC" w:rsidRDefault="009E2E2F">
      <w:pPr>
        <w:pStyle w:val="a6"/>
        <w:spacing w:line="360" w:lineRule="auto"/>
        <w:ind w:left="0" w:firstLineChars="100" w:firstLine="210"/>
        <w:rPr>
          <w:rFonts w:cstheme="minorEastAsia"/>
          <w:sz w:val="21"/>
          <w:szCs w:val="21"/>
          <w:lang w:val="en-US"/>
        </w:rPr>
      </w:pPr>
      <w:r w:rsidRPr="007F0AEC">
        <w:rPr>
          <w:rFonts w:cstheme="minorEastAsia" w:hint="eastAsia"/>
          <w:sz w:val="21"/>
          <w:szCs w:val="21"/>
          <w:lang w:val="en-US"/>
        </w:rPr>
        <w:t xml:space="preserve">    2.</w:t>
      </w:r>
      <w:r w:rsidRPr="007F0AEC">
        <w:rPr>
          <w:rFonts w:cstheme="minorEastAsia" w:hint="eastAsia"/>
          <w:sz w:val="21"/>
          <w:szCs w:val="21"/>
          <w:u w:val="single"/>
          <w:lang w:val="en-US"/>
        </w:rPr>
        <w:t>（标的名称）</w:t>
      </w:r>
      <w:r w:rsidRPr="007F0AEC">
        <w:rPr>
          <w:rFonts w:cstheme="minorEastAsia" w:hint="eastAsia"/>
          <w:sz w:val="21"/>
          <w:szCs w:val="21"/>
          <w:lang w:val="en-US"/>
        </w:rPr>
        <w:t>，属于</w:t>
      </w:r>
      <w:r w:rsidRPr="007F0AEC">
        <w:rPr>
          <w:rFonts w:cstheme="minorEastAsia" w:hint="eastAsia"/>
          <w:sz w:val="21"/>
          <w:szCs w:val="21"/>
          <w:u w:val="single"/>
          <w:lang w:val="en-US"/>
        </w:rPr>
        <w:t>（采购文件中明确的所属行业）行业</w:t>
      </w:r>
      <w:r w:rsidRPr="007F0AEC">
        <w:rPr>
          <w:rFonts w:cstheme="minorEastAsia" w:hint="eastAsia"/>
          <w:sz w:val="21"/>
          <w:szCs w:val="21"/>
          <w:lang w:val="en-US"/>
        </w:rPr>
        <w:t>；制造商为</w:t>
      </w:r>
      <w:r w:rsidRPr="007F0AEC">
        <w:rPr>
          <w:rFonts w:cstheme="minorEastAsia" w:hint="eastAsia"/>
          <w:sz w:val="21"/>
          <w:szCs w:val="21"/>
          <w:u w:val="single"/>
          <w:lang w:val="en-US"/>
        </w:rPr>
        <w:t>（企业名称）</w:t>
      </w:r>
      <w:r w:rsidRPr="007F0AEC">
        <w:rPr>
          <w:rFonts w:cstheme="minorEastAsia" w:hint="eastAsia"/>
          <w:sz w:val="21"/>
          <w:szCs w:val="21"/>
          <w:lang w:val="en-US"/>
        </w:rPr>
        <w:t>，从业人员_______人，营业收入为_______万元，资产总额为______万元，属于</w:t>
      </w:r>
      <w:r w:rsidRPr="007F0AEC">
        <w:rPr>
          <w:rFonts w:cstheme="minorEastAsia" w:hint="eastAsia"/>
          <w:sz w:val="21"/>
          <w:szCs w:val="21"/>
          <w:u w:val="single"/>
          <w:lang w:val="en-US"/>
        </w:rPr>
        <w:t>（中型企业、小型企业、微型企业）</w:t>
      </w:r>
      <w:r w:rsidRPr="007F0AEC">
        <w:rPr>
          <w:rFonts w:cstheme="minorEastAsia" w:hint="eastAsia"/>
          <w:sz w:val="21"/>
          <w:szCs w:val="21"/>
          <w:lang w:val="en-US"/>
        </w:rPr>
        <w:t>；</w:t>
      </w:r>
    </w:p>
    <w:p w:rsidR="00D21B58" w:rsidRPr="007F0AEC" w:rsidRDefault="009E2E2F">
      <w:pPr>
        <w:pStyle w:val="a6"/>
        <w:spacing w:line="360" w:lineRule="auto"/>
        <w:ind w:left="0" w:firstLineChars="100" w:firstLine="210"/>
        <w:rPr>
          <w:rFonts w:cstheme="minorEastAsia"/>
          <w:sz w:val="21"/>
          <w:szCs w:val="21"/>
          <w:lang w:val="en-US"/>
        </w:rPr>
      </w:pPr>
      <w:r w:rsidRPr="007F0AEC">
        <w:rPr>
          <w:rFonts w:cstheme="minorEastAsia" w:hint="eastAsia"/>
          <w:sz w:val="21"/>
          <w:szCs w:val="21"/>
          <w:lang w:val="en-US"/>
        </w:rPr>
        <w:t>……</w:t>
      </w:r>
    </w:p>
    <w:p w:rsidR="00D21B58" w:rsidRPr="007F0AEC" w:rsidRDefault="009E2E2F">
      <w:pPr>
        <w:pStyle w:val="a6"/>
        <w:spacing w:line="360" w:lineRule="auto"/>
        <w:ind w:left="0" w:firstLineChars="100" w:firstLine="210"/>
        <w:rPr>
          <w:rFonts w:cstheme="minorEastAsia"/>
          <w:sz w:val="21"/>
          <w:szCs w:val="21"/>
          <w:lang w:val="en-US"/>
        </w:rPr>
      </w:pPr>
      <w:r w:rsidRPr="007F0AEC">
        <w:rPr>
          <w:rFonts w:cstheme="minorEastAsia" w:hint="eastAsia"/>
          <w:sz w:val="21"/>
          <w:szCs w:val="21"/>
          <w:lang w:val="en-US"/>
        </w:rPr>
        <w:t>以上企业，不属于大企业的分支机构，不存在控股股东为大企业的情形，也不存在与大企业的负责人为同一人的情形。</w:t>
      </w:r>
    </w:p>
    <w:p w:rsidR="00D21B58" w:rsidRPr="007F0AEC" w:rsidRDefault="009E2E2F">
      <w:pPr>
        <w:pStyle w:val="a6"/>
        <w:spacing w:line="360" w:lineRule="auto"/>
        <w:ind w:left="0" w:firstLineChars="100" w:firstLine="210"/>
        <w:rPr>
          <w:rFonts w:cstheme="minorEastAsia"/>
          <w:sz w:val="21"/>
          <w:szCs w:val="21"/>
          <w:lang w:val="en-US"/>
        </w:rPr>
      </w:pPr>
      <w:r w:rsidRPr="007F0AEC">
        <w:rPr>
          <w:rFonts w:cstheme="minorEastAsia" w:hint="eastAsia"/>
          <w:sz w:val="21"/>
          <w:szCs w:val="21"/>
          <w:lang w:val="en-US"/>
        </w:rPr>
        <w:t>本企业对上诉声明内容的真实性负责。如有虚假，将依法承担相应责任。</w:t>
      </w:r>
    </w:p>
    <w:p w:rsidR="00D21B58" w:rsidRPr="007F0AEC" w:rsidRDefault="00D21B58">
      <w:pPr>
        <w:pStyle w:val="a6"/>
        <w:wordWrap w:val="0"/>
        <w:spacing w:line="360" w:lineRule="auto"/>
        <w:ind w:left="0" w:firstLine="480"/>
        <w:jc w:val="right"/>
        <w:rPr>
          <w:rFonts w:cstheme="minorEastAsia"/>
          <w:sz w:val="21"/>
          <w:szCs w:val="21"/>
          <w:lang w:val="en-US"/>
        </w:rPr>
      </w:pPr>
    </w:p>
    <w:p w:rsidR="00D21B58" w:rsidRPr="007F0AEC" w:rsidRDefault="009E2E2F">
      <w:pPr>
        <w:pStyle w:val="a6"/>
        <w:spacing w:line="360" w:lineRule="auto"/>
        <w:ind w:firstLineChars="2300" w:firstLine="4830"/>
        <w:jc w:val="both"/>
        <w:rPr>
          <w:rFonts w:cstheme="minorEastAsia"/>
          <w:sz w:val="21"/>
          <w:szCs w:val="21"/>
          <w:lang w:val="en-US"/>
        </w:rPr>
      </w:pPr>
      <w:r w:rsidRPr="007F0AEC">
        <w:rPr>
          <w:rFonts w:cstheme="minorEastAsia" w:hint="eastAsia"/>
          <w:sz w:val="21"/>
          <w:szCs w:val="21"/>
          <w:lang w:val="en-US"/>
        </w:rPr>
        <w:t>企业名称（盖章）：</w:t>
      </w:r>
    </w:p>
    <w:p w:rsidR="00D21B58" w:rsidRPr="007F0AEC" w:rsidRDefault="009E2E2F">
      <w:pPr>
        <w:pStyle w:val="a6"/>
        <w:spacing w:line="360" w:lineRule="auto"/>
        <w:ind w:left="0" w:firstLine="480"/>
        <w:jc w:val="center"/>
        <w:rPr>
          <w:lang w:val="en-US"/>
        </w:rPr>
      </w:pPr>
      <w:r w:rsidRPr="007F0AEC">
        <w:rPr>
          <w:rFonts w:cstheme="minorEastAsia" w:hint="eastAsia"/>
          <w:sz w:val="21"/>
          <w:szCs w:val="21"/>
          <w:lang w:val="en-US"/>
        </w:rPr>
        <w:t>日期：</w:t>
      </w:r>
    </w:p>
    <w:p w:rsidR="00D21B58" w:rsidRPr="007F0AEC" w:rsidRDefault="009E2E2F">
      <w:pPr>
        <w:rPr>
          <w:rFonts w:ascii="宋体" w:eastAsia="宋体" w:hAnsi="宋体"/>
          <w:sz w:val="21"/>
          <w:szCs w:val="21"/>
        </w:rPr>
      </w:pPr>
      <w:r w:rsidRPr="007F0AEC">
        <w:rPr>
          <w:rFonts w:ascii="宋体" w:eastAsia="宋体" w:hAnsi="宋体" w:hint="eastAsia"/>
          <w:sz w:val="21"/>
          <w:szCs w:val="21"/>
        </w:rPr>
        <w:br w:type="page"/>
      </w:r>
    </w:p>
    <w:p w:rsidR="00D21B58" w:rsidRPr="007F0AEC" w:rsidRDefault="00D21B58">
      <w:pPr>
        <w:jc w:val="center"/>
        <w:rPr>
          <w:rFonts w:ascii="宋体" w:eastAsia="宋体" w:hAnsi="宋体"/>
          <w:sz w:val="28"/>
          <w:szCs w:val="28"/>
        </w:rPr>
      </w:pPr>
    </w:p>
    <w:p w:rsidR="00D21B58" w:rsidRPr="007F0AEC" w:rsidRDefault="009E2E2F">
      <w:pPr>
        <w:jc w:val="center"/>
        <w:rPr>
          <w:rFonts w:ascii="宋体" w:eastAsia="宋体" w:hAnsi="宋体"/>
          <w:sz w:val="28"/>
          <w:szCs w:val="28"/>
        </w:rPr>
      </w:pPr>
      <w:r w:rsidRPr="007F0AEC">
        <w:rPr>
          <w:rFonts w:ascii="宋体" w:eastAsia="宋体" w:hAnsi="宋体" w:hint="eastAsia"/>
          <w:sz w:val="28"/>
          <w:szCs w:val="28"/>
        </w:rPr>
        <w:t>中小企业声明函（工程、服务）</w:t>
      </w:r>
    </w:p>
    <w:p w:rsidR="00D21B58" w:rsidRPr="007F0AEC" w:rsidRDefault="009E2E2F">
      <w:pPr>
        <w:spacing w:line="360" w:lineRule="auto"/>
        <w:ind w:firstLineChars="100" w:firstLine="210"/>
        <w:rPr>
          <w:rFonts w:ascii="宋体" w:eastAsia="宋体" w:hAnsi="宋体" w:cstheme="minorEastAsia"/>
          <w:sz w:val="21"/>
          <w:szCs w:val="21"/>
        </w:rPr>
      </w:pPr>
      <w:r w:rsidRPr="007F0AEC">
        <w:rPr>
          <w:rFonts w:ascii="宋体" w:eastAsia="宋体" w:hAnsi="宋体" w:cstheme="minorEastAsia" w:hint="eastAsia"/>
          <w:sz w:val="21"/>
          <w:szCs w:val="21"/>
        </w:rPr>
        <w:t>本公司（联合体）郑重声明，根据《政府采购促进中小企业发展管理办法》（财库〔2020〕46号）的规定，本公司（联合体）参加</w:t>
      </w:r>
      <w:r w:rsidRPr="007F0AEC">
        <w:rPr>
          <w:rFonts w:ascii="宋体" w:eastAsia="宋体" w:hAnsi="宋体" w:cstheme="minorEastAsia" w:hint="eastAsia"/>
          <w:sz w:val="21"/>
          <w:szCs w:val="21"/>
          <w:u w:val="single"/>
        </w:rPr>
        <w:t>（单位名称）</w:t>
      </w:r>
      <w:r w:rsidRPr="007F0AEC">
        <w:rPr>
          <w:rFonts w:ascii="宋体" w:eastAsia="宋体" w:hAnsi="宋体" w:cstheme="minorEastAsia" w:hint="eastAsia"/>
          <w:sz w:val="21"/>
          <w:szCs w:val="21"/>
        </w:rPr>
        <w:t>的</w:t>
      </w:r>
      <w:r w:rsidRPr="007F0AEC">
        <w:rPr>
          <w:rFonts w:ascii="宋体" w:eastAsia="宋体" w:hAnsi="宋体" w:cstheme="minorEastAsia" w:hint="eastAsia"/>
          <w:sz w:val="21"/>
          <w:szCs w:val="21"/>
          <w:u w:val="single"/>
        </w:rPr>
        <w:t>（项目名称）</w:t>
      </w:r>
      <w:r w:rsidRPr="007F0AEC">
        <w:rPr>
          <w:rFonts w:ascii="宋体" w:eastAsia="宋体" w:hAnsi="宋体" w:cstheme="minorEastAsia" w:hint="eastAsia"/>
          <w:sz w:val="21"/>
          <w:szCs w:val="21"/>
        </w:rPr>
        <w:t>采购活动，工程的施工单位全部为符合政策要求的中小企业（或者：服务全部由符合政策要求的中小企业承接）。相关企业（含联合体中的中小企业、签订分包意向协议的中小企业）的具体情况如下：</w:t>
      </w:r>
    </w:p>
    <w:p w:rsidR="00D21B58" w:rsidRPr="007F0AEC" w:rsidRDefault="009E2E2F">
      <w:pPr>
        <w:pStyle w:val="a6"/>
        <w:spacing w:line="360" w:lineRule="auto"/>
        <w:ind w:left="0" w:firstLineChars="100" w:firstLine="210"/>
        <w:rPr>
          <w:rFonts w:cstheme="minorEastAsia"/>
          <w:sz w:val="21"/>
          <w:szCs w:val="21"/>
          <w:lang w:val="en-US"/>
        </w:rPr>
      </w:pPr>
      <w:r w:rsidRPr="007F0AEC">
        <w:rPr>
          <w:rFonts w:cstheme="minorEastAsia" w:hint="eastAsia"/>
          <w:sz w:val="21"/>
          <w:szCs w:val="21"/>
          <w:lang w:val="en-US"/>
        </w:rPr>
        <w:t xml:space="preserve">    1.</w:t>
      </w:r>
      <w:r w:rsidRPr="007F0AEC">
        <w:rPr>
          <w:rFonts w:cstheme="minorEastAsia" w:hint="eastAsia"/>
          <w:sz w:val="21"/>
          <w:szCs w:val="21"/>
          <w:u w:val="single"/>
          <w:lang w:val="en-US"/>
        </w:rPr>
        <w:t>（标的名称）</w:t>
      </w:r>
      <w:r w:rsidRPr="007F0AEC">
        <w:rPr>
          <w:rFonts w:cstheme="minorEastAsia" w:hint="eastAsia"/>
          <w:sz w:val="21"/>
          <w:szCs w:val="21"/>
          <w:lang w:val="en-US"/>
        </w:rPr>
        <w:t>，属于</w:t>
      </w:r>
      <w:r w:rsidRPr="007F0AEC">
        <w:rPr>
          <w:rFonts w:cstheme="minorEastAsia" w:hint="eastAsia"/>
          <w:sz w:val="21"/>
          <w:szCs w:val="21"/>
          <w:u w:val="single"/>
          <w:lang w:val="en-US"/>
        </w:rPr>
        <w:t>（采购文件中明确的所属行业）行业</w:t>
      </w:r>
      <w:r w:rsidRPr="007F0AEC">
        <w:rPr>
          <w:rFonts w:cstheme="minorEastAsia" w:hint="eastAsia"/>
          <w:sz w:val="21"/>
          <w:szCs w:val="21"/>
          <w:lang w:val="en-US"/>
        </w:rPr>
        <w:t>；承建（承接）企业为</w:t>
      </w:r>
      <w:r w:rsidRPr="007F0AEC">
        <w:rPr>
          <w:rFonts w:cstheme="minorEastAsia" w:hint="eastAsia"/>
          <w:sz w:val="21"/>
          <w:szCs w:val="21"/>
          <w:u w:val="single"/>
          <w:lang w:val="en-US"/>
        </w:rPr>
        <w:t>（企业名称）</w:t>
      </w:r>
      <w:r w:rsidRPr="007F0AEC">
        <w:rPr>
          <w:rFonts w:cstheme="minorEastAsia" w:hint="eastAsia"/>
          <w:sz w:val="21"/>
          <w:szCs w:val="21"/>
          <w:lang w:val="en-US"/>
        </w:rPr>
        <w:t>，从业人员_______人，营业收入为_______万元，资产总额为______万元</w:t>
      </w:r>
      <w:r w:rsidRPr="007F0AEC">
        <w:rPr>
          <w:rStyle w:val="af5"/>
          <w:rFonts w:cstheme="minorEastAsia" w:hint="eastAsia"/>
          <w:sz w:val="21"/>
          <w:szCs w:val="21"/>
          <w:lang w:val="en-US"/>
        </w:rPr>
        <w:footnoteReference w:id="3"/>
      </w:r>
      <w:r w:rsidRPr="007F0AEC">
        <w:rPr>
          <w:rFonts w:cstheme="minorEastAsia" w:hint="eastAsia"/>
          <w:sz w:val="21"/>
          <w:szCs w:val="21"/>
          <w:lang w:val="en-US"/>
        </w:rPr>
        <w:t>，属于</w:t>
      </w:r>
      <w:r w:rsidRPr="007F0AEC">
        <w:rPr>
          <w:rFonts w:cstheme="minorEastAsia" w:hint="eastAsia"/>
          <w:sz w:val="21"/>
          <w:szCs w:val="21"/>
          <w:u w:val="single"/>
          <w:lang w:val="en-US"/>
        </w:rPr>
        <w:t>（中型企业、小型企业、微型企业）</w:t>
      </w:r>
      <w:r w:rsidRPr="007F0AEC">
        <w:rPr>
          <w:rFonts w:cstheme="minorEastAsia" w:hint="eastAsia"/>
          <w:sz w:val="21"/>
          <w:szCs w:val="21"/>
          <w:lang w:val="en-US"/>
        </w:rPr>
        <w:t>；</w:t>
      </w:r>
    </w:p>
    <w:p w:rsidR="00D21B58" w:rsidRPr="007F0AEC" w:rsidRDefault="009E2E2F">
      <w:pPr>
        <w:pStyle w:val="a6"/>
        <w:spacing w:line="360" w:lineRule="auto"/>
        <w:ind w:left="0" w:firstLineChars="100" w:firstLine="210"/>
        <w:rPr>
          <w:rFonts w:cstheme="minorEastAsia"/>
          <w:sz w:val="21"/>
          <w:szCs w:val="21"/>
          <w:lang w:val="en-US"/>
        </w:rPr>
      </w:pPr>
      <w:r w:rsidRPr="007F0AEC">
        <w:rPr>
          <w:rFonts w:cstheme="minorEastAsia" w:hint="eastAsia"/>
          <w:sz w:val="21"/>
          <w:szCs w:val="21"/>
          <w:lang w:val="en-US"/>
        </w:rPr>
        <w:t xml:space="preserve">    2.</w:t>
      </w:r>
      <w:r w:rsidRPr="007F0AEC">
        <w:rPr>
          <w:rFonts w:cstheme="minorEastAsia" w:hint="eastAsia"/>
          <w:sz w:val="21"/>
          <w:szCs w:val="21"/>
          <w:u w:val="single"/>
          <w:lang w:val="en-US"/>
        </w:rPr>
        <w:t>（标的名称）</w:t>
      </w:r>
      <w:r w:rsidRPr="007F0AEC">
        <w:rPr>
          <w:rFonts w:cstheme="minorEastAsia" w:hint="eastAsia"/>
          <w:sz w:val="21"/>
          <w:szCs w:val="21"/>
          <w:lang w:val="en-US"/>
        </w:rPr>
        <w:t>，属于</w:t>
      </w:r>
      <w:r w:rsidRPr="007F0AEC">
        <w:rPr>
          <w:rFonts w:cstheme="minorEastAsia" w:hint="eastAsia"/>
          <w:sz w:val="21"/>
          <w:szCs w:val="21"/>
          <w:u w:val="single"/>
          <w:lang w:val="en-US"/>
        </w:rPr>
        <w:t>（采购文件中明确的所属行业）行业</w:t>
      </w:r>
      <w:r w:rsidRPr="007F0AEC">
        <w:rPr>
          <w:rFonts w:cstheme="minorEastAsia" w:hint="eastAsia"/>
          <w:sz w:val="21"/>
          <w:szCs w:val="21"/>
          <w:lang w:val="en-US"/>
        </w:rPr>
        <w:t>；承建（承接）企业为</w:t>
      </w:r>
      <w:r w:rsidRPr="007F0AEC">
        <w:rPr>
          <w:rFonts w:cstheme="minorEastAsia" w:hint="eastAsia"/>
          <w:sz w:val="21"/>
          <w:szCs w:val="21"/>
          <w:u w:val="single"/>
          <w:lang w:val="en-US"/>
        </w:rPr>
        <w:t>（企业名称）</w:t>
      </w:r>
      <w:r w:rsidRPr="007F0AEC">
        <w:rPr>
          <w:rFonts w:cstheme="minorEastAsia" w:hint="eastAsia"/>
          <w:sz w:val="21"/>
          <w:szCs w:val="21"/>
          <w:lang w:val="en-US"/>
        </w:rPr>
        <w:t>，从业人员_______人，营业收入为_______万元，资产总额为______万元，属于</w:t>
      </w:r>
      <w:r w:rsidRPr="007F0AEC">
        <w:rPr>
          <w:rFonts w:cstheme="minorEastAsia" w:hint="eastAsia"/>
          <w:sz w:val="21"/>
          <w:szCs w:val="21"/>
          <w:u w:val="single"/>
          <w:lang w:val="en-US"/>
        </w:rPr>
        <w:t>（中型企业、小型企业、微型企业）</w:t>
      </w:r>
      <w:r w:rsidRPr="007F0AEC">
        <w:rPr>
          <w:rFonts w:cstheme="minorEastAsia" w:hint="eastAsia"/>
          <w:sz w:val="21"/>
          <w:szCs w:val="21"/>
          <w:lang w:val="en-US"/>
        </w:rPr>
        <w:t>；</w:t>
      </w:r>
    </w:p>
    <w:p w:rsidR="00D21B58" w:rsidRPr="007F0AEC" w:rsidRDefault="009E2E2F">
      <w:pPr>
        <w:pStyle w:val="a6"/>
        <w:spacing w:line="360" w:lineRule="auto"/>
        <w:ind w:left="0" w:firstLineChars="100" w:firstLine="210"/>
        <w:rPr>
          <w:rFonts w:cstheme="minorEastAsia"/>
          <w:sz w:val="21"/>
          <w:szCs w:val="21"/>
          <w:lang w:val="en-US"/>
        </w:rPr>
      </w:pPr>
      <w:r w:rsidRPr="007F0AEC">
        <w:rPr>
          <w:rFonts w:cstheme="minorEastAsia" w:hint="eastAsia"/>
          <w:sz w:val="21"/>
          <w:szCs w:val="21"/>
          <w:lang w:val="en-US"/>
        </w:rPr>
        <w:t>……</w:t>
      </w:r>
    </w:p>
    <w:p w:rsidR="00D21B58" w:rsidRPr="007F0AEC" w:rsidRDefault="009E2E2F">
      <w:pPr>
        <w:pStyle w:val="a6"/>
        <w:spacing w:line="360" w:lineRule="auto"/>
        <w:ind w:left="0" w:firstLineChars="100" w:firstLine="210"/>
        <w:rPr>
          <w:rFonts w:cstheme="minorEastAsia"/>
          <w:sz w:val="21"/>
          <w:szCs w:val="21"/>
          <w:lang w:val="en-US"/>
        </w:rPr>
      </w:pPr>
      <w:r w:rsidRPr="007F0AEC">
        <w:rPr>
          <w:rFonts w:cstheme="minorEastAsia" w:hint="eastAsia"/>
          <w:sz w:val="21"/>
          <w:szCs w:val="21"/>
          <w:lang w:val="en-US"/>
        </w:rPr>
        <w:t>以上企业，不属于大企业的分支机构，不存在控股股东为大企业的情形，也不存在与大企业的负责人为同一人的情形。</w:t>
      </w:r>
    </w:p>
    <w:p w:rsidR="00D21B58" w:rsidRPr="007F0AEC" w:rsidRDefault="009E2E2F">
      <w:pPr>
        <w:pStyle w:val="a6"/>
        <w:spacing w:line="360" w:lineRule="auto"/>
        <w:ind w:left="0" w:firstLineChars="100" w:firstLine="210"/>
        <w:rPr>
          <w:rFonts w:cstheme="minorEastAsia"/>
          <w:sz w:val="21"/>
          <w:szCs w:val="21"/>
          <w:lang w:val="en-US"/>
        </w:rPr>
      </w:pPr>
      <w:r w:rsidRPr="007F0AEC">
        <w:rPr>
          <w:rFonts w:cstheme="minorEastAsia" w:hint="eastAsia"/>
          <w:sz w:val="21"/>
          <w:szCs w:val="21"/>
          <w:lang w:val="en-US"/>
        </w:rPr>
        <w:t>本企业对上诉声明内容的真实性负责。如有虚假，将依法承担相应责任。</w:t>
      </w:r>
    </w:p>
    <w:p w:rsidR="00D21B58" w:rsidRPr="007F0AEC" w:rsidRDefault="00D21B58">
      <w:pPr>
        <w:pStyle w:val="a6"/>
        <w:spacing w:line="360" w:lineRule="auto"/>
        <w:ind w:left="0" w:firstLine="480"/>
        <w:rPr>
          <w:rFonts w:cstheme="minorEastAsia"/>
          <w:sz w:val="21"/>
          <w:szCs w:val="21"/>
          <w:lang w:val="en-US"/>
        </w:rPr>
      </w:pPr>
    </w:p>
    <w:p w:rsidR="00D21B58" w:rsidRPr="007F0AEC" w:rsidRDefault="009E2E2F">
      <w:pPr>
        <w:pStyle w:val="a6"/>
        <w:spacing w:line="360" w:lineRule="auto"/>
        <w:ind w:firstLineChars="2300" w:firstLine="4830"/>
        <w:jc w:val="both"/>
        <w:rPr>
          <w:rFonts w:cstheme="minorEastAsia"/>
          <w:sz w:val="21"/>
          <w:szCs w:val="21"/>
          <w:lang w:val="en-US"/>
        </w:rPr>
      </w:pPr>
      <w:r w:rsidRPr="007F0AEC">
        <w:rPr>
          <w:rFonts w:cstheme="minorEastAsia" w:hint="eastAsia"/>
          <w:sz w:val="21"/>
          <w:szCs w:val="21"/>
          <w:lang w:val="en-US"/>
        </w:rPr>
        <w:t>企业名称（盖章）：</w:t>
      </w:r>
    </w:p>
    <w:p w:rsidR="00D21B58" w:rsidRPr="007F0AEC" w:rsidRDefault="009E2E2F">
      <w:pPr>
        <w:pStyle w:val="a6"/>
        <w:spacing w:line="360" w:lineRule="auto"/>
        <w:ind w:left="0" w:firstLine="480"/>
        <w:jc w:val="center"/>
        <w:rPr>
          <w:lang w:val="en-US"/>
        </w:rPr>
      </w:pPr>
      <w:r w:rsidRPr="007F0AEC">
        <w:rPr>
          <w:rFonts w:cstheme="minorEastAsia" w:hint="eastAsia"/>
          <w:sz w:val="21"/>
          <w:szCs w:val="21"/>
          <w:lang w:val="en-US"/>
        </w:rPr>
        <w:t>日期：</w:t>
      </w:r>
    </w:p>
    <w:p w:rsidR="00D21B58" w:rsidRPr="007F0AEC" w:rsidRDefault="009E2E2F">
      <w:pPr>
        <w:rPr>
          <w:rFonts w:ascii="宋体" w:eastAsia="宋体" w:hAnsi="宋体"/>
          <w:sz w:val="21"/>
          <w:szCs w:val="21"/>
        </w:rPr>
      </w:pPr>
      <w:r w:rsidRPr="007F0AEC">
        <w:rPr>
          <w:rFonts w:ascii="宋体" w:eastAsia="宋体" w:hAnsi="宋体" w:hint="eastAsia"/>
          <w:sz w:val="21"/>
          <w:szCs w:val="21"/>
        </w:rPr>
        <w:br w:type="page"/>
      </w:r>
    </w:p>
    <w:p w:rsidR="00D21B58" w:rsidRPr="007F0AEC" w:rsidRDefault="009E2E2F">
      <w:pPr>
        <w:rPr>
          <w:rFonts w:ascii="宋体" w:eastAsia="宋体" w:hAnsi="宋体"/>
          <w:sz w:val="21"/>
          <w:szCs w:val="21"/>
        </w:rPr>
      </w:pPr>
      <w:r w:rsidRPr="007F0AEC">
        <w:rPr>
          <w:rFonts w:ascii="宋体" w:eastAsia="宋体" w:hAnsi="宋体" w:hint="eastAsia"/>
          <w:sz w:val="21"/>
          <w:szCs w:val="21"/>
        </w:rPr>
        <w:lastRenderedPageBreak/>
        <w:t>注：</w:t>
      </w:r>
    </w:p>
    <w:p w:rsidR="00D21B58" w:rsidRPr="007F0AEC" w:rsidRDefault="009E2E2F">
      <w:pPr>
        <w:spacing w:after="0" w:line="480" w:lineRule="auto"/>
        <w:ind w:firstLineChars="200" w:firstLine="420"/>
        <w:rPr>
          <w:rFonts w:ascii="宋体" w:eastAsia="宋体" w:hAnsi="宋体"/>
          <w:sz w:val="21"/>
          <w:szCs w:val="21"/>
        </w:rPr>
      </w:pPr>
      <w:r w:rsidRPr="007F0AEC">
        <w:rPr>
          <w:rFonts w:ascii="宋体" w:eastAsia="宋体" w:hAnsi="宋体" w:hint="eastAsia"/>
          <w:sz w:val="21"/>
          <w:szCs w:val="21"/>
        </w:rPr>
        <w:t>1、投标人应根据《政府采购促进中小企业发展管理办法》的通知（财库〔2020〕46号）的有关规定如实填写此表。（监狱企业视同小型、微型企业，监狱企业参加政府采购活动时，应当提供由省级以上监狱管理局、戒毒管理局(含新疆生产建设兵团)出具的属于监狱企业的证明文件）</w:t>
      </w:r>
    </w:p>
    <w:p w:rsidR="00D21B58" w:rsidRPr="007F0AEC" w:rsidRDefault="009E2E2F">
      <w:pPr>
        <w:spacing w:after="0" w:line="480" w:lineRule="auto"/>
        <w:ind w:firstLineChars="200" w:firstLine="420"/>
        <w:rPr>
          <w:rFonts w:ascii="宋体" w:eastAsia="宋体" w:hAnsi="宋体"/>
          <w:sz w:val="21"/>
          <w:szCs w:val="21"/>
        </w:rPr>
      </w:pPr>
      <w:r w:rsidRPr="007F0AEC">
        <w:rPr>
          <w:rFonts w:ascii="宋体" w:eastAsia="宋体" w:hAnsi="宋体" w:hint="eastAsia"/>
          <w:sz w:val="21"/>
          <w:szCs w:val="21"/>
        </w:rPr>
        <w:t>2、若投标人属于《政府采购促进中小企业发展管理办法》的通知（财库〔2020〕46号）的第四条规定中享受中小企业扶持政策的情况，应在《中小企业声明函》中完整如实填写。若发现因提供虚假材料或者提供材料不齐全导致的一切后果由投标人自行承担责任。</w:t>
      </w:r>
      <w:r w:rsidRPr="007F0AEC">
        <w:rPr>
          <w:rFonts w:ascii="宋体" w:eastAsia="宋体" w:hAnsi="宋体" w:hint="eastAsia"/>
          <w:b/>
          <w:bCs/>
          <w:sz w:val="21"/>
          <w:szCs w:val="21"/>
        </w:rPr>
        <w:t>（如不属于上述情况，则无需提供此表）</w:t>
      </w:r>
    </w:p>
    <w:p w:rsidR="00D21B58" w:rsidRPr="007F0AEC" w:rsidRDefault="009E2E2F">
      <w:pPr>
        <w:spacing w:after="0" w:line="480" w:lineRule="auto"/>
        <w:ind w:firstLineChars="200" w:firstLine="420"/>
        <w:rPr>
          <w:rFonts w:ascii="宋体" w:eastAsia="宋体" w:hAnsi="宋体"/>
          <w:sz w:val="21"/>
          <w:szCs w:val="21"/>
        </w:rPr>
      </w:pPr>
      <w:r w:rsidRPr="007F0AEC">
        <w:rPr>
          <w:rFonts w:ascii="宋体" w:eastAsia="宋体" w:hAnsi="宋体" w:hint="eastAsia"/>
          <w:sz w:val="21"/>
          <w:szCs w:val="21"/>
        </w:rPr>
        <w:t>3、依据规定享受扶持政策获得政府采购合同的，小微企业不得将合同分包给大中型企业，中型企业不得将合同分包给大型企业。</w:t>
      </w:r>
    </w:p>
    <w:p w:rsidR="00D21B58" w:rsidRPr="007F0AEC" w:rsidRDefault="00D21B58">
      <w:pPr>
        <w:rPr>
          <w:rFonts w:ascii="宋体" w:eastAsia="宋体" w:hAnsi="宋体"/>
          <w:sz w:val="24"/>
        </w:rPr>
      </w:pPr>
    </w:p>
    <w:p w:rsidR="00D21B58" w:rsidRPr="007F0AEC" w:rsidRDefault="009E2E2F">
      <w:pPr>
        <w:adjustRightInd/>
        <w:snapToGrid/>
        <w:spacing w:line="276" w:lineRule="auto"/>
        <w:rPr>
          <w:rFonts w:ascii="宋体" w:eastAsia="宋体" w:hAnsi="宋体" w:cstheme="majorBidi"/>
          <w:b/>
          <w:bCs/>
          <w:sz w:val="24"/>
          <w:szCs w:val="28"/>
        </w:rPr>
      </w:pPr>
      <w:r w:rsidRPr="007F0AEC">
        <w:rPr>
          <w:rFonts w:ascii="宋体" w:eastAsia="宋体" w:hAnsi="宋体"/>
          <w:sz w:val="24"/>
        </w:rPr>
        <w:br w:type="page"/>
      </w:r>
    </w:p>
    <w:p w:rsidR="00D21B58" w:rsidRPr="007F0AEC" w:rsidRDefault="009E2E2F">
      <w:pPr>
        <w:pStyle w:val="4"/>
        <w:widowControl w:val="0"/>
        <w:overflowPunct w:val="0"/>
        <w:spacing w:before="0" w:after="0" w:line="240" w:lineRule="auto"/>
        <w:rPr>
          <w:rFonts w:ascii="宋体" w:eastAsia="宋体" w:hAnsi="宋体"/>
          <w:sz w:val="24"/>
        </w:rPr>
      </w:pPr>
      <w:bookmarkStart w:id="157" w:name="_Toc29337"/>
      <w:r w:rsidRPr="007F0AEC">
        <w:rPr>
          <w:rFonts w:ascii="宋体" w:eastAsia="宋体" w:hAnsi="宋体" w:hint="eastAsia"/>
          <w:sz w:val="21"/>
          <w:szCs w:val="21"/>
        </w:rPr>
        <w:lastRenderedPageBreak/>
        <w:t>附件17.《残疾人福利性单位声明函》（残疾人福利性单位适用）</w:t>
      </w:r>
      <w:bookmarkEnd w:id="157"/>
    </w:p>
    <w:p w:rsidR="00D21B58" w:rsidRPr="007F0AEC" w:rsidRDefault="00D21B58">
      <w:pPr>
        <w:jc w:val="center"/>
        <w:rPr>
          <w:rFonts w:ascii="宋体" w:eastAsia="宋体" w:hAnsi="宋体"/>
        </w:rPr>
      </w:pPr>
    </w:p>
    <w:p w:rsidR="00D21B58" w:rsidRPr="007F0AEC" w:rsidRDefault="009E2E2F">
      <w:pPr>
        <w:jc w:val="center"/>
        <w:rPr>
          <w:rFonts w:ascii="宋体" w:eastAsia="宋体" w:hAnsi="宋体"/>
          <w:sz w:val="28"/>
          <w:szCs w:val="28"/>
        </w:rPr>
      </w:pPr>
      <w:r w:rsidRPr="007F0AEC">
        <w:rPr>
          <w:rFonts w:ascii="宋体" w:eastAsia="宋体" w:hAnsi="宋体" w:hint="eastAsia"/>
          <w:sz w:val="28"/>
          <w:szCs w:val="28"/>
        </w:rPr>
        <w:t>残疾人福利性单位声明函</w:t>
      </w:r>
    </w:p>
    <w:p w:rsidR="00D21B58" w:rsidRPr="007F0AEC" w:rsidRDefault="009E2E2F">
      <w:pPr>
        <w:spacing w:after="0" w:line="480" w:lineRule="auto"/>
        <w:ind w:firstLineChars="200" w:firstLine="420"/>
        <w:rPr>
          <w:rFonts w:ascii="宋体" w:eastAsia="宋体" w:hAnsi="宋体"/>
          <w:sz w:val="21"/>
          <w:szCs w:val="21"/>
        </w:rPr>
      </w:pPr>
      <w:r w:rsidRPr="007F0AEC">
        <w:rPr>
          <w:rFonts w:ascii="宋体" w:eastAsia="宋体" w:hAnsi="宋体" w:hint="eastAsia"/>
          <w:sz w:val="21"/>
          <w:szCs w:val="21"/>
        </w:rPr>
        <w:t>本单位郑重声明，根据《财政部民政部中国残疾人联合会关于促进残疾人就业政府采购政策的通知》（财库〔2017〕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rsidR="00D21B58" w:rsidRPr="007F0AEC" w:rsidRDefault="009E2E2F">
      <w:pPr>
        <w:spacing w:after="0" w:line="480" w:lineRule="auto"/>
        <w:ind w:firstLineChars="200" w:firstLine="420"/>
        <w:rPr>
          <w:rFonts w:ascii="宋体" w:eastAsia="宋体" w:hAnsi="宋体"/>
          <w:sz w:val="21"/>
          <w:szCs w:val="21"/>
        </w:rPr>
      </w:pPr>
      <w:r w:rsidRPr="007F0AEC">
        <w:rPr>
          <w:rFonts w:ascii="宋体" w:eastAsia="宋体" w:hAnsi="宋体" w:hint="eastAsia"/>
          <w:sz w:val="21"/>
          <w:szCs w:val="21"/>
        </w:rPr>
        <w:t>本单位对上述声明的真实性负责。如有虚假，将依法承担相应责任。</w:t>
      </w:r>
    </w:p>
    <w:p w:rsidR="00D21B58" w:rsidRPr="007F0AEC" w:rsidRDefault="00D21B58">
      <w:pPr>
        <w:spacing w:after="0" w:line="480" w:lineRule="auto"/>
        <w:jc w:val="right"/>
        <w:rPr>
          <w:rFonts w:ascii="宋体" w:eastAsia="宋体" w:hAnsi="宋体"/>
          <w:sz w:val="21"/>
          <w:szCs w:val="21"/>
        </w:rPr>
      </w:pPr>
    </w:p>
    <w:p w:rsidR="00D21B58" w:rsidRPr="007F0AEC" w:rsidRDefault="009E2E2F">
      <w:pPr>
        <w:spacing w:after="0" w:line="480" w:lineRule="auto"/>
        <w:jc w:val="right"/>
        <w:rPr>
          <w:rFonts w:ascii="宋体" w:eastAsia="宋体" w:hAnsi="宋体"/>
          <w:sz w:val="21"/>
          <w:szCs w:val="21"/>
        </w:rPr>
      </w:pPr>
      <w:r w:rsidRPr="007F0AEC">
        <w:rPr>
          <w:rFonts w:ascii="宋体" w:eastAsia="宋体" w:hAnsi="宋体" w:hint="eastAsia"/>
          <w:sz w:val="21"/>
          <w:szCs w:val="21"/>
        </w:rPr>
        <w:t>单位名称（盖章）：</w:t>
      </w:r>
      <w:bookmarkStart w:id="158" w:name="_Toc30277"/>
      <w:bookmarkStart w:id="159" w:name="_Toc508960153"/>
      <w:bookmarkStart w:id="160" w:name="_Toc17761"/>
      <w:bookmarkStart w:id="161" w:name="_Toc509844825"/>
      <w:bookmarkStart w:id="162" w:name="_Toc509927455"/>
      <w:bookmarkStart w:id="163" w:name="_Toc508958703"/>
      <w:bookmarkStart w:id="164" w:name="_Toc510171693"/>
      <w:bookmarkStart w:id="165" w:name="_Toc508898066"/>
      <w:bookmarkStart w:id="166" w:name="_Toc22970"/>
      <w:bookmarkStart w:id="167" w:name="_Toc20910"/>
      <w:bookmarkStart w:id="168" w:name="_Toc30247"/>
      <w:bookmarkStart w:id="169" w:name="_Toc509479530"/>
    </w:p>
    <w:p w:rsidR="00D21B58" w:rsidRPr="007F0AEC" w:rsidRDefault="00D21B58">
      <w:pPr>
        <w:spacing w:after="0" w:line="480" w:lineRule="auto"/>
        <w:jc w:val="right"/>
        <w:rPr>
          <w:rFonts w:ascii="宋体" w:eastAsia="宋体" w:hAnsi="宋体"/>
          <w:sz w:val="21"/>
          <w:szCs w:val="21"/>
        </w:rPr>
      </w:pPr>
    </w:p>
    <w:p w:rsidR="00D21B58" w:rsidRPr="007F0AEC" w:rsidRDefault="009E2E2F">
      <w:pPr>
        <w:spacing w:after="0" w:line="480" w:lineRule="auto"/>
        <w:jc w:val="right"/>
        <w:rPr>
          <w:rFonts w:ascii="宋体" w:eastAsia="宋体" w:hAnsi="宋体"/>
          <w:sz w:val="21"/>
          <w:szCs w:val="21"/>
        </w:rPr>
      </w:pPr>
      <w:r w:rsidRPr="007F0AEC">
        <w:rPr>
          <w:rFonts w:ascii="宋体" w:eastAsia="宋体" w:hAnsi="宋体" w:hint="eastAsia"/>
          <w:sz w:val="21"/>
          <w:szCs w:val="21"/>
        </w:rPr>
        <w:t>日期：</w:t>
      </w:r>
      <w:bookmarkEnd w:id="158"/>
      <w:bookmarkEnd w:id="159"/>
      <w:bookmarkEnd w:id="160"/>
      <w:bookmarkEnd w:id="161"/>
      <w:bookmarkEnd w:id="162"/>
      <w:bookmarkEnd w:id="163"/>
      <w:bookmarkEnd w:id="164"/>
      <w:bookmarkEnd w:id="165"/>
      <w:bookmarkEnd w:id="166"/>
      <w:bookmarkEnd w:id="167"/>
      <w:bookmarkEnd w:id="168"/>
      <w:bookmarkEnd w:id="169"/>
    </w:p>
    <w:p w:rsidR="00D21B58" w:rsidRPr="007F0AEC" w:rsidRDefault="00D21B58">
      <w:pPr>
        <w:pStyle w:val="a6"/>
      </w:pPr>
    </w:p>
    <w:p w:rsidR="00D21B58" w:rsidRPr="007F0AEC" w:rsidRDefault="009E2E2F">
      <w:pPr>
        <w:spacing w:after="0" w:line="480" w:lineRule="auto"/>
        <w:ind w:firstLineChars="200" w:firstLine="420"/>
        <w:rPr>
          <w:rFonts w:ascii="宋体" w:eastAsia="宋体" w:hAnsi="宋体"/>
          <w:sz w:val="21"/>
          <w:szCs w:val="21"/>
        </w:rPr>
      </w:pPr>
      <w:bookmarkStart w:id="170" w:name="_Toc509844826"/>
      <w:bookmarkStart w:id="171" w:name="_Toc5447"/>
      <w:bookmarkStart w:id="172" w:name="_Toc26216"/>
      <w:bookmarkStart w:id="173" w:name="_Toc509927456"/>
      <w:bookmarkStart w:id="174" w:name="_Toc31520"/>
      <w:bookmarkStart w:id="175" w:name="_Toc508958704"/>
      <w:bookmarkStart w:id="176" w:name="_Toc509479531"/>
      <w:bookmarkStart w:id="177" w:name="_Toc508960154"/>
      <w:bookmarkStart w:id="178" w:name="_Toc510171694"/>
      <w:bookmarkStart w:id="179" w:name="_Toc508898067"/>
      <w:bookmarkStart w:id="180" w:name="_Toc21053"/>
      <w:bookmarkStart w:id="181" w:name="_Toc28527"/>
      <w:r w:rsidRPr="007F0AEC">
        <w:rPr>
          <w:rFonts w:ascii="宋体" w:eastAsia="宋体" w:hAnsi="宋体" w:hint="eastAsia"/>
          <w:sz w:val="21"/>
          <w:szCs w:val="21"/>
        </w:rPr>
        <w:t>注：（1）符合《财政部民政部中国残疾人联合会关于促进残疾人就业政府采购政策的通知》（财库〔2017〕 141号）规定条件的残疾人福利性单位应当提供《残疾人福利性单位声明函》。</w:t>
      </w:r>
      <w:bookmarkEnd w:id="170"/>
      <w:bookmarkEnd w:id="171"/>
      <w:bookmarkEnd w:id="172"/>
      <w:bookmarkEnd w:id="173"/>
      <w:bookmarkEnd w:id="174"/>
      <w:bookmarkEnd w:id="175"/>
      <w:bookmarkEnd w:id="176"/>
      <w:bookmarkEnd w:id="177"/>
      <w:bookmarkEnd w:id="178"/>
      <w:bookmarkEnd w:id="179"/>
      <w:bookmarkEnd w:id="180"/>
      <w:bookmarkEnd w:id="181"/>
    </w:p>
    <w:p w:rsidR="00D21B58" w:rsidRPr="007F0AEC" w:rsidRDefault="009E2E2F">
      <w:pPr>
        <w:spacing w:after="0" w:line="480" w:lineRule="auto"/>
        <w:ind w:firstLineChars="200" w:firstLine="420"/>
        <w:rPr>
          <w:rFonts w:ascii="宋体" w:eastAsia="宋体" w:hAnsi="宋体"/>
          <w:sz w:val="21"/>
          <w:szCs w:val="21"/>
        </w:rPr>
      </w:pPr>
      <w:bookmarkStart w:id="182" w:name="_Toc510171695"/>
      <w:bookmarkStart w:id="183" w:name="_Toc28126"/>
      <w:bookmarkStart w:id="184" w:name="_Toc9148"/>
      <w:bookmarkStart w:id="185" w:name="_Toc508960155"/>
      <w:bookmarkStart w:id="186" w:name="_Toc24848"/>
      <w:bookmarkStart w:id="187" w:name="_Toc508898068"/>
      <w:bookmarkStart w:id="188" w:name="_Toc509927457"/>
      <w:bookmarkStart w:id="189" w:name="_Toc14653"/>
      <w:bookmarkStart w:id="190" w:name="_Toc508958705"/>
      <w:bookmarkStart w:id="191" w:name="_Toc509844827"/>
      <w:bookmarkStart w:id="192" w:name="_Toc28626"/>
      <w:bookmarkStart w:id="193" w:name="_Toc509479532"/>
      <w:r w:rsidRPr="007F0AEC">
        <w:rPr>
          <w:rFonts w:ascii="宋体" w:eastAsia="宋体" w:hAnsi="宋体" w:hint="eastAsia"/>
          <w:sz w:val="21"/>
          <w:szCs w:val="21"/>
        </w:rPr>
        <w:t>（2）中标人为残疾人福利性单位的，采购代理机构将随中标结果同时公告其《残疾人福利性单位声明函》，接受社会监督。</w:t>
      </w:r>
      <w:bookmarkEnd w:id="182"/>
      <w:bookmarkEnd w:id="183"/>
      <w:bookmarkEnd w:id="184"/>
      <w:bookmarkEnd w:id="185"/>
      <w:bookmarkEnd w:id="186"/>
      <w:bookmarkEnd w:id="187"/>
      <w:bookmarkEnd w:id="188"/>
      <w:bookmarkEnd w:id="189"/>
      <w:bookmarkEnd w:id="190"/>
      <w:bookmarkEnd w:id="191"/>
      <w:bookmarkEnd w:id="192"/>
      <w:bookmarkEnd w:id="193"/>
    </w:p>
    <w:p w:rsidR="00D21B58" w:rsidRPr="007F0AEC" w:rsidRDefault="009E2E2F">
      <w:pPr>
        <w:spacing w:after="0" w:line="480" w:lineRule="auto"/>
        <w:ind w:firstLineChars="200" w:firstLine="420"/>
        <w:rPr>
          <w:rFonts w:ascii="宋体" w:eastAsia="宋体" w:hAnsi="宋体"/>
          <w:sz w:val="21"/>
          <w:szCs w:val="21"/>
        </w:rPr>
      </w:pPr>
      <w:bookmarkStart w:id="194" w:name="_Toc508958706"/>
      <w:bookmarkStart w:id="195" w:name="_Toc508960156"/>
      <w:bookmarkStart w:id="196" w:name="_Toc7858"/>
      <w:bookmarkStart w:id="197" w:name="_Toc509479533"/>
      <w:bookmarkStart w:id="198" w:name="_Toc510171696"/>
      <w:bookmarkStart w:id="199" w:name="_Toc509844828"/>
      <w:bookmarkStart w:id="200" w:name="_Toc509927458"/>
      <w:bookmarkStart w:id="201" w:name="_Toc28686"/>
      <w:bookmarkStart w:id="202" w:name="_Toc9837"/>
      <w:bookmarkStart w:id="203" w:name="_Toc508898069"/>
      <w:bookmarkStart w:id="204" w:name="_Toc28044"/>
      <w:bookmarkStart w:id="205" w:name="_Toc22981"/>
      <w:r w:rsidRPr="007F0AEC">
        <w:rPr>
          <w:rFonts w:ascii="宋体" w:eastAsia="宋体" w:hAnsi="宋体" w:hint="eastAsia"/>
          <w:sz w:val="21"/>
          <w:szCs w:val="21"/>
        </w:rPr>
        <w:t>（3）投标人提供的《残疾人福利性单位声明函》与事实不符的，依照《政府采购法》第七十七条第一款的规定追究法律责任。</w:t>
      </w:r>
      <w:bookmarkEnd w:id="194"/>
      <w:bookmarkEnd w:id="195"/>
      <w:bookmarkEnd w:id="196"/>
      <w:bookmarkEnd w:id="197"/>
      <w:bookmarkEnd w:id="198"/>
      <w:bookmarkEnd w:id="199"/>
      <w:bookmarkEnd w:id="200"/>
      <w:bookmarkEnd w:id="201"/>
      <w:bookmarkEnd w:id="202"/>
      <w:bookmarkEnd w:id="203"/>
      <w:bookmarkEnd w:id="204"/>
      <w:bookmarkEnd w:id="205"/>
    </w:p>
    <w:p w:rsidR="00D21B58" w:rsidRPr="007F0AEC" w:rsidRDefault="009E2E2F">
      <w:pPr>
        <w:spacing w:after="0" w:line="480" w:lineRule="auto"/>
        <w:ind w:firstLineChars="200" w:firstLine="420"/>
        <w:rPr>
          <w:rFonts w:ascii="宋体" w:eastAsia="宋体" w:hAnsi="宋体"/>
          <w:sz w:val="21"/>
          <w:szCs w:val="21"/>
        </w:rPr>
      </w:pPr>
      <w:bookmarkStart w:id="206" w:name="_Toc5289"/>
      <w:bookmarkStart w:id="207" w:name="_Toc508898070"/>
      <w:bookmarkStart w:id="208" w:name="_Toc18843"/>
      <w:bookmarkStart w:id="209" w:name="_Toc510171697"/>
      <w:bookmarkStart w:id="210" w:name="_Toc508958707"/>
      <w:bookmarkStart w:id="211" w:name="_Toc508960157"/>
      <w:bookmarkStart w:id="212" w:name="_Toc509479534"/>
      <w:bookmarkStart w:id="213" w:name="_Toc509927459"/>
      <w:bookmarkStart w:id="214" w:name="_Toc509844829"/>
      <w:r w:rsidRPr="007F0AEC">
        <w:rPr>
          <w:rFonts w:ascii="宋体" w:eastAsia="宋体" w:hAnsi="宋体" w:hint="eastAsia"/>
          <w:sz w:val="21"/>
          <w:szCs w:val="21"/>
        </w:rPr>
        <w:t>（4）残疾人福利性单位视同小型、微型企业，享受评审中价格扣除。残疾人福利性单位属于小型、微型企业的，不重复享受政策。</w:t>
      </w:r>
      <w:bookmarkEnd w:id="206"/>
      <w:bookmarkEnd w:id="207"/>
      <w:bookmarkEnd w:id="208"/>
      <w:bookmarkEnd w:id="209"/>
      <w:bookmarkEnd w:id="210"/>
      <w:bookmarkEnd w:id="211"/>
      <w:bookmarkEnd w:id="212"/>
      <w:bookmarkEnd w:id="213"/>
      <w:bookmarkEnd w:id="214"/>
    </w:p>
    <w:p w:rsidR="00D21B58" w:rsidRPr="007F0AEC" w:rsidRDefault="009E2E2F">
      <w:pPr>
        <w:adjustRightInd/>
        <w:snapToGrid/>
        <w:spacing w:line="276" w:lineRule="auto"/>
        <w:rPr>
          <w:rFonts w:ascii="宋体" w:eastAsia="宋体" w:hAnsi="宋体"/>
          <w:bCs/>
          <w:sz w:val="21"/>
          <w:szCs w:val="21"/>
        </w:rPr>
      </w:pPr>
      <w:r w:rsidRPr="007F0AEC">
        <w:rPr>
          <w:rFonts w:ascii="宋体" w:eastAsia="宋体" w:hAnsi="宋体" w:hint="eastAsia"/>
          <w:bCs/>
          <w:sz w:val="21"/>
          <w:szCs w:val="21"/>
        </w:rPr>
        <w:br w:type="page"/>
      </w:r>
    </w:p>
    <w:p w:rsidR="00D21B58" w:rsidRPr="007F0AEC" w:rsidRDefault="009E2E2F">
      <w:pPr>
        <w:pStyle w:val="4"/>
        <w:widowControl w:val="0"/>
        <w:overflowPunct w:val="0"/>
        <w:spacing w:before="0" w:after="0" w:line="240" w:lineRule="auto"/>
        <w:rPr>
          <w:rFonts w:ascii="宋体" w:eastAsia="宋体" w:hAnsi="宋体"/>
        </w:rPr>
      </w:pPr>
      <w:bookmarkStart w:id="215" w:name="_Toc23877"/>
      <w:r w:rsidRPr="007F0AEC">
        <w:rPr>
          <w:rFonts w:ascii="宋体" w:eastAsia="宋体" w:hAnsi="宋体" w:hint="eastAsia"/>
          <w:sz w:val="21"/>
          <w:szCs w:val="21"/>
        </w:rPr>
        <w:lastRenderedPageBreak/>
        <w:t>附件18. 投标保证金汇入情况说明格式</w:t>
      </w:r>
      <w:bookmarkEnd w:id="215"/>
    </w:p>
    <w:p w:rsidR="00D21B58" w:rsidRPr="007F0AEC" w:rsidRDefault="00D21B58">
      <w:pPr>
        <w:rPr>
          <w:rFonts w:ascii="宋体" w:eastAsia="宋体" w:hAnsi="宋体"/>
        </w:rPr>
      </w:pPr>
    </w:p>
    <w:p w:rsidR="00D21B58" w:rsidRPr="007F0AEC" w:rsidRDefault="009E2E2F">
      <w:pPr>
        <w:jc w:val="center"/>
        <w:rPr>
          <w:rFonts w:ascii="宋体" w:eastAsia="宋体" w:hAnsi="宋体"/>
          <w:sz w:val="28"/>
          <w:szCs w:val="28"/>
        </w:rPr>
      </w:pPr>
      <w:r w:rsidRPr="007F0AEC">
        <w:rPr>
          <w:rFonts w:ascii="宋体" w:eastAsia="宋体" w:hAnsi="宋体" w:hint="eastAsia"/>
          <w:sz w:val="28"/>
          <w:szCs w:val="28"/>
        </w:rPr>
        <w:t>投标保证金汇入情况说明</w:t>
      </w:r>
    </w:p>
    <w:p w:rsidR="00D21B58" w:rsidRPr="007F0AEC" w:rsidRDefault="009E2E2F">
      <w:pPr>
        <w:spacing w:after="0" w:line="480" w:lineRule="auto"/>
        <w:rPr>
          <w:rFonts w:ascii="宋体" w:eastAsia="宋体" w:hAnsi="宋体"/>
          <w:sz w:val="21"/>
          <w:szCs w:val="21"/>
        </w:rPr>
      </w:pPr>
      <w:r w:rsidRPr="007F0AEC">
        <w:rPr>
          <w:rFonts w:ascii="宋体" w:eastAsia="宋体" w:hAnsi="宋体" w:hint="eastAsia"/>
          <w:sz w:val="21"/>
          <w:szCs w:val="21"/>
        </w:rPr>
        <w:t>致：三方诚信招标有限公司东莞分公司：</w:t>
      </w:r>
    </w:p>
    <w:p w:rsidR="00D21B58" w:rsidRPr="007F0AEC" w:rsidRDefault="009E2E2F">
      <w:pPr>
        <w:spacing w:after="0" w:line="480" w:lineRule="auto"/>
        <w:ind w:firstLineChars="200" w:firstLine="420"/>
        <w:rPr>
          <w:rFonts w:ascii="宋体" w:eastAsia="宋体" w:hAnsi="宋体"/>
          <w:sz w:val="21"/>
          <w:szCs w:val="21"/>
        </w:rPr>
      </w:pPr>
      <w:r w:rsidRPr="007F0AEC">
        <w:rPr>
          <w:rFonts w:ascii="宋体" w:eastAsia="宋体" w:hAnsi="宋体" w:hint="eastAsia"/>
          <w:sz w:val="21"/>
          <w:szCs w:val="21"/>
        </w:rPr>
        <w:t>本单位已按项目包（采购项目编号：）的招标文件要求，于年月日前以</w:t>
      </w:r>
      <w:r w:rsidRPr="007F0AEC">
        <w:rPr>
          <w:rFonts w:ascii="宋体" w:eastAsia="宋体" w:hAnsi="宋体" w:hint="eastAsia"/>
          <w:sz w:val="21"/>
          <w:szCs w:val="21"/>
          <w:u w:val="single"/>
        </w:rPr>
        <w:t>（付款形式）</w:t>
      </w:r>
      <w:r w:rsidRPr="007F0AEC">
        <w:rPr>
          <w:rFonts w:ascii="宋体" w:eastAsia="宋体" w:hAnsi="宋体" w:hint="eastAsia"/>
          <w:sz w:val="21"/>
          <w:szCs w:val="21"/>
        </w:rPr>
        <w:t>方式汇入指定帐户（帐户名称：，帐号： ,开户银行：）。</w:t>
      </w:r>
    </w:p>
    <w:p w:rsidR="00D21B58" w:rsidRPr="007F0AEC" w:rsidRDefault="009E2E2F">
      <w:pPr>
        <w:spacing w:after="0" w:line="480" w:lineRule="auto"/>
        <w:ind w:firstLineChars="200" w:firstLine="420"/>
        <w:rPr>
          <w:rFonts w:ascii="宋体" w:eastAsia="宋体" w:hAnsi="宋体"/>
          <w:sz w:val="21"/>
          <w:szCs w:val="21"/>
        </w:rPr>
      </w:pPr>
      <w:r w:rsidRPr="007F0AEC">
        <w:rPr>
          <w:rFonts w:ascii="宋体" w:eastAsia="宋体" w:hAnsi="宋体" w:hint="eastAsia"/>
          <w:sz w:val="21"/>
          <w:szCs w:val="21"/>
        </w:rPr>
        <w:t>本单位投标保证金的汇款情况：（详见附件－投标保证金进帐单）</w:t>
      </w:r>
    </w:p>
    <w:p w:rsidR="00D21B58" w:rsidRPr="007F0AEC" w:rsidRDefault="009E2E2F">
      <w:pPr>
        <w:spacing w:after="0" w:line="480" w:lineRule="auto"/>
        <w:ind w:firstLineChars="200" w:firstLine="420"/>
        <w:rPr>
          <w:rFonts w:ascii="宋体" w:eastAsia="宋体" w:hAnsi="宋体"/>
          <w:sz w:val="21"/>
          <w:szCs w:val="21"/>
        </w:rPr>
      </w:pPr>
      <w:r w:rsidRPr="007F0AEC">
        <w:rPr>
          <w:rFonts w:ascii="宋体" w:eastAsia="宋体" w:hAnsi="宋体" w:hint="eastAsia"/>
          <w:sz w:val="21"/>
          <w:szCs w:val="21"/>
        </w:rPr>
        <w:t>汇出时间：年月日；</w:t>
      </w:r>
    </w:p>
    <w:p w:rsidR="00D21B58" w:rsidRPr="007F0AEC" w:rsidRDefault="009E2E2F">
      <w:pPr>
        <w:spacing w:after="0" w:line="480" w:lineRule="auto"/>
        <w:ind w:firstLineChars="200" w:firstLine="420"/>
        <w:rPr>
          <w:rFonts w:ascii="宋体" w:eastAsia="宋体" w:hAnsi="宋体"/>
          <w:sz w:val="21"/>
          <w:szCs w:val="21"/>
        </w:rPr>
      </w:pPr>
      <w:r w:rsidRPr="007F0AEC">
        <w:rPr>
          <w:rFonts w:ascii="宋体" w:eastAsia="宋体" w:hAnsi="宋体" w:hint="eastAsia"/>
          <w:sz w:val="21"/>
          <w:szCs w:val="21"/>
        </w:rPr>
        <w:t>汇款金额：（大写）人民币元（小写：￥元），</w:t>
      </w:r>
    </w:p>
    <w:p w:rsidR="00D21B58" w:rsidRPr="007F0AEC" w:rsidRDefault="009E2E2F">
      <w:pPr>
        <w:spacing w:after="0" w:line="480" w:lineRule="auto"/>
        <w:ind w:firstLineChars="200" w:firstLine="420"/>
        <w:rPr>
          <w:rFonts w:ascii="宋体" w:eastAsia="宋体" w:hAnsi="宋体"/>
          <w:sz w:val="21"/>
          <w:szCs w:val="21"/>
        </w:rPr>
      </w:pPr>
      <w:r w:rsidRPr="007F0AEC">
        <w:rPr>
          <w:rFonts w:ascii="宋体" w:eastAsia="宋体" w:hAnsi="宋体" w:hint="eastAsia"/>
          <w:sz w:val="21"/>
          <w:szCs w:val="21"/>
        </w:rPr>
        <w:t>汇款帐户名称：</w:t>
      </w:r>
      <w:r w:rsidRPr="007F0AEC">
        <w:rPr>
          <w:rFonts w:ascii="宋体" w:eastAsia="宋体" w:hAnsi="宋体" w:hint="eastAsia"/>
          <w:sz w:val="21"/>
          <w:szCs w:val="21"/>
          <w:u w:val="single"/>
        </w:rPr>
        <w:t>（必须是投标时使用的帐户名）</w:t>
      </w:r>
    </w:p>
    <w:p w:rsidR="00D21B58" w:rsidRPr="007F0AEC" w:rsidRDefault="009E2E2F">
      <w:pPr>
        <w:spacing w:after="0" w:line="480" w:lineRule="auto"/>
        <w:ind w:firstLineChars="200" w:firstLine="420"/>
        <w:rPr>
          <w:rFonts w:ascii="宋体" w:eastAsia="宋体" w:hAnsi="宋体"/>
          <w:sz w:val="21"/>
          <w:szCs w:val="21"/>
        </w:rPr>
      </w:pPr>
      <w:r w:rsidRPr="007F0AEC">
        <w:rPr>
          <w:rFonts w:ascii="宋体" w:eastAsia="宋体" w:hAnsi="宋体" w:hint="eastAsia"/>
          <w:sz w:val="21"/>
          <w:szCs w:val="21"/>
        </w:rPr>
        <w:t>帐号：</w:t>
      </w:r>
      <w:r w:rsidRPr="007F0AEC">
        <w:rPr>
          <w:rFonts w:ascii="宋体" w:eastAsia="宋体" w:hAnsi="宋体" w:hint="eastAsia"/>
          <w:sz w:val="21"/>
          <w:szCs w:val="21"/>
          <w:u w:val="single"/>
        </w:rPr>
        <w:t>（必须是投标时使用的帐号）</w:t>
      </w:r>
    </w:p>
    <w:p w:rsidR="00D21B58" w:rsidRPr="007F0AEC" w:rsidRDefault="009E2E2F">
      <w:pPr>
        <w:spacing w:after="0" w:line="480" w:lineRule="auto"/>
        <w:ind w:firstLineChars="200" w:firstLine="420"/>
        <w:rPr>
          <w:rFonts w:ascii="宋体" w:eastAsia="宋体" w:hAnsi="宋体"/>
          <w:sz w:val="21"/>
          <w:szCs w:val="21"/>
          <w:u w:val="single"/>
        </w:rPr>
      </w:pPr>
      <w:r w:rsidRPr="007F0AEC">
        <w:rPr>
          <w:rFonts w:ascii="宋体" w:eastAsia="宋体" w:hAnsi="宋体" w:hint="eastAsia"/>
          <w:sz w:val="21"/>
          <w:szCs w:val="21"/>
        </w:rPr>
        <w:t>开户银行：</w:t>
      </w:r>
      <w:r w:rsidRPr="007F0AEC">
        <w:rPr>
          <w:rFonts w:ascii="宋体" w:eastAsia="宋体" w:hAnsi="宋体" w:hint="eastAsia"/>
          <w:sz w:val="21"/>
          <w:szCs w:val="21"/>
          <w:u w:val="single"/>
        </w:rPr>
        <w:t>（银行分行支行）</w:t>
      </w:r>
    </w:p>
    <w:p w:rsidR="00D21B58" w:rsidRPr="007F0AEC" w:rsidRDefault="009E2E2F">
      <w:pPr>
        <w:spacing w:after="0" w:line="480" w:lineRule="auto"/>
        <w:ind w:firstLineChars="200" w:firstLine="420"/>
        <w:rPr>
          <w:rFonts w:ascii="宋体" w:eastAsia="宋体" w:hAnsi="宋体"/>
          <w:sz w:val="21"/>
          <w:szCs w:val="21"/>
        </w:rPr>
      </w:pPr>
      <w:r w:rsidRPr="007F0AEC">
        <w:rPr>
          <w:rFonts w:ascii="宋体" w:eastAsia="宋体" w:hAnsi="宋体" w:hint="eastAsia"/>
          <w:sz w:val="21"/>
          <w:szCs w:val="21"/>
        </w:rPr>
        <w:t>本单位谨承诺上述资料是正确、真实的，如因上述证明与事实不符导致的一切损失，本单位保证承担赔偿等一切法律责任。</w:t>
      </w:r>
    </w:p>
    <w:p w:rsidR="00D21B58" w:rsidRPr="007F0AEC" w:rsidRDefault="009E2E2F">
      <w:pPr>
        <w:spacing w:after="0" w:line="480" w:lineRule="auto"/>
        <w:ind w:firstLineChars="200" w:firstLine="420"/>
        <w:rPr>
          <w:rFonts w:ascii="宋体" w:eastAsia="宋体" w:hAnsi="宋体"/>
          <w:sz w:val="21"/>
          <w:szCs w:val="21"/>
        </w:rPr>
      </w:pPr>
      <w:r w:rsidRPr="007F0AEC">
        <w:rPr>
          <w:rFonts w:ascii="宋体" w:eastAsia="宋体" w:hAnsi="宋体" w:hint="eastAsia"/>
          <w:sz w:val="21"/>
          <w:szCs w:val="21"/>
        </w:rPr>
        <w:t>投标保证金退回时，请按上述资料退回。</w:t>
      </w:r>
    </w:p>
    <w:p w:rsidR="00D21B58" w:rsidRPr="007F0AEC" w:rsidRDefault="009E2E2F">
      <w:pPr>
        <w:spacing w:after="0" w:line="480" w:lineRule="auto"/>
        <w:ind w:rightChars="402" w:right="884"/>
        <w:jc w:val="right"/>
        <w:rPr>
          <w:rFonts w:ascii="宋体" w:eastAsia="宋体" w:hAnsi="宋体"/>
          <w:sz w:val="21"/>
          <w:szCs w:val="21"/>
        </w:rPr>
      </w:pPr>
      <w:r w:rsidRPr="007F0AEC">
        <w:rPr>
          <w:rFonts w:ascii="宋体" w:eastAsia="宋体" w:hAnsi="宋体" w:hint="eastAsia"/>
          <w:sz w:val="21"/>
          <w:szCs w:val="21"/>
        </w:rPr>
        <w:t>（单位公章）</w:t>
      </w:r>
    </w:p>
    <w:p w:rsidR="00D21B58" w:rsidRPr="007F0AEC" w:rsidRDefault="009E2E2F">
      <w:pPr>
        <w:spacing w:after="0" w:line="480" w:lineRule="auto"/>
        <w:ind w:rightChars="299" w:right="658"/>
        <w:jc w:val="right"/>
        <w:rPr>
          <w:rFonts w:ascii="宋体" w:eastAsia="宋体" w:hAnsi="宋体"/>
          <w:sz w:val="21"/>
          <w:szCs w:val="21"/>
        </w:rPr>
      </w:pPr>
      <w:r w:rsidRPr="007F0AEC">
        <w:rPr>
          <w:rFonts w:ascii="宋体" w:eastAsia="宋体" w:hAnsi="宋体" w:hint="eastAsia"/>
          <w:sz w:val="21"/>
          <w:szCs w:val="21"/>
        </w:rPr>
        <w:t>年月日</w:t>
      </w:r>
    </w:p>
    <w:p w:rsidR="00D21B58" w:rsidRPr="007F0AEC" w:rsidRDefault="009E2E2F">
      <w:pPr>
        <w:spacing w:after="0" w:line="480" w:lineRule="auto"/>
        <w:rPr>
          <w:rFonts w:ascii="宋体" w:eastAsia="宋体" w:hAnsi="宋体"/>
          <w:sz w:val="21"/>
          <w:szCs w:val="21"/>
        </w:rPr>
      </w:pPr>
      <w:r w:rsidRPr="007F0AEC">
        <w:rPr>
          <w:rFonts w:ascii="宋体" w:eastAsia="宋体" w:hAnsi="宋体" w:hint="eastAsia"/>
          <w:sz w:val="21"/>
          <w:szCs w:val="21"/>
        </w:rPr>
        <w:t>单位名称：</w:t>
      </w:r>
    </w:p>
    <w:p w:rsidR="00D21B58" w:rsidRPr="007F0AEC" w:rsidRDefault="009E2E2F">
      <w:pPr>
        <w:spacing w:after="0" w:line="480" w:lineRule="auto"/>
        <w:rPr>
          <w:rFonts w:ascii="宋体" w:eastAsia="宋体" w:hAnsi="宋体"/>
          <w:sz w:val="21"/>
          <w:szCs w:val="21"/>
        </w:rPr>
      </w:pPr>
      <w:r w:rsidRPr="007F0AEC">
        <w:rPr>
          <w:rFonts w:ascii="宋体" w:eastAsia="宋体" w:hAnsi="宋体" w:hint="eastAsia"/>
          <w:sz w:val="21"/>
          <w:szCs w:val="21"/>
        </w:rPr>
        <w:t>单位地址：</w:t>
      </w:r>
    </w:p>
    <w:p w:rsidR="00D21B58" w:rsidRPr="007F0AEC" w:rsidRDefault="009E2E2F">
      <w:pPr>
        <w:spacing w:after="0" w:line="480" w:lineRule="auto"/>
        <w:rPr>
          <w:rFonts w:ascii="宋体" w:eastAsia="宋体" w:hAnsi="宋体"/>
          <w:sz w:val="21"/>
          <w:szCs w:val="21"/>
        </w:rPr>
      </w:pPr>
      <w:r w:rsidRPr="007F0AEC">
        <w:rPr>
          <w:rFonts w:ascii="宋体" w:eastAsia="宋体" w:hAnsi="宋体" w:hint="eastAsia"/>
          <w:sz w:val="21"/>
          <w:szCs w:val="21"/>
        </w:rPr>
        <w:t>联系人：</w:t>
      </w:r>
    </w:p>
    <w:p w:rsidR="00D21B58" w:rsidRPr="007F0AEC" w:rsidRDefault="009E2E2F">
      <w:pPr>
        <w:spacing w:after="0" w:line="480" w:lineRule="auto"/>
        <w:rPr>
          <w:rFonts w:ascii="宋体" w:eastAsia="宋体" w:hAnsi="宋体"/>
          <w:sz w:val="21"/>
          <w:szCs w:val="21"/>
        </w:rPr>
      </w:pPr>
      <w:r w:rsidRPr="007F0AEC">
        <w:rPr>
          <w:rFonts w:ascii="宋体" w:eastAsia="宋体" w:hAnsi="宋体" w:hint="eastAsia"/>
          <w:sz w:val="21"/>
          <w:szCs w:val="21"/>
        </w:rPr>
        <w:t>单位电话：联系人手机：</w:t>
      </w:r>
    </w:p>
    <w:p w:rsidR="00D21B58" w:rsidRPr="007F0AEC" w:rsidRDefault="00D21B58">
      <w:pPr>
        <w:spacing w:after="0"/>
        <w:rPr>
          <w:rFonts w:ascii="宋体" w:eastAsia="宋体" w:hAnsi="宋体"/>
          <w:sz w:val="21"/>
          <w:szCs w:val="21"/>
        </w:rPr>
      </w:pPr>
    </w:p>
    <w:p w:rsidR="00D21B58" w:rsidRPr="007F0AEC" w:rsidRDefault="009E2E2F">
      <w:pPr>
        <w:spacing w:after="0" w:line="380" w:lineRule="exact"/>
        <w:ind w:firstLineChars="200" w:firstLine="420"/>
        <w:rPr>
          <w:rFonts w:ascii="宋体" w:eastAsia="宋体" w:hAnsi="宋体"/>
          <w:sz w:val="21"/>
          <w:szCs w:val="21"/>
        </w:rPr>
      </w:pPr>
      <w:r w:rsidRPr="007F0AEC">
        <w:rPr>
          <w:rFonts w:ascii="宋体" w:eastAsia="宋体" w:hAnsi="宋体" w:hint="eastAsia"/>
          <w:sz w:val="21"/>
          <w:szCs w:val="21"/>
        </w:rPr>
        <w:br w:type="page"/>
      </w:r>
    </w:p>
    <w:p w:rsidR="00D21B58" w:rsidRPr="007F0AEC" w:rsidRDefault="009E2E2F">
      <w:pPr>
        <w:spacing w:after="0" w:line="380" w:lineRule="exact"/>
        <w:ind w:firstLineChars="200" w:firstLine="420"/>
        <w:rPr>
          <w:rFonts w:ascii="宋体" w:eastAsia="宋体" w:hAnsi="宋体"/>
          <w:sz w:val="21"/>
          <w:szCs w:val="21"/>
        </w:rPr>
      </w:pPr>
      <w:r w:rsidRPr="007F0AEC">
        <w:rPr>
          <w:rFonts w:ascii="宋体" w:eastAsia="宋体" w:hAnsi="宋体" w:hint="eastAsia"/>
          <w:sz w:val="21"/>
          <w:szCs w:val="21"/>
        </w:rPr>
        <w:lastRenderedPageBreak/>
        <w:t>附：我方投标保证金汇款凭证</w:t>
      </w:r>
    </w:p>
    <w:tbl>
      <w:tblPr>
        <w:tblW w:w="895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953"/>
      </w:tblGrid>
      <w:tr w:rsidR="00D21B58" w:rsidRPr="007F0AEC">
        <w:trPr>
          <w:trHeight w:val="3789"/>
        </w:trPr>
        <w:tc>
          <w:tcPr>
            <w:tcW w:w="8953" w:type="dxa"/>
            <w:vAlign w:val="center"/>
          </w:tcPr>
          <w:p w:rsidR="00D21B58" w:rsidRPr="007F0AEC" w:rsidRDefault="009E2E2F">
            <w:pPr>
              <w:tabs>
                <w:tab w:val="left" w:pos="3885"/>
              </w:tabs>
              <w:spacing w:line="360" w:lineRule="auto"/>
              <w:jc w:val="center"/>
              <w:rPr>
                <w:rFonts w:ascii="宋体" w:eastAsia="宋体" w:hAnsi="宋体"/>
                <w:sz w:val="21"/>
                <w:szCs w:val="21"/>
              </w:rPr>
            </w:pPr>
            <w:r w:rsidRPr="007F0AEC">
              <w:rPr>
                <w:rFonts w:ascii="宋体" w:eastAsia="宋体" w:hAnsi="宋体" w:hint="eastAsia"/>
                <w:sz w:val="21"/>
                <w:szCs w:val="21"/>
              </w:rPr>
              <w:t>（粘贴汇款单或转账</w:t>
            </w:r>
            <w:r w:rsidRPr="007F0AEC">
              <w:rPr>
                <w:rFonts w:ascii="宋体" w:eastAsia="宋体" w:hAnsi="宋体"/>
                <w:sz w:val="21"/>
                <w:szCs w:val="21"/>
              </w:rPr>
              <w:t>凭证</w:t>
            </w:r>
            <w:r w:rsidRPr="007F0AEC">
              <w:rPr>
                <w:rFonts w:ascii="宋体" w:eastAsia="宋体" w:hAnsi="宋体" w:hint="eastAsia"/>
                <w:sz w:val="21"/>
                <w:szCs w:val="21"/>
              </w:rPr>
              <w:t>复印件，并在骑缝上加盖投标人公章，或是直接把转账</w:t>
            </w:r>
            <w:r w:rsidRPr="007F0AEC">
              <w:rPr>
                <w:rFonts w:ascii="宋体" w:eastAsia="宋体" w:hAnsi="宋体"/>
                <w:sz w:val="21"/>
                <w:szCs w:val="21"/>
              </w:rPr>
              <w:t>凭证</w:t>
            </w:r>
            <w:r w:rsidRPr="007F0AEC">
              <w:rPr>
                <w:rFonts w:ascii="宋体" w:eastAsia="宋体" w:hAnsi="宋体" w:hint="eastAsia"/>
                <w:sz w:val="21"/>
                <w:szCs w:val="21"/>
              </w:rPr>
              <w:t>复印到此张纸上）</w:t>
            </w:r>
          </w:p>
        </w:tc>
      </w:tr>
    </w:tbl>
    <w:p w:rsidR="00D21B58" w:rsidRPr="007F0AEC" w:rsidRDefault="009E2E2F">
      <w:pPr>
        <w:spacing w:after="0" w:line="480" w:lineRule="auto"/>
        <w:ind w:firstLineChars="200" w:firstLine="420"/>
        <w:rPr>
          <w:rFonts w:ascii="宋体" w:eastAsia="宋体" w:hAnsi="宋体"/>
          <w:sz w:val="21"/>
          <w:szCs w:val="21"/>
        </w:rPr>
      </w:pPr>
      <w:r w:rsidRPr="007F0AEC">
        <w:rPr>
          <w:rFonts w:ascii="宋体" w:eastAsia="宋体" w:hAnsi="宋体" w:hint="eastAsia"/>
          <w:sz w:val="21"/>
          <w:szCs w:val="21"/>
        </w:rPr>
        <w:t>注：此表既要装订在投标文件中，又要按投标人须知的规定与开标一览表、投标保证金汇款底单复印件及授权委托书一同密封装入开标文件，开标文件单独提交。</w:t>
      </w:r>
    </w:p>
    <w:p w:rsidR="00D21B58" w:rsidRPr="007F0AEC" w:rsidRDefault="00D21B58">
      <w:pPr>
        <w:rPr>
          <w:rFonts w:ascii="宋体" w:eastAsia="宋体" w:hAnsi="宋体"/>
          <w:sz w:val="21"/>
          <w:szCs w:val="21"/>
        </w:rPr>
      </w:pPr>
    </w:p>
    <w:p w:rsidR="00D21B58" w:rsidRPr="007F0AEC" w:rsidRDefault="009E2E2F">
      <w:pPr>
        <w:rPr>
          <w:rFonts w:ascii="宋体" w:eastAsia="宋体" w:hAnsi="宋体"/>
          <w:sz w:val="21"/>
          <w:szCs w:val="21"/>
        </w:rPr>
      </w:pPr>
      <w:r w:rsidRPr="007F0AEC">
        <w:rPr>
          <w:rFonts w:ascii="宋体" w:eastAsia="宋体" w:hAnsi="宋体" w:hint="eastAsia"/>
          <w:sz w:val="21"/>
          <w:szCs w:val="21"/>
        </w:rPr>
        <w:br w:type="page"/>
      </w:r>
    </w:p>
    <w:p w:rsidR="00D21B58" w:rsidRPr="007F0AEC" w:rsidRDefault="009E2E2F">
      <w:pPr>
        <w:pStyle w:val="4"/>
        <w:spacing w:before="0" w:after="0" w:line="240" w:lineRule="auto"/>
        <w:rPr>
          <w:rFonts w:ascii="宋体" w:eastAsia="宋体" w:hAnsi="宋体" w:cs="宋体"/>
          <w:sz w:val="21"/>
          <w:szCs w:val="21"/>
        </w:rPr>
      </w:pPr>
      <w:bookmarkStart w:id="216" w:name="_Toc18155"/>
      <w:r w:rsidRPr="007F0AEC">
        <w:rPr>
          <w:rFonts w:ascii="宋体" w:eastAsia="宋体" w:hAnsi="宋体" w:cs="宋体" w:hint="eastAsia"/>
          <w:sz w:val="21"/>
          <w:szCs w:val="21"/>
        </w:rPr>
        <w:lastRenderedPageBreak/>
        <w:t>附件19.获取招标文件登记表</w:t>
      </w:r>
      <w:bookmarkEnd w:id="216"/>
    </w:p>
    <w:p w:rsidR="00D21B58" w:rsidRPr="007F0AEC" w:rsidRDefault="00D21B58">
      <w:pPr>
        <w:pStyle w:val="2"/>
        <w:spacing w:before="0" w:after="0" w:line="240" w:lineRule="auto"/>
        <w:jc w:val="center"/>
        <w:rPr>
          <w:rFonts w:ascii="宋体" w:eastAsia="宋体" w:hAnsi="宋体"/>
          <w:sz w:val="44"/>
          <w:szCs w:val="44"/>
        </w:rPr>
      </w:pPr>
      <w:bookmarkStart w:id="217" w:name="_Toc1968"/>
    </w:p>
    <w:p w:rsidR="00D21B58" w:rsidRPr="007F0AEC" w:rsidRDefault="009E2E2F">
      <w:pPr>
        <w:spacing w:after="0"/>
        <w:jc w:val="center"/>
        <w:rPr>
          <w:rFonts w:ascii="宋体" w:eastAsia="宋体" w:hAnsi="宋体" w:cs="黑体"/>
          <w:sz w:val="36"/>
          <w:szCs w:val="36"/>
        </w:rPr>
      </w:pPr>
      <w:r w:rsidRPr="007F0AEC">
        <w:rPr>
          <w:rFonts w:ascii="宋体" w:eastAsia="宋体" w:hAnsi="宋体" w:cs="黑体" w:hint="eastAsia"/>
          <w:sz w:val="36"/>
          <w:szCs w:val="36"/>
        </w:rPr>
        <w:t>获取招标文件登记表</w:t>
      </w:r>
      <w:bookmarkEnd w:id="217"/>
    </w:p>
    <w:tbl>
      <w:tblPr>
        <w:tblStyle w:val="ae"/>
        <w:tblW w:w="852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2630"/>
        <w:gridCol w:w="5898"/>
      </w:tblGrid>
      <w:tr w:rsidR="00D21B58" w:rsidRPr="007F0AEC">
        <w:trPr>
          <w:trHeight w:val="624"/>
        </w:trPr>
        <w:tc>
          <w:tcPr>
            <w:tcW w:w="2630" w:type="dxa"/>
            <w:vAlign w:val="center"/>
          </w:tcPr>
          <w:p w:rsidR="00D21B58" w:rsidRPr="007F0AEC" w:rsidRDefault="009E2E2F">
            <w:pPr>
              <w:spacing w:after="0"/>
              <w:jc w:val="center"/>
              <w:rPr>
                <w:rFonts w:ascii="宋体" w:eastAsia="宋体" w:hAnsi="宋体" w:cs="宋体"/>
                <w:sz w:val="32"/>
                <w:szCs w:val="32"/>
              </w:rPr>
            </w:pPr>
            <w:r w:rsidRPr="007F0AEC">
              <w:rPr>
                <w:rFonts w:ascii="宋体" w:eastAsia="宋体" w:hAnsi="宋体" w:cs="宋体" w:hint="eastAsia"/>
                <w:sz w:val="32"/>
                <w:szCs w:val="32"/>
              </w:rPr>
              <w:t>获取招标文件时间</w:t>
            </w:r>
          </w:p>
        </w:tc>
        <w:tc>
          <w:tcPr>
            <w:tcW w:w="5898" w:type="dxa"/>
            <w:vAlign w:val="center"/>
          </w:tcPr>
          <w:p w:rsidR="00D21B58" w:rsidRPr="007F0AEC" w:rsidRDefault="009E2E2F">
            <w:pPr>
              <w:spacing w:after="0"/>
              <w:jc w:val="center"/>
              <w:rPr>
                <w:rFonts w:ascii="宋体" w:eastAsia="宋体" w:hAnsi="宋体" w:cs="宋体"/>
                <w:sz w:val="32"/>
                <w:szCs w:val="32"/>
              </w:rPr>
            </w:pPr>
            <w:r w:rsidRPr="007F0AEC">
              <w:rPr>
                <w:rFonts w:ascii="宋体" w:eastAsia="宋体" w:hAnsi="宋体" w:cs="宋体" w:hint="eastAsia"/>
                <w:sz w:val="32"/>
                <w:szCs w:val="32"/>
              </w:rPr>
              <w:t>2021年月日时分</w:t>
            </w:r>
          </w:p>
        </w:tc>
      </w:tr>
      <w:tr w:rsidR="00D21B58" w:rsidRPr="007F0AEC">
        <w:trPr>
          <w:trHeight w:val="624"/>
        </w:trPr>
        <w:tc>
          <w:tcPr>
            <w:tcW w:w="2630" w:type="dxa"/>
            <w:vAlign w:val="center"/>
          </w:tcPr>
          <w:p w:rsidR="00D21B58" w:rsidRPr="007F0AEC" w:rsidRDefault="009E2E2F">
            <w:pPr>
              <w:spacing w:after="0"/>
              <w:jc w:val="center"/>
              <w:rPr>
                <w:rFonts w:ascii="宋体" w:eastAsia="宋体" w:hAnsi="宋体" w:cs="宋体"/>
                <w:sz w:val="32"/>
                <w:szCs w:val="32"/>
              </w:rPr>
            </w:pPr>
            <w:r w:rsidRPr="007F0AEC">
              <w:rPr>
                <w:rFonts w:ascii="宋体" w:eastAsia="宋体" w:hAnsi="宋体" w:cs="宋体" w:hint="eastAsia"/>
                <w:sz w:val="32"/>
                <w:szCs w:val="32"/>
              </w:rPr>
              <w:t>拟投标项目名称</w:t>
            </w:r>
          </w:p>
        </w:tc>
        <w:tc>
          <w:tcPr>
            <w:tcW w:w="5898" w:type="dxa"/>
            <w:vAlign w:val="center"/>
          </w:tcPr>
          <w:p w:rsidR="00D21B58" w:rsidRPr="007F0AEC" w:rsidRDefault="00D21B58">
            <w:pPr>
              <w:spacing w:after="0"/>
              <w:jc w:val="center"/>
              <w:rPr>
                <w:rFonts w:ascii="宋体" w:eastAsia="宋体" w:hAnsi="宋体" w:cs="宋体"/>
                <w:sz w:val="32"/>
                <w:szCs w:val="32"/>
              </w:rPr>
            </w:pPr>
          </w:p>
        </w:tc>
      </w:tr>
      <w:tr w:rsidR="00D21B58" w:rsidRPr="007F0AEC">
        <w:trPr>
          <w:trHeight w:val="624"/>
        </w:trPr>
        <w:tc>
          <w:tcPr>
            <w:tcW w:w="2630" w:type="dxa"/>
            <w:vAlign w:val="center"/>
          </w:tcPr>
          <w:p w:rsidR="00D21B58" w:rsidRPr="007F0AEC" w:rsidRDefault="009E2E2F">
            <w:pPr>
              <w:spacing w:after="0"/>
              <w:jc w:val="center"/>
              <w:rPr>
                <w:rFonts w:ascii="宋体" w:eastAsia="宋体" w:hAnsi="宋体" w:cs="宋体"/>
                <w:sz w:val="32"/>
                <w:szCs w:val="32"/>
              </w:rPr>
            </w:pPr>
            <w:r w:rsidRPr="007F0AEC">
              <w:rPr>
                <w:rFonts w:ascii="宋体" w:eastAsia="宋体" w:hAnsi="宋体" w:cs="宋体" w:hint="eastAsia"/>
                <w:sz w:val="32"/>
                <w:szCs w:val="32"/>
              </w:rPr>
              <w:t>项目编号</w:t>
            </w:r>
          </w:p>
        </w:tc>
        <w:tc>
          <w:tcPr>
            <w:tcW w:w="5898" w:type="dxa"/>
            <w:vAlign w:val="center"/>
          </w:tcPr>
          <w:p w:rsidR="00D21B58" w:rsidRPr="007F0AEC" w:rsidRDefault="00D21B58">
            <w:pPr>
              <w:spacing w:after="0"/>
              <w:jc w:val="center"/>
              <w:rPr>
                <w:rFonts w:ascii="宋体" w:eastAsia="宋体" w:hAnsi="宋体" w:cs="宋体"/>
                <w:sz w:val="32"/>
                <w:szCs w:val="32"/>
              </w:rPr>
            </w:pPr>
          </w:p>
        </w:tc>
      </w:tr>
      <w:tr w:rsidR="00D21B58" w:rsidRPr="007F0AEC">
        <w:trPr>
          <w:trHeight w:val="624"/>
        </w:trPr>
        <w:tc>
          <w:tcPr>
            <w:tcW w:w="2630" w:type="dxa"/>
            <w:vAlign w:val="center"/>
          </w:tcPr>
          <w:p w:rsidR="00D21B58" w:rsidRPr="007F0AEC" w:rsidRDefault="009E2E2F">
            <w:pPr>
              <w:spacing w:after="0"/>
              <w:jc w:val="center"/>
              <w:rPr>
                <w:rFonts w:ascii="宋体" w:eastAsia="宋体" w:hAnsi="宋体" w:cs="宋体"/>
                <w:sz w:val="32"/>
                <w:szCs w:val="32"/>
              </w:rPr>
            </w:pPr>
            <w:r w:rsidRPr="007F0AEC">
              <w:rPr>
                <w:rFonts w:ascii="宋体" w:eastAsia="宋体" w:hAnsi="宋体" w:cs="宋体" w:hint="eastAsia"/>
                <w:sz w:val="32"/>
                <w:szCs w:val="32"/>
              </w:rPr>
              <w:t>供应商全称</w:t>
            </w:r>
          </w:p>
        </w:tc>
        <w:tc>
          <w:tcPr>
            <w:tcW w:w="5898" w:type="dxa"/>
            <w:vAlign w:val="center"/>
          </w:tcPr>
          <w:p w:rsidR="00D21B58" w:rsidRPr="007F0AEC" w:rsidRDefault="00D21B58">
            <w:pPr>
              <w:spacing w:after="0"/>
              <w:jc w:val="center"/>
              <w:rPr>
                <w:rFonts w:ascii="宋体" w:eastAsia="宋体" w:hAnsi="宋体" w:cs="宋体"/>
                <w:sz w:val="32"/>
                <w:szCs w:val="32"/>
              </w:rPr>
            </w:pPr>
          </w:p>
        </w:tc>
      </w:tr>
      <w:tr w:rsidR="00D21B58" w:rsidRPr="007F0AEC">
        <w:trPr>
          <w:trHeight w:val="624"/>
        </w:trPr>
        <w:tc>
          <w:tcPr>
            <w:tcW w:w="2630" w:type="dxa"/>
            <w:vAlign w:val="center"/>
          </w:tcPr>
          <w:p w:rsidR="00D21B58" w:rsidRPr="007F0AEC" w:rsidRDefault="009E2E2F">
            <w:pPr>
              <w:spacing w:after="0"/>
              <w:jc w:val="center"/>
              <w:rPr>
                <w:rFonts w:ascii="宋体" w:eastAsia="宋体" w:hAnsi="宋体" w:cs="宋体"/>
                <w:sz w:val="32"/>
                <w:szCs w:val="32"/>
              </w:rPr>
            </w:pPr>
            <w:r w:rsidRPr="007F0AEC">
              <w:rPr>
                <w:rFonts w:ascii="宋体" w:eastAsia="宋体" w:hAnsi="宋体" w:cs="宋体" w:hint="eastAsia"/>
                <w:sz w:val="32"/>
                <w:szCs w:val="32"/>
              </w:rPr>
              <w:t>供应商联系人</w:t>
            </w:r>
          </w:p>
        </w:tc>
        <w:tc>
          <w:tcPr>
            <w:tcW w:w="5898" w:type="dxa"/>
            <w:vAlign w:val="center"/>
          </w:tcPr>
          <w:p w:rsidR="00D21B58" w:rsidRPr="007F0AEC" w:rsidRDefault="00D21B58">
            <w:pPr>
              <w:spacing w:after="0"/>
              <w:jc w:val="center"/>
              <w:rPr>
                <w:rFonts w:ascii="宋体" w:eastAsia="宋体" w:hAnsi="宋体" w:cs="宋体"/>
                <w:sz w:val="32"/>
                <w:szCs w:val="32"/>
              </w:rPr>
            </w:pPr>
          </w:p>
        </w:tc>
      </w:tr>
      <w:tr w:rsidR="00D21B58" w:rsidRPr="007F0AEC">
        <w:trPr>
          <w:trHeight w:val="624"/>
        </w:trPr>
        <w:tc>
          <w:tcPr>
            <w:tcW w:w="2630" w:type="dxa"/>
            <w:vAlign w:val="center"/>
          </w:tcPr>
          <w:p w:rsidR="00D21B58" w:rsidRPr="007F0AEC" w:rsidRDefault="009E2E2F">
            <w:pPr>
              <w:spacing w:after="0"/>
              <w:jc w:val="center"/>
              <w:rPr>
                <w:rFonts w:ascii="宋体" w:eastAsia="宋体" w:hAnsi="宋体" w:cs="宋体"/>
                <w:sz w:val="32"/>
                <w:szCs w:val="32"/>
              </w:rPr>
            </w:pPr>
            <w:r w:rsidRPr="007F0AEC">
              <w:rPr>
                <w:rFonts w:ascii="宋体" w:eastAsia="宋体" w:hAnsi="宋体" w:cs="宋体" w:hint="eastAsia"/>
                <w:sz w:val="32"/>
                <w:szCs w:val="32"/>
              </w:rPr>
              <w:t>电话</w:t>
            </w:r>
          </w:p>
        </w:tc>
        <w:tc>
          <w:tcPr>
            <w:tcW w:w="5898" w:type="dxa"/>
            <w:vAlign w:val="center"/>
          </w:tcPr>
          <w:p w:rsidR="00D21B58" w:rsidRPr="007F0AEC" w:rsidRDefault="00D21B58">
            <w:pPr>
              <w:spacing w:after="0"/>
              <w:jc w:val="center"/>
              <w:rPr>
                <w:rFonts w:ascii="宋体" w:eastAsia="宋体" w:hAnsi="宋体" w:cs="宋体"/>
                <w:sz w:val="32"/>
                <w:szCs w:val="32"/>
              </w:rPr>
            </w:pPr>
          </w:p>
        </w:tc>
      </w:tr>
      <w:tr w:rsidR="00D21B58" w:rsidRPr="007F0AEC">
        <w:trPr>
          <w:trHeight w:val="624"/>
        </w:trPr>
        <w:tc>
          <w:tcPr>
            <w:tcW w:w="2630" w:type="dxa"/>
            <w:vAlign w:val="center"/>
          </w:tcPr>
          <w:p w:rsidR="00D21B58" w:rsidRPr="007F0AEC" w:rsidRDefault="009E2E2F">
            <w:pPr>
              <w:spacing w:after="0"/>
              <w:jc w:val="center"/>
              <w:rPr>
                <w:rFonts w:ascii="宋体" w:eastAsia="宋体" w:hAnsi="宋体" w:cs="宋体"/>
                <w:sz w:val="32"/>
                <w:szCs w:val="32"/>
              </w:rPr>
            </w:pPr>
            <w:r w:rsidRPr="007F0AEC">
              <w:rPr>
                <w:rFonts w:ascii="宋体" w:eastAsia="宋体" w:hAnsi="宋体" w:cs="宋体" w:hint="eastAsia"/>
                <w:sz w:val="32"/>
                <w:szCs w:val="32"/>
              </w:rPr>
              <w:t>手机</w:t>
            </w:r>
          </w:p>
        </w:tc>
        <w:tc>
          <w:tcPr>
            <w:tcW w:w="5898" w:type="dxa"/>
            <w:vAlign w:val="center"/>
          </w:tcPr>
          <w:p w:rsidR="00D21B58" w:rsidRPr="007F0AEC" w:rsidRDefault="00D21B58">
            <w:pPr>
              <w:spacing w:after="0"/>
              <w:jc w:val="center"/>
              <w:rPr>
                <w:rFonts w:ascii="宋体" w:eastAsia="宋体" w:hAnsi="宋体" w:cs="宋体"/>
                <w:sz w:val="32"/>
                <w:szCs w:val="32"/>
              </w:rPr>
            </w:pPr>
          </w:p>
        </w:tc>
      </w:tr>
      <w:tr w:rsidR="00D21B58" w:rsidRPr="007F0AEC">
        <w:trPr>
          <w:trHeight w:val="624"/>
        </w:trPr>
        <w:tc>
          <w:tcPr>
            <w:tcW w:w="2630" w:type="dxa"/>
            <w:vAlign w:val="center"/>
          </w:tcPr>
          <w:p w:rsidR="00D21B58" w:rsidRPr="007F0AEC" w:rsidRDefault="009E2E2F">
            <w:pPr>
              <w:spacing w:after="0"/>
              <w:jc w:val="center"/>
              <w:rPr>
                <w:rFonts w:ascii="宋体" w:eastAsia="宋体" w:hAnsi="宋体" w:cs="宋体"/>
                <w:sz w:val="32"/>
                <w:szCs w:val="32"/>
              </w:rPr>
            </w:pPr>
            <w:r w:rsidRPr="007F0AEC">
              <w:rPr>
                <w:rFonts w:ascii="宋体" w:eastAsia="宋体" w:hAnsi="宋体" w:cs="宋体" w:hint="eastAsia"/>
                <w:sz w:val="32"/>
                <w:szCs w:val="32"/>
              </w:rPr>
              <w:t>传真</w:t>
            </w:r>
          </w:p>
        </w:tc>
        <w:tc>
          <w:tcPr>
            <w:tcW w:w="5898" w:type="dxa"/>
            <w:vAlign w:val="center"/>
          </w:tcPr>
          <w:p w:rsidR="00D21B58" w:rsidRPr="007F0AEC" w:rsidRDefault="00D21B58">
            <w:pPr>
              <w:spacing w:after="0"/>
              <w:jc w:val="center"/>
              <w:rPr>
                <w:rFonts w:ascii="宋体" w:eastAsia="宋体" w:hAnsi="宋体" w:cs="宋体"/>
                <w:sz w:val="32"/>
                <w:szCs w:val="32"/>
              </w:rPr>
            </w:pPr>
          </w:p>
        </w:tc>
      </w:tr>
      <w:tr w:rsidR="00D21B58" w:rsidRPr="007F0AEC">
        <w:trPr>
          <w:trHeight w:val="624"/>
        </w:trPr>
        <w:tc>
          <w:tcPr>
            <w:tcW w:w="2630" w:type="dxa"/>
            <w:vAlign w:val="center"/>
          </w:tcPr>
          <w:p w:rsidR="00D21B58" w:rsidRPr="007F0AEC" w:rsidRDefault="009E2E2F">
            <w:pPr>
              <w:spacing w:after="0"/>
              <w:jc w:val="center"/>
              <w:rPr>
                <w:rFonts w:ascii="宋体" w:eastAsia="宋体" w:hAnsi="宋体" w:cs="宋体"/>
                <w:sz w:val="32"/>
                <w:szCs w:val="32"/>
              </w:rPr>
            </w:pPr>
            <w:r w:rsidRPr="007F0AEC">
              <w:rPr>
                <w:rFonts w:ascii="宋体" w:eastAsia="宋体" w:hAnsi="宋体" w:cs="宋体" w:hint="eastAsia"/>
                <w:sz w:val="32"/>
                <w:szCs w:val="32"/>
              </w:rPr>
              <w:t>电子邮箱</w:t>
            </w:r>
          </w:p>
        </w:tc>
        <w:tc>
          <w:tcPr>
            <w:tcW w:w="5898" w:type="dxa"/>
            <w:vAlign w:val="center"/>
          </w:tcPr>
          <w:p w:rsidR="00D21B58" w:rsidRPr="007F0AEC" w:rsidRDefault="00D21B58">
            <w:pPr>
              <w:spacing w:after="0"/>
              <w:jc w:val="center"/>
              <w:rPr>
                <w:rFonts w:ascii="宋体" w:eastAsia="宋体" w:hAnsi="宋体" w:cs="宋体"/>
                <w:sz w:val="32"/>
                <w:szCs w:val="32"/>
              </w:rPr>
            </w:pPr>
          </w:p>
        </w:tc>
      </w:tr>
      <w:tr w:rsidR="00D21B58" w:rsidRPr="007F0AEC">
        <w:trPr>
          <w:trHeight w:val="624"/>
        </w:trPr>
        <w:tc>
          <w:tcPr>
            <w:tcW w:w="2630" w:type="dxa"/>
            <w:vAlign w:val="center"/>
          </w:tcPr>
          <w:p w:rsidR="00D21B58" w:rsidRPr="007F0AEC" w:rsidRDefault="009E2E2F">
            <w:pPr>
              <w:spacing w:after="0"/>
              <w:jc w:val="center"/>
              <w:rPr>
                <w:rFonts w:ascii="宋体" w:eastAsia="宋体" w:hAnsi="宋体" w:cs="宋体"/>
                <w:sz w:val="32"/>
                <w:szCs w:val="32"/>
              </w:rPr>
            </w:pPr>
            <w:r w:rsidRPr="007F0AEC">
              <w:rPr>
                <w:rFonts w:ascii="宋体" w:eastAsia="宋体" w:hAnsi="宋体" w:cs="宋体" w:hint="eastAsia"/>
                <w:sz w:val="32"/>
                <w:szCs w:val="32"/>
              </w:rPr>
              <w:t>单位地址及邮编</w:t>
            </w:r>
          </w:p>
        </w:tc>
        <w:tc>
          <w:tcPr>
            <w:tcW w:w="5898" w:type="dxa"/>
            <w:vAlign w:val="center"/>
          </w:tcPr>
          <w:p w:rsidR="00D21B58" w:rsidRPr="007F0AEC" w:rsidRDefault="00D21B58">
            <w:pPr>
              <w:spacing w:after="0"/>
              <w:jc w:val="center"/>
              <w:rPr>
                <w:rFonts w:ascii="宋体" w:eastAsia="宋体" w:hAnsi="宋体" w:cs="宋体"/>
                <w:sz w:val="32"/>
                <w:szCs w:val="32"/>
              </w:rPr>
            </w:pPr>
          </w:p>
        </w:tc>
      </w:tr>
      <w:tr w:rsidR="00D21B58" w:rsidRPr="007F0AEC">
        <w:trPr>
          <w:trHeight w:val="2076"/>
        </w:trPr>
        <w:tc>
          <w:tcPr>
            <w:tcW w:w="2630" w:type="dxa"/>
            <w:vAlign w:val="center"/>
          </w:tcPr>
          <w:p w:rsidR="00D21B58" w:rsidRPr="007F0AEC" w:rsidRDefault="009E2E2F">
            <w:pPr>
              <w:spacing w:after="0"/>
              <w:jc w:val="center"/>
              <w:rPr>
                <w:rFonts w:ascii="宋体" w:eastAsia="宋体" w:hAnsi="宋体" w:cs="宋体"/>
                <w:sz w:val="32"/>
                <w:szCs w:val="32"/>
              </w:rPr>
            </w:pPr>
            <w:r w:rsidRPr="007F0AEC">
              <w:rPr>
                <w:rFonts w:ascii="宋体" w:eastAsia="宋体" w:hAnsi="宋体" w:cs="宋体" w:hint="eastAsia"/>
                <w:sz w:val="32"/>
                <w:szCs w:val="32"/>
              </w:rPr>
              <w:t>备注</w:t>
            </w:r>
          </w:p>
        </w:tc>
        <w:tc>
          <w:tcPr>
            <w:tcW w:w="5898" w:type="dxa"/>
            <w:vAlign w:val="center"/>
          </w:tcPr>
          <w:p w:rsidR="00D21B58" w:rsidRPr="007F0AEC" w:rsidRDefault="00D21B58">
            <w:pPr>
              <w:spacing w:after="0"/>
              <w:jc w:val="center"/>
              <w:rPr>
                <w:rFonts w:ascii="宋体" w:eastAsia="宋体" w:hAnsi="宋体" w:cs="宋体"/>
                <w:sz w:val="32"/>
                <w:szCs w:val="32"/>
              </w:rPr>
            </w:pPr>
          </w:p>
        </w:tc>
      </w:tr>
      <w:tr w:rsidR="00D21B58" w:rsidRPr="007F0AEC">
        <w:trPr>
          <w:trHeight w:val="624"/>
        </w:trPr>
        <w:tc>
          <w:tcPr>
            <w:tcW w:w="2630" w:type="dxa"/>
            <w:vAlign w:val="center"/>
          </w:tcPr>
          <w:p w:rsidR="00D21B58" w:rsidRPr="007F0AEC" w:rsidRDefault="009E2E2F">
            <w:pPr>
              <w:spacing w:after="0"/>
              <w:jc w:val="center"/>
              <w:rPr>
                <w:rFonts w:ascii="宋体" w:eastAsia="宋体" w:hAnsi="宋体" w:cs="宋体"/>
                <w:sz w:val="32"/>
                <w:szCs w:val="32"/>
              </w:rPr>
            </w:pPr>
            <w:r w:rsidRPr="007F0AEC">
              <w:rPr>
                <w:rFonts w:ascii="宋体" w:eastAsia="宋体" w:hAnsi="宋体" w:cs="宋体" w:hint="eastAsia"/>
                <w:sz w:val="32"/>
                <w:szCs w:val="32"/>
              </w:rPr>
              <w:t>招标文件领取人签名</w:t>
            </w:r>
          </w:p>
        </w:tc>
        <w:tc>
          <w:tcPr>
            <w:tcW w:w="5898" w:type="dxa"/>
            <w:vAlign w:val="center"/>
          </w:tcPr>
          <w:p w:rsidR="00D21B58" w:rsidRPr="007F0AEC" w:rsidRDefault="00D21B58">
            <w:pPr>
              <w:spacing w:after="0"/>
              <w:jc w:val="center"/>
              <w:rPr>
                <w:rFonts w:ascii="宋体" w:eastAsia="宋体" w:hAnsi="宋体" w:cs="宋体"/>
                <w:sz w:val="32"/>
                <w:szCs w:val="32"/>
              </w:rPr>
            </w:pPr>
          </w:p>
        </w:tc>
      </w:tr>
      <w:tr w:rsidR="00D21B58" w:rsidRPr="007F0AEC">
        <w:trPr>
          <w:trHeight w:val="624"/>
        </w:trPr>
        <w:tc>
          <w:tcPr>
            <w:tcW w:w="2630" w:type="dxa"/>
            <w:vAlign w:val="center"/>
          </w:tcPr>
          <w:p w:rsidR="00D21B58" w:rsidRPr="007F0AEC" w:rsidRDefault="009E2E2F">
            <w:pPr>
              <w:spacing w:after="0"/>
              <w:jc w:val="center"/>
              <w:rPr>
                <w:rFonts w:ascii="宋体" w:eastAsia="宋体" w:hAnsi="宋体" w:cs="宋体"/>
                <w:sz w:val="32"/>
                <w:szCs w:val="32"/>
              </w:rPr>
            </w:pPr>
            <w:r w:rsidRPr="007F0AEC">
              <w:rPr>
                <w:rFonts w:ascii="宋体" w:eastAsia="宋体" w:hAnsi="宋体" w:cs="宋体" w:hint="eastAsia"/>
                <w:sz w:val="32"/>
                <w:szCs w:val="32"/>
              </w:rPr>
              <w:t>招标文件发售人签名</w:t>
            </w:r>
          </w:p>
        </w:tc>
        <w:tc>
          <w:tcPr>
            <w:tcW w:w="5898" w:type="dxa"/>
            <w:vAlign w:val="center"/>
          </w:tcPr>
          <w:p w:rsidR="00D21B58" w:rsidRPr="007F0AEC" w:rsidRDefault="00D21B58">
            <w:pPr>
              <w:spacing w:after="0"/>
              <w:jc w:val="center"/>
              <w:rPr>
                <w:rFonts w:ascii="宋体" w:eastAsia="宋体" w:hAnsi="宋体" w:cs="宋体"/>
                <w:sz w:val="32"/>
                <w:szCs w:val="32"/>
              </w:rPr>
            </w:pPr>
          </w:p>
        </w:tc>
      </w:tr>
      <w:tr w:rsidR="00D21B58" w:rsidRPr="007F0AEC">
        <w:trPr>
          <w:trHeight w:val="624"/>
        </w:trPr>
        <w:tc>
          <w:tcPr>
            <w:tcW w:w="2630" w:type="dxa"/>
            <w:vAlign w:val="center"/>
          </w:tcPr>
          <w:p w:rsidR="00D21B58" w:rsidRPr="007F0AEC" w:rsidRDefault="009E2E2F">
            <w:pPr>
              <w:spacing w:after="0"/>
              <w:jc w:val="center"/>
              <w:rPr>
                <w:rFonts w:ascii="宋体" w:eastAsia="宋体" w:hAnsi="宋体" w:cs="宋体"/>
                <w:sz w:val="32"/>
                <w:szCs w:val="32"/>
              </w:rPr>
            </w:pPr>
            <w:r w:rsidRPr="007F0AEC">
              <w:rPr>
                <w:rFonts w:ascii="宋体" w:eastAsia="宋体" w:hAnsi="宋体" w:cs="宋体" w:hint="eastAsia"/>
                <w:sz w:val="32"/>
                <w:szCs w:val="32"/>
              </w:rPr>
              <w:t>招标文件售价</w:t>
            </w:r>
          </w:p>
        </w:tc>
        <w:tc>
          <w:tcPr>
            <w:tcW w:w="5898" w:type="dxa"/>
            <w:vAlign w:val="center"/>
          </w:tcPr>
          <w:p w:rsidR="00D21B58" w:rsidRPr="007F0AEC" w:rsidRDefault="009E2E2F">
            <w:pPr>
              <w:spacing w:after="0"/>
              <w:jc w:val="center"/>
              <w:rPr>
                <w:rFonts w:ascii="宋体" w:eastAsia="宋体" w:hAnsi="宋体" w:cs="宋体"/>
                <w:sz w:val="32"/>
                <w:szCs w:val="32"/>
              </w:rPr>
            </w:pPr>
            <w:r w:rsidRPr="007F0AEC">
              <w:rPr>
                <w:rFonts w:ascii="宋体" w:eastAsia="宋体" w:hAnsi="宋体" w:cs="宋体" w:hint="eastAsia"/>
                <w:sz w:val="32"/>
                <w:szCs w:val="32"/>
              </w:rPr>
              <w:t>人民币150元/份</w:t>
            </w:r>
          </w:p>
        </w:tc>
      </w:tr>
    </w:tbl>
    <w:p w:rsidR="00D21B58" w:rsidRPr="007F0AEC" w:rsidRDefault="00D21B58">
      <w:pPr>
        <w:rPr>
          <w:rFonts w:ascii="宋体" w:eastAsia="宋体" w:hAnsi="宋体" w:cs="宋体"/>
          <w:sz w:val="21"/>
          <w:szCs w:val="21"/>
        </w:rPr>
      </w:pPr>
    </w:p>
    <w:p w:rsidR="00D21B58" w:rsidRPr="007F0AEC" w:rsidRDefault="00D21B58">
      <w:pPr>
        <w:pStyle w:val="a6"/>
      </w:pPr>
    </w:p>
    <w:sectPr w:rsidR="00D21B58" w:rsidRPr="007F0AEC" w:rsidSect="00716E11">
      <w:footerReference w:type="default" r:id="rId16"/>
      <w:footerReference w:type="first" r:id="rId17"/>
      <w:pgSz w:w="11906" w:h="16838"/>
      <w:pgMar w:top="1440" w:right="1800" w:bottom="1440" w:left="1800" w:header="708" w:footer="708" w:gutter="0"/>
      <w:pgNumType w:start="1"/>
      <w:cols w:space="708"/>
      <w:titlePg/>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0B4F" w:rsidRDefault="00FB0B4F">
      <w:pPr>
        <w:spacing w:after="0"/>
      </w:pPr>
      <w:r>
        <w:separator/>
      </w:r>
    </w:p>
  </w:endnote>
  <w:endnote w:type="continuationSeparator" w:id="1">
    <w:p w:rsidR="00FB0B4F" w:rsidRDefault="00FB0B4F">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notTrueType/>
    <w:pitch w:val="fixed"/>
    <w:sig w:usb0="00000003" w:usb1="00000000" w:usb2="00000000" w:usb3="00000000" w:csb0="00000001" w:csb1="00000000"/>
  </w:font>
  <w:font w:name="楷体_GB2312">
    <w:altName w:val="楷体"/>
    <w:charset w:val="86"/>
    <w:family w:val="modern"/>
    <w:pitch w:val="default"/>
    <w:sig w:usb0="00000000" w:usb1="00000000" w:usb2="00000010" w:usb3="00000000" w:csb0="00040000"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notTrueType/>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2C82" w:rsidRDefault="00E52C82">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2C82" w:rsidRDefault="00E52C82">
    <w:pPr>
      <w:pStyle w:val="a9"/>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2C82" w:rsidRDefault="00E52C82">
    <w:pPr>
      <w:pStyle w:val="a9"/>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1B58" w:rsidRDefault="004D583C">
    <w:pPr>
      <w:pStyle w:val="a9"/>
    </w:pPr>
    <w:r>
      <w:pict>
        <v:shapetype id="_x0000_t202" coordsize="21600,21600" o:spt="202" path="m,l,21600r21600,l21600,xe">
          <v:stroke joinstyle="miter"/>
          <v:path gradientshapeok="t" o:connecttype="rect"/>
        </v:shapetype>
        <v:shape id="文本框 1026" o:spid="_x0000_s2051" type="#_x0000_t202" style="position:absolute;margin-left:0;margin-top:0;width:2in;height:2in;z-index:251659264;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M6pebnPAAAABQEAAA8AAAAAAAAAAQAgAAAAIgAAAGRycy9k&#10;b3ducmV2LnhtbFBLAQIUABQAAAAIAIdO4kCw3v+V0gEAAKcDAAAOAAAAAAAAAAEAIAAAAB4BAABk&#10;cnMvZTJvRG9jLnhtbFBLBQYAAAAABgAGAFkBAABiBQAAAAA=&#10;" filled="f" stroked="f">
          <v:textbox style="mso-fit-shape-to-text:t" inset="0,0,0,0">
            <w:txbxContent>
              <w:p w:rsidR="00D21B58" w:rsidRDefault="009E2E2F">
                <w:pPr>
                  <w:pStyle w:val="a9"/>
                </w:pPr>
                <w:r>
                  <w:rPr>
                    <w:rFonts w:hint="eastAsia"/>
                  </w:rPr>
                  <w:t>第</w:t>
                </w:r>
                <w:r w:rsidR="004D583C">
                  <w:fldChar w:fldCharType="begin"/>
                </w:r>
                <w:r>
                  <w:instrText xml:space="preserve"> PAGE  \* MERGEFORMAT </w:instrText>
                </w:r>
                <w:r w:rsidR="004D583C">
                  <w:fldChar w:fldCharType="separate"/>
                </w:r>
                <w:r w:rsidR="00D934D8">
                  <w:rPr>
                    <w:noProof/>
                  </w:rPr>
                  <w:t>9</w:t>
                </w:r>
                <w:r w:rsidR="004D583C">
                  <w:fldChar w:fldCharType="end"/>
                </w:r>
                <w:r>
                  <w:rPr>
                    <w:rFonts w:hint="eastAsia"/>
                  </w:rPr>
                  <w:t>页</w:t>
                </w:r>
                <w:r w:rsidR="00366BFB">
                  <w:rPr>
                    <w:rFonts w:hint="eastAsia"/>
                  </w:rPr>
                  <w:t xml:space="preserve">  </w:t>
                </w:r>
                <w:r>
                  <w:rPr>
                    <w:rFonts w:hint="eastAsia"/>
                  </w:rPr>
                  <w:t>共</w:t>
                </w:r>
                <w:r w:rsidR="004D583C">
                  <w:fldChar w:fldCharType="begin"/>
                </w:r>
                <w:r w:rsidR="00366BFB">
                  <w:rPr>
                    <w:rFonts w:hint="eastAsia"/>
                  </w:rPr>
                  <w:instrText>=</w:instrText>
                </w:r>
                <w:fldSimple w:instr=" NUMPAGES  \* MERGEFORMAT ">
                  <w:r w:rsidR="00D934D8">
                    <w:rPr>
                      <w:noProof/>
                    </w:rPr>
                    <w:instrText>61</w:instrText>
                  </w:r>
                </w:fldSimple>
                <w:r w:rsidR="00366BFB">
                  <w:rPr>
                    <w:rFonts w:hint="eastAsia"/>
                  </w:rPr>
                  <w:instrText>-1</w:instrText>
                </w:r>
                <w:r w:rsidR="004D583C">
                  <w:fldChar w:fldCharType="separate"/>
                </w:r>
                <w:r w:rsidR="00D934D8">
                  <w:rPr>
                    <w:noProof/>
                  </w:rPr>
                  <w:t>60</w:t>
                </w:r>
                <w:r w:rsidR="004D583C">
                  <w:fldChar w:fldCharType="end"/>
                </w:r>
                <w:r>
                  <w:rPr>
                    <w:rFonts w:hint="eastAsia"/>
                  </w:rPr>
                  <w:t>页</w:t>
                </w:r>
              </w:p>
            </w:txbxContent>
          </v:textbox>
          <w10:wrap anchorx="margin"/>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1B58" w:rsidRDefault="004D583C">
    <w:pPr>
      <w:pStyle w:val="a9"/>
    </w:pPr>
    <w:r>
      <w:pict>
        <v:shapetype id="_x0000_t202" coordsize="21600,21600" o:spt="202" path="m,l,21600r21600,l21600,xe">
          <v:stroke joinstyle="miter"/>
          <v:path gradientshapeok="t" o:connecttype="rect"/>
        </v:shapetype>
        <v:shape id="文本框 1025" o:spid="_x0000_s2050" type="#_x0000_t202" style="position:absolute;margin-left:0;margin-top:0;width:2in;height:2in;z-index:251660288;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qXm5zwAAAAUBAAAPAAAAAAAAAAEAIAAAACIAAABkcnMvZG93&#10;bnJldi54bWxQSwECFAAUAAAACACHTuJAMAvSNNABAACoAwAADgAAAAAAAAABACAAAAAeAQAAZHJz&#10;L2Uyb0RvYy54bWxQSwUGAAAAAAYABgBZAQAAYAUAAAAA&#10;" filled="f" stroked="f">
          <v:textbox style="mso-fit-shape-to-text:t" inset="0,0,0,0">
            <w:txbxContent>
              <w:p w:rsidR="00D21B58" w:rsidRDefault="009E2E2F">
                <w:pPr>
                  <w:pStyle w:val="a9"/>
                </w:pPr>
                <w:r>
                  <w:rPr>
                    <w:rFonts w:hint="eastAsia"/>
                  </w:rPr>
                  <w:t>第</w:t>
                </w:r>
                <w:r w:rsidR="004D583C">
                  <w:fldChar w:fldCharType="begin"/>
                </w:r>
                <w:r>
                  <w:instrText xml:space="preserve"> PAGE  \* MERGEFORMAT </w:instrText>
                </w:r>
                <w:r w:rsidR="004D583C">
                  <w:fldChar w:fldCharType="separate"/>
                </w:r>
                <w:r w:rsidR="00D934D8">
                  <w:rPr>
                    <w:noProof/>
                  </w:rPr>
                  <w:t>1</w:t>
                </w:r>
                <w:r w:rsidR="004D583C">
                  <w:fldChar w:fldCharType="end"/>
                </w:r>
                <w:r>
                  <w:rPr>
                    <w:rFonts w:hint="eastAsia"/>
                  </w:rPr>
                  <w:t>页</w:t>
                </w:r>
                <w:r w:rsidR="00366BFB">
                  <w:rPr>
                    <w:rFonts w:hint="eastAsia"/>
                  </w:rPr>
                  <w:t xml:space="preserve">  </w:t>
                </w:r>
                <w:r>
                  <w:rPr>
                    <w:rFonts w:hint="eastAsia"/>
                  </w:rPr>
                  <w:t>共</w:t>
                </w:r>
                <w:r w:rsidR="004D583C">
                  <w:fldChar w:fldCharType="begin"/>
                </w:r>
                <w:r w:rsidR="00366BFB">
                  <w:rPr>
                    <w:rFonts w:hint="eastAsia"/>
                  </w:rPr>
                  <w:instrText>=</w:instrText>
                </w:r>
                <w:fldSimple w:instr=" NUMPAGES  \* MERGEFORMAT ">
                  <w:r w:rsidR="00D934D8">
                    <w:rPr>
                      <w:noProof/>
                    </w:rPr>
                    <w:instrText>4</w:instrText>
                  </w:r>
                </w:fldSimple>
                <w:r w:rsidR="00366BFB">
                  <w:rPr>
                    <w:rFonts w:hint="eastAsia"/>
                  </w:rPr>
                  <w:instrText>-1</w:instrText>
                </w:r>
                <w:r w:rsidR="004D583C">
                  <w:fldChar w:fldCharType="separate"/>
                </w:r>
                <w:r w:rsidR="00D934D8">
                  <w:rPr>
                    <w:noProof/>
                  </w:rPr>
                  <w:t>3</w:t>
                </w:r>
                <w:r w:rsidR="004D583C">
                  <w:fldChar w:fldCharType="end"/>
                </w:r>
                <w:r>
                  <w:rPr>
                    <w:rFonts w:hint="eastAsia"/>
                  </w:rPr>
                  <w:t>页</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0B4F" w:rsidRDefault="00FB0B4F">
      <w:pPr>
        <w:spacing w:after="0"/>
      </w:pPr>
      <w:r>
        <w:separator/>
      </w:r>
    </w:p>
  </w:footnote>
  <w:footnote w:type="continuationSeparator" w:id="1">
    <w:p w:rsidR="00FB0B4F" w:rsidRDefault="00FB0B4F">
      <w:pPr>
        <w:spacing w:after="0"/>
      </w:pPr>
      <w:r>
        <w:continuationSeparator/>
      </w:r>
    </w:p>
  </w:footnote>
  <w:footnote w:id="2">
    <w:p w:rsidR="00D21B58" w:rsidRDefault="009E2E2F">
      <w:pPr>
        <w:pStyle w:val="ab"/>
        <w:rPr>
          <w:rFonts w:ascii="宋体" w:eastAsia="宋体" w:hAnsi="宋体" w:cs="宋体"/>
        </w:rPr>
      </w:pPr>
      <w:r>
        <w:rPr>
          <w:rStyle w:val="af5"/>
          <w:rFonts w:ascii="宋体" w:eastAsia="宋体" w:hAnsi="宋体" w:cs="宋体" w:hint="eastAsia"/>
        </w:rPr>
        <w:footnoteRef/>
      </w:r>
      <w:r>
        <w:rPr>
          <w:rFonts w:ascii="宋体" w:eastAsia="宋体" w:hAnsi="宋体" w:cs="宋体" w:hint="eastAsia"/>
        </w:rPr>
        <w:t>从业人员、营业人员、资产总额填报上一年度数据，无上一年度数据的新成立企业可不填报。</w:t>
      </w:r>
    </w:p>
  </w:footnote>
  <w:footnote w:id="3">
    <w:p w:rsidR="00D21B58" w:rsidRDefault="009E2E2F">
      <w:pPr>
        <w:pStyle w:val="ab"/>
        <w:rPr>
          <w:rFonts w:ascii="宋体" w:eastAsia="宋体" w:hAnsi="宋体" w:cs="宋体"/>
        </w:rPr>
      </w:pPr>
      <w:r>
        <w:rPr>
          <w:rStyle w:val="af5"/>
          <w:rFonts w:ascii="宋体" w:eastAsia="宋体" w:hAnsi="宋体" w:cs="宋体" w:hint="eastAsia"/>
        </w:rPr>
        <w:footnoteRef/>
      </w:r>
      <w:r>
        <w:rPr>
          <w:rFonts w:ascii="宋体" w:eastAsia="宋体" w:hAnsi="宋体" w:cs="宋体" w:hint="eastAsia"/>
        </w:rPr>
        <w:t>从业人员、营业人员、资产总额填报上一年度数据，无上一年度数据的新成立企业可不填报。</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2C82" w:rsidRDefault="00E52C82">
    <w:pPr>
      <w:pStyle w:val="a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1B58" w:rsidRDefault="009E2E2F">
    <w:pPr>
      <w:pStyle w:val="aa"/>
      <w:jc w:val="left"/>
    </w:pPr>
    <w:r>
      <w:rPr>
        <w:rFonts w:hint="eastAsia"/>
      </w:rPr>
      <w:t>国内采购公开招标文件</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2C82" w:rsidRDefault="00E52C82">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3587489"/>
    <w:multiLevelType w:val="singleLevel"/>
    <w:tmpl w:val="93587489"/>
    <w:lvl w:ilvl="0">
      <w:start w:val="1"/>
      <w:numFmt w:val="decimal"/>
      <w:suff w:val="nothing"/>
      <w:lvlText w:val="%1、"/>
      <w:lvlJc w:val="left"/>
    </w:lvl>
  </w:abstractNum>
  <w:abstractNum w:abstractNumId="1">
    <w:nsid w:val="CFF174A5"/>
    <w:multiLevelType w:val="singleLevel"/>
    <w:tmpl w:val="CFF174A5"/>
    <w:lvl w:ilvl="0">
      <w:start w:val="1"/>
      <w:numFmt w:val="decimal"/>
      <w:suff w:val="nothing"/>
      <w:lvlText w:val="%1、"/>
      <w:lvlJc w:val="left"/>
    </w:lvl>
  </w:abstractNum>
  <w:abstractNum w:abstractNumId="2">
    <w:nsid w:val="D0047B7E"/>
    <w:multiLevelType w:val="singleLevel"/>
    <w:tmpl w:val="D0047B7E"/>
    <w:lvl w:ilvl="0">
      <w:start w:val="1"/>
      <w:numFmt w:val="decimal"/>
      <w:suff w:val="nothing"/>
      <w:lvlText w:val="%1、"/>
      <w:lvlJc w:val="left"/>
    </w:lvl>
  </w:abstractNum>
  <w:abstractNum w:abstractNumId="3">
    <w:nsid w:val="E09EF6E1"/>
    <w:multiLevelType w:val="singleLevel"/>
    <w:tmpl w:val="E09EF6E1"/>
    <w:lvl w:ilvl="0">
      <w:start w:val="1"/>
      <w:numFmt w:val="decimal"/>
      <w:suff w:val="nothing"/>
      <w:lvlText w:val="（%1）"/>
      <w:lvlJc w:val="left"/>
    </w:lvl>
  </w:abstractNum>
  <w:abstractNum w:abstractNumId="4">
    <w:nsid w:val="F31786EF"/>
    <w:multiLevelType w:val="singleLevel"/>
    <w:tmpl w:val="F31786EF"/>
    <w:lvl w:ilvl="0">
      <w:start w:val="1"/>
      <w:numFmt w:val="decimal"/>
      <w:suff w:val="nothing"/>
      <w:lvlText w:val="（%1）"/>
      <w:lvlJc w:val="left"/>
    </w:lvl>
  </w:abstractNum>
  <w:abstractNum w:abstractNumId="5">
    <w:nsid w:val="00000005"/>
    <w:multiLevelType w:val="multilevel"/>
    <w:tmpl w:val="00000005"/>
    <w:lvl w:ilvl="0">
      <w:start w:val="1"/>
      <w:numFmt w:val="decimal"/>
      <w:lvlText w:val="%1."/>
      <w:lvlJc w:val="left"/>
      <w:pPr>
        <w:tabs>
          <w:tab w:val="left" w:pos="0"/>
        </w:tabs>
        <w:ind w:left="0" w:firstLine="420"/>
      </w:pPr>
      <w:rPr>
        <w:rFonts w:hint="default"/>
        <w:color w:val="auto"/>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13387DFE"/>
    <w:multiLevelType w:val="multilevel"/>
    <w:tmpl w:val="13387DFE"/>
    <w:lvl w:ilvl="0">
      <w:start w:val="1"/>
      <w:numFmt w:val="decimal"/>
      <w:lvlText w:val="%1."/>
      <w:lvlJc w:val="left"/>
      <w:pPr>
        <w:tabs>
          <w:tab w:val="left" w:pos="425"/>
        </w:tabs>
        <w:ind w:left="425" w:hanging="425"/>
      </w:pPr>
      <w:rPr>
        <w:rFonts w:ascii="宋体" w:eastAsia="宋体" w:hAnsi="宋体" w:hint="eastAsia"/>
      </w:rPr>
    </w:lvl>
    <w:lvl w:ilvl="1">
      <w:start w:val="1"/>
      <w:numFmt w:val="decimal"/>
      <w:lvlText w:val="%1.%2."/>
      <w:lvlJc w:val="left"/>
      <w:pPr>
        <w:tabs>
          <w:tab w:val="left" w:pos="567"/>
        </w:tabs>
        <w:ind w:left="567" w:hanging="567"/>
      </w:pPr>
      <w:rPr>
        <w:rFonts w:ascii="宋体" w:eastAsia="宋体" w:hAnsi="宋体" w:hint="eastAsia"/>
        <w:color w:val="auto"/>
      </w:rPr>
    </w:lvl>
    <w:lvl w:ilvl="2">
      <w:start w:val="1"/>
      <w:numFmt w:val="decimal"/>
      <w:lvlText w:val="%1.%2.%3."/>
      <w:lvlJc w:val="left"/>
      <w:pPr>
        <w:tabs>
          <w:tab w:val="left" w:pos="794"/>
        </w:tabs>
        <w:ind w:left="794" w:hanging="794"/>
      </w:pPr>
      <w:rPr>
        <w:rFonts w:ascii="宋体" w:eastAsia="宋体" w:hAnsi="宋体" w:hint="eastAsia"/>
      </w:rPr>
    </w:lvl>
    <w:lvl w:ilvl="3">
      <w:start w:val="1"/>
      <w:numFmt w:val="decimal"/>
      <w:lvlText w:val="%1.%2.%3.%4."/>
      <w:lvlJc w:val="left"/>
      <w:pPr>
        <w:tabs>
          <w:tab w:val="left" w:pos="454"/>
        </w:tabs>
        <w:ind w:left="1021" w:hanging="1021"/>
      </w:pPr>
      <w:rPr>
        <w:rFonts w:ascii="宋体" w:eastAsia="宋体" w:hAnsi="宋体"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7">
    <w:nsid w:val="3F88662E"/>
    <w:multiLevelType w:val="singleLevel"/>
    <w:tmpl w:val="3F88662E"/>
    <w:lvl w:ilvl="0">
      <w:start w:val="1"/>
      <w:numFmt w:val="decimal"/>
      <w:suff w:val="space"/>
      <w:lvlText w:val="%1)"/>
      <w:lvlJc w:val="left"/>
    </w:lvl>
  </w:abstractNum>
  <w:abstractNum w:abstractNumId="8">
    <w:nsid w:val="3F8A5608"/>
    <w:multiLevelType w:val="multilevel"/>
    <w:tmpl w:val="3F8A5608"/>
    <w:lvl w:ilvl="0">
      <w:start w:val="1"/>
      <w:numFmt w:val="decimal"/>
      <w:pStyle w:val="a"/>
      <w:lvlText w:val="%1、"/>
      <w:lvlJc w:val="left"/>
      <w:pPr>
        <w:tabs>
          <w:tab w:val="left" w:pos="420"/>
        </w:tabs>
        <w:ind w:left="840" w:hanging="420"/>
      </w:pPr>
      <w:rPr>
        <w:rFonts w:hint="eastAsia"/>
      </w:rPr>
    </w:lvl>
    <w:lvl w:ilvl="1">
      <w:start w:val="1"/>
      <w:numFmt w:val="bullet"/>
      <w:lvlText w:val=""/>
      <w:lvlJc w:val="left"/>
      <w:pPr>
        <w:tabs>
          <w:tab w:val="left" w:pos="1040"/>
        </w:tabs>
        <w:ind w:left="1040" w:hanging="420"/>
      </w:pPr>
      <w:rPr>
        <w:rFonts w:ascii="Wingdings" w:hAnsi="Wingdings" w:hint="default"/>
      </w:rPr>
    </w:lvl>
    <w:lvl w:ilvl="2">
      <w:start w:val="1"/>
      <w:numFmt w:val="decimal"/>
      <w:lvlText w:val="%3."/>
      <w:lvlJc w:val="left"/>
      <w:pPr>
        <w:tabs>
          <w:tab w:val="left" w:pos="1745"/>
        </w:tabs>
        <w:ind w:left="1745" w:hanging="705"/>
      </w:pPr>
      <w:rPr>
        <w:rFonts w:hint="default"/>
      </w:rPr>
    </w:lvl>
    <w:lvl w:ilvl="3">
      <w:start w:val="1"/>
      <w:numFmt w:val="bullet"/>
      <w:lvlText w:val=""/>
      <w:lvlJc w:val="left"/>
      <w:pPr>
        <w:tabs>
          <w:tab w:val="left" w:pos="1880"/>
        </w:tabs>
        <w:ind w:left="1880" w:hanging="420"/>
      </w:pPr>
      <w:rPr>
        <w:rFonts w:ascii="Wingdings" w:hAnsi="Wingdings" w:hint="default"/>
      </w:rPr>
    </w:lvl>
    <w:lvl w:ilvl="4">
      <w:start w:val="1"/>
      <w:numFmt w:val="bullet"/>
      <w:lvlText w:val=""/>
      <w:lvlJc w:val="left"/>
      <w:pPr>
        <w:tabs>
          <w:tab w:val="left" w:pos="2300"/>
        </w:tabs>
        <w:ind w:left="2300" w:hanging="420"/>
      </w:pPr>
      <w:rPr>
        <w:rFonts w:ascii="Wingdings" w:hAnsi="Wingdings" w:hint="default"/>
      </w:rPr>
    </w:lvl>
    <w:lvl w:ilvl="5">
      <w:start w:val="1"/>
      <w:numFmt w:val="bullet"/>
      <w:lvlText w:val=""/>
      <w:lvlJc w:val="left"/>
      <w:pPr>
        <w:tabs>
          <w:tab w:val="left" w:pos="2720"/>
        </w:tabs>
        <w:ind w:left="2720" w:hanging="420"/>
      </w:pPr>
      <w:rPr>
        <w:rFonts w:ascii="Wingdings" w:hAnsi="Wingdings" w:hint="default"/>
      </w:rPr>
    </w:lvl>
    <w:lvl w:ilvl="6">
      <w:start w:val="1"/>
      <w:numFmt w:val="bullet"/>
      <w:lvlText w:val=""/>
      <w:lvlJc w:val="left"/>
      <w:pPr>
        <w:tabs>
          <w:tab w:val="left" w:pos="3140"/>
        </w:tabs>
        <w:ind w:left="3140" w:hanging="420"/>
      </w:pPr>
      <w:rPr>
        <w:rFonts w:ascii="Wingdings" w:hAnsi="Wingdings" w:hint="default"/>
      </w:rPr>
    </w:lvl>
    <w:lvl w:ilvl="7">
      <w:start w:val="1"/>
      <w:numFmt w:val="bullet"/>
      <w:lvlText w:val=""/>
      <w:lvlJc w:val="left"/>
      <w:pPr>
        <w:tabs>
          <w:tab w:val="left" w:pos="3560"/>
        </w:tabs>
        <w:ind w:left="3560" w:hanging="420"/>
      </w:pPr>
      <w:rPr>
        <w:rFonts w:ascii="Wingdings" w:hAnsi="Wingdings" w:hint="default"/>
      </w:rPr>
    </w:lvl>
    <w:lvl w:ilvl="8">
      <w:start w:val="1"/>
      <w:numFmt w:val="bullet"/>
      <w:lvlText w:val=""/>
      <w:lvlJc w:val="left"/>
      <w:pPr>
        <w:tabs>
          <w:tab w:val="left" w:pos="3980"/>
        </w:tabs>
        <w:ind w:left="3980" w:hanging="420"/>
      </w:pPr>
      <w:rPr>
        <w:rFonts w:ascii="Wingdings" w:hAnsi="Wingdings" w:hint="default"/>
      </w:rPr>
    </w:lvl>
  </w:abstractNum>
  <w:abstractNum w:abstractNumId="9">
    <w:nsid w:val="580745EB"/>
    <w:multiLevelType w:val="multilevel"/>
    <w:tmpl w:val="580745EB"/>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5C183DB0"/>
    <w:multiLevelType w:val="multilevel"/>
    <w:tmpl w:val="5C183DB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5D1539A1"/>
    <w:multiLevelType w:val="multilevel"/>
    <w:tmpl w:val="5D1539A1"/>
    <w:lvl w:ilvl="0">
      <w:start w:val="1"/>
      <w:numFmt w:val="decimal"/>
      <w:lvlText w:val="（%1）"/>
      <w:lvlJc w:val="left"/>
      <w:pPr>
        <w:ind w:left="1287" w:hanging="720"/>
      </w:pPr>
      <w:rPr>
        <w:rFonts w:hint="default"/>
      </w:rPr>
    </w:lvl>
    <w:lvl w:ilvl="1">
      <w:start w:val="1"/>
      <w:numFmt w:val="lowerLetter"/>
      <w:lvlText w:val="%2)"/>
      <w:lvlJc w:val="left"/>
      <w:pPr>
        <w:ind w:left="1407" w:hanging="420"/>
      </w:pPr>
    </w:lvl>
    <w:lvl w:ilvl="2">
      <w:start w:val="1"/>
      <w:numFmt w:val="lowerRoman"/>
      <w:lvlText w:val="%3."/>
      <w:lvlJc w:val="right"/>
      <w:pPr>
        <w:ind w:left="1827" w:hanging="420"/>
      </w:pPr>
    </w:lvl>
    <w:lvl w:ilvl="3">
      <w:start w:val="1"/>
      <w:numFmt w:val="decimal"/>
      <w:lvlText w:val="%4."/>
      <w:lvlJc w:val="left"/>
      <w:pPr>
        <w:ind w:left="2247" w:hanging="420"/>
      </w:pPr>
    </w:lvl>
    <w:lvl w:ilvl="4">
      <w:start w:val="1"/>
      <w:numFmt w:val="lowerLetter"/>
      <w:lvlText w:val="%5)"/>
      <w:lvlJc w:val="left"/>
      <w:pPr>
        <w:ind w:left="2667" w:hanging="420"/>
      </w:pPr>
    </w:lvl>
    <w:lvl w:ilvl="5">
      <w:start w:val="1"/>
      <w:numFmt w:val="lowerRoman"/>
      <w:lvlText w:val="%6."/>
      <w:lvlJc w:val="right"/>
      <w:pPr>
        <w:ind w:left="3087" w:hanging="420"/>
      </w:pPr>
    </w:lvl>
    <w:lvl w:ilvl="6">
      <w:start w:val="1"/>
      <w:numFmt w:val="decimal"/>
      <w:lvlText w:val="%7."/>
      <w:lvlJc w:val="left"/>
      <w:pPr>
        <w:ind w:left="3507" w:hanging="420"/>
      </w:pPr>
    </w:lvl>
    <w:lvl w:ilvl="7">
      <w:start w:val="1"/>
      <w:numFmt w:val="lowerLetter"/>
      <w:lvlText w:val="%8)"/>
      <w:lvlJc w:val="left"/>
      <w:pPr>
        <w:ind w:left="3927" w:hanging="420"/>
      </w:pPr>
    </w:lvl>
    <w:lvl w:ilvl="8">
      <w:start w:val="1"/>
      <w:numFmt w:val="lowerRoman"/>
      <w:lvlText w:val="%9."/>
      <w:lvlJc w:val="right"/>
      <w:pPr>
        <w:ind w:left="4347" w:hanging="420"/>
      </w:pPr>
    </w:lvl>
  </w:abstractNum>
  <w:num w:numId="1">
    <w:abstractNumId w:val="8"/>
  </w:num>
  <w:num w:numId="2">
    <w:abstractNumId w:val="4"/>
  </w:num>
  <w:num w:numId="3">
    <w:abstractNumId w:val="9"/>
  </w:num>
  <w:num w:numId="4">
    <w:abstractNumId w:val="6"/>
  </w:num>
  <w:num w:numId="5">
    <w:abstractNumId w:val="11"/>
  </w:num>
  <w:num w:numId="6">
    <w:abstractNumId w:val="7"/>
  </w:num>
  <w:num w:numId="7">
    <w:abstractNumId w:val="3"/>
  </w:num>
  <w:num w:numId="8">
    <w:abstractNumId w:val="1"/>
  </w:num>
  <w:num w:numId="9">
    <w:abstractNumId w:val="5"/>
  </w:num>
  <w:num w:numId="10">
    <w:abstractNumId w:val="0"/>
  </w:num>
  <w:num w:numId="11">
    <w:abstractNumId w:val="2"/>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720"/>
  <w:drawingGridHorizontalSpacing w:val="110"/>
  <w:noPunctuationKerning/>
  <w:characterSpacingControl w:val="doNotCompress"/>
  <w:hdrShapeDefaults>
    <o:shapedefaults v:ext="edit" spidmax="14338"/>
    <o:shapelayout v:ext="edit">
      <o:idmap v:ext="edit" data="2"/>
    </o:shapelayout>
  </w:hdrShapeDefaults>
  <w:footnotePr>
    <w:footnote w:id="0"/>
    <w:footnote w:id="1"/>
  </w:footnotePr>
  <w:endnotePr>
    <w:endnote w:id="0"/>
    <w:endnote w:id="1"/>
  </w:endnotePr>
  <w:compat>
    <w:doNotExpandShiftReturn/>
    <w:useFELayout/>
  </w:compat>
  <w:rsids>
    <w:rsidRoot w:val="00664F6B"/>
    <w:rsid w:val="AFEBB61C"/>
    <w:rsid w:val="CFDA34F6"/>
    <w:rsid w:val="CFEFCB07"/>
    <w:rsid w:val="FB43D93E"/>
    <w:rsid w:val="00006462"/>
    <w:rsid w:val="000174A0"/>
    <w:rsid w:val="000246FD"/>
    <w:rsid w:val="00026866"/>
    <w:rsid w:val="000300E4"/>
    <w:rsid w:val="0003307E"/>
    <w:rsid w:val="000336BA"/>
    <w:rsid w:val="000359A1"/>
    <w:rsid w:val="00044A49"/>
    <w:rsid w:val="0005238D"/>
    <w:rsid w:val="00064DB3"/>
    <w:rsid w:val="0007500F"/>
    <w:rsid w:val="0008282E"/>
    <w:rsid w:val="000859B0"/>
    <w:rsid w:val="000A363F"/>
    <w:rsid w:val="000A42A8"/>
    <w:rsid w:val="000A5063"/>
    <w:rsid w:val="000A5DBD"/>
    <w:rsid w:val="000B45B1"/>
    <w:rsid w:val="000C4524"/>
    <w:rsid w:val="000D44A6"/>
    <w:rsid w:val="000F0E98"/>
    <w:rsid w:val="001049A5"/>
    <w:rsid w:val="00120FFC"/>
    <w:rsid w:val="001242F3"/>
    <w:rsid w:val="00134CAD"/>
    <w:rsid w:val="0013730B"/>
    <w:rsid w:val="00137853"/>
    <w:rsid w:val="00137E1C"/>
    <w:rsid w:val="00145987"/>
    <w:rsid w:val="00147012"/>
    <w:rsid w:val="00173126"/>
    <w:rsid w:val="00173905"/>
    <w:rsid w:val="00173E04"/>
    <w:rsid w:val="00175D29"/>
    <w:rsid w:val="00181FFA"/>
    <w:rsid w:val="001844F4"/>
    <w:rsid w:val="00185039"/>
    <w:rsid w:val="001A06D8"/>
    <w:rsid w:val="001A2D42"/>
    <w:rsid w:val="001A2EF7"/>
    <w:rsid w:val="001B41CF"/>
    <w:rsid w:val="001B5860"/>
    <w:rsid w:val="001C1135"/>
    <w:rsid w:val="001C15AE"/>
    <w:rsid w:val="001C4661"/>
    <w:rsid w:val="001C5689"/>
    <w:rsid w:val="001C6E4B"/>
    <w:rsid w:val="001F0070"/>
    <w:rsid w:val="001F4B02"/>
    <w:rsid w:val="0020289E"/>
    <w:rsid w:val="002065A7"/>
    <w:rsid w:val="0021149E"/>
    <w:rsid w:val="00213021"/>
    <w:rsid w:val="00216805"/>
    <w:rsid w:val="00216ABA"/>
    <w:rsid w:val="00216BE9"/>
    <w:rsid w:val="0022503E"/>
    <w:rsid w:val="00225BB4"/>
    <w:rsid w:val="00226313"/>
    <w:rsid w:val="00230CC7"/>
    <w:rsid w:val="00235D45"/>
    <w:rsid w:val="002377D2"/>
    <w:rsid w:val="00240F5F"/>
    <w:rsid w:val="00246488"/>
    <w:rsid w:val="00247AE0"/>
    <w:rsid w:val="00260790"/>
    <w:rsid w:val="00260AC1"/>
    <w:rsid w:val="0026312D"/>
    <w:rsid w:val="0027078E"/>
    <w:rsid w:val="00284156"/>
    <w:rsid w:val="00285643"/>
    <w:rsid w:val="002867A1"/>
    <w:rsid w:val="002901F8"/>
    <w:rsid w:val="002A01CB"/>
    <w:rsid w:val="002B4087"/>
    <w:rsid w:val="002B5F6C"/>
    <w:rsid w:val="002C6C78"/>
    <w:rsid w:val="002D1594"/>
    <w:rsid w:val="002D3F9C"/>
    <w:rsid w:val="002D503C"/>
    <w:rsid w:val="002D7E27"/>
    <w:rsid w:val="002E17E5"/>
    <w:rsid w:val="002E6B7E"/>
    <w:rsid w:val="0030669E"/>
    <w:rsid w:val="00320CEA"/>
    <w:rsid w:val="00322656"/>
    <w:rsid w:val="00323B43"/>
    <w:rsid w:val="00326831"/>
    <w:rsid w:val="003274CE"/>
    <w:rsid w:val="003430F6"/>
    <w:rsid w:val="00366BFB"/>
    <w:rsid w:val="0038564C"/>
    <w:rsid w:val="00393B1D"/>
    <w:rsid w:val="003A1D97"/>
    <w:rsid w:val="003C3B19"/>
    <w:rsid w:val="003C412B"/>
    <w:rsid w:val="003C415C"/>
    <w:rsid w:val="003D36FB"/>
    <w:rsid w:val="003D37D8"/>
    <w:rsid w:val="003D646D"/>
    <w:rsid w:val="003E2B8C"/>
    <w:rsid w:val="003E4022"/>
    <w:rsid w:val="003F4822"/>
    <w:rsid w:val="00401CC0"/>
    <w:rsid w:val="00404F96"/>
    <w:rsid w:val="00410F11"/>
    <w:rsid w:val="004203B9"/>
    <w:rsid w:val="0042055A"/>
    <w:rsid w:val="004322A2"/>
    <w:rsid w:val="004358AB"/>
    <w:rsid w:val="00451EB4"/>
    <w:rsid w:val="00460B31"/>
    <w:rsid w:val="00462105"/>
    <w:rsid w:val="00475A80"/>
    <w:rsid w:val="00481DAD"/>
    <w:rsid w:val="00490B9E"/>
    <w:rsid w:val="00493184"/>
    <w:rsid w:val="00497577"/>
    <w:rsid w:val="004A05D7"/>
    <w:rsid w:val="004A2B28"/>
    <w:rsid w:val="004A69F1"/>
    <w:rsid w:val="004B3550"/>
    <w:rsid w:val="004C4F2C"/>
    <w:rsid w:val="004D51A2"/>
    <w:rsid w:val="004D583C"/>
    <w:rsid w:val="004D5AFB"/>
    <w:rsid w:val="004D68A9"/>
    <w:rsid w:val="004E04FD"/>
    <w:rsid w:val="004F1BB7"/>
    <w:rsid w:val="0050759C"/>
    <w:rsid w:val="00507AAC"/>
    <w:rsid w:val="005269A9"/>
    <w:rsid w:val="00546A42"/>
    <w:rsid w:val="0055408D"/>
    <w:rsid w:val="0057492D"/>
    <w:rsid w:val="00590819"/>
    <w:rsid w:val="00593D68"/>
    <w:rsid w:val="005A208B"/>
    <w:rsid w:val="005A7612"/>
    <w:rsid w:val="005B3A0E"/>
    <w:rsid w:val="005C61D4"/>
    <w:rsid w:val="005C702E"/>
    <w:rsid w:val="005D01B8"/>
    <w:rsid w:val="005D066B"/>
    <w:rsid w:val="005F573A"/>
    <w:rsid w:val="005F7EB1"/>
    <w:rsid w:val="00602D76"/>
    <w:rsid w:val="00604B81"/>
    <w:rsid w:val="00607646"/>
    <w:rsid w:val="00613417"/>
    <w:rsid w:val="0061545F"/>
    <w:rsid w:val="006175DE"/>
    <w:rsid w:val="006215AC"/>
    <w:rsid w:val="00621821"/>
    <w:rsid w:val="00622362"/>
    <w:rsid w:val="00622497"/>
    <w:rsid w:val="006276AD"/>
    <w:rsid w:val="006378D4"/>
    <w:rsid w:val="0064416A"/>
    <w:rsid w:val="0065365D"/>
    <w:rsid w:val="00664F6B"/>
    <w:rsid w:val="006731D2"/>
    <w:rsid w:val="00682986"/>
    <w:rsid w:val="00691701"/>
    <w:rsid w:val="00691AE0"/>
    <w:rsid w:val="0069491E"/>
    <w:rsid w:val="006A5FBF"/>
    <w:rsid w:val="006B7878"/>
    <w:rsid w:val="006C14BD"/>
    <w:rsid w:val="006C28E5"/>
    <w:rsid w:val="006D393E"/>
    <w:rsid w:val="006D4AD8"/>
    <w:rsid w:val="006E0B58"/>
    <w:rsid w:val="006E0C4B"/>
    <w:rsid w:val="007110BA"/>
    <w:rsid w:val="00711465"/>
    <w:rsid w:val="00711FE2"/>
    <w:rsid w:val="00712405"/>
    <w:rsid w:val="00716E11"/>
    <w:rsid w:val="00723B11"/>
    <w:rsid w:val="007343A7"/>
    <w:rsid w:val="00734BB2"/>
    <w:rsid w:val="0075028E"/>
    <w:rsid w:val="007601DE"/>
    <w:rsid w:val="007608B9"/>
    <w:rsid w:val="007724B4"/>
    <w:rsid w:val="007916E7"/>
    <w:rsid w:val="00797C5D"/>
    <w:rsid w:val="00797D2F"/>
    <w:rsid w:val="007A34B9"/>
    <w:rsid w:val="007A6F47"/>
    <w:rsid w:val="007B162F"/>
    <w:rsid w:val="007B31AB"/>
    <w:rsid w:val="007B7771"/>
    <w:rsid w:val="007C4F46"/>
    <w:rsid w:val="007C6E6D"/>
    <w:rsid w:val="007C7297"/>
    <w:rsid w:val="007D1B4F"/>
    <w:rsid w:val="007D2F9E"/>
    <w:rsid w:val="007D3175"/>
    <w:rsid w:val="007D48BF"/>
    <w:rsid w:val="007D5C45"/>
    <w:rsid w:val="007E2543"/>
    <w:rsid w:val="007E4A26"/>
    <w:rsid w:val="007F01B0"/>
    <w:rsid w:val="007F0AEC"/>
    <w:rsid w:val="007F2CD8"/>
    <w:rsid w:val="007F4DC5"/>
    <w:rsid w:val="00800429"/>
    <w:rsid w:val="00806380"/>
    <w:rsid w:val="0081104F"/>
    <w:rsid w:val="00814B90"/>
    <w:rsid w:val="00822299"/>
    <w:rsid w:val="0083486A"/>
    <w:rsid w:val="00841378"/>
    <w:rsid w:val="00842B87"/>
    <w:rsid w:val="00845BEB"/>
    <w:rsid w:val="008472E6"/>
    <w:rsid w:val="00853463"/>
    <w:rsid w:val="008549C0"/>
    <w:rsid w:val="00856F95"/>
    <w:rsid w:val="0086026F"/>
    <w:rsid w:val="008640F5"/>
    <w:rsid w:val="008907DA"/>
    <w:rsid w:val="008A0587"/>
    <w:rsid w:val="008B7726"/>
    <w:rsid w:val="008D429E"/>
    <w:rsid w:val="008D5A10"/>
    <w:rsid w:val="008D7A32"/>
    <w:rsid w:val="008E0E7E"/>
    <w:rsid w:val="008E319F"/>
    <w:rsid w:val="008E619C"/>
    <w:rsid w:val="008F6E0E"/>
    <w:rsid w:val="00906F49"/>
    <w:rsid w:val="00914604"/>
    <w:rsid w:val="00923533"/>
    <w:rsid w:val="00926FE4"/>
    <w:rsid w:val="00930A38"/>
    <w:rsid w:val="00934170"/>
    <w:rsid w:val="00937AC0"/>
    <w:rsid w:val="00942948"/>
    <w:rsid w:val="009474B5"/>
    <w:rsid w:val="00972D86"/>
    <w:rsid w:val="009736BF"/>
    <w:rsid w:val="0097392B"/>
    <w:rsid w:val="00976066"/>
    <w:rsid w:val="00980A66"/>
    <w:rsid w:val="009904F7"/>
    <w:rsid w:val="009910F6"/>
    <w:rsid w:val="009A7058"/>
    <w:rsid w:val="009B7FD5"/>
    <w:rsid w:val="009C6AD9"/>
    <w:rsid w:val="009D1009"/>
    <w:rsid w:val="009D4DBF"/>
    <w:rsid w:val="009E2E2F"/>
    <w:rsid w:val="009E398C"/>
    <w:rsid w:val="009E5F6F"/>
    <w:rsid w:val="009E6F05"/>
    <w:rsid w:val="00A10906"/>
    <w:rsid w:val="00A14EEF"/>
    <w:rsid w:val="00A61230"/>
    <w:rsid w:val="00A61B94"/>
    <w:rsid w:val="00A65C29"/>
    <w:rsid w:val="00A813C5"/>
    <w:rsid w:val="00A824E6"/>
    <w:rsid w:val="00A858DC"/>
    <w:rsid w:val="00A94D14"/>
    <w:rsid w:val="00A95C86"/>
    <w:rsid w:val="00AB19CE"/>
    <w:rsid w:val="00AB3969"/>
    <w:rsid w:val="00AB4FCE"/>
    <w:rsid w:val="00AC187B"/>
    <w:rsid w:val="00AE310E"/>
    <w:rsid w:val="00AE4FC5"/>
    <w:rsid w:val="00AF29A9"/>
    <w:rsid w:val="00AF5F1F"/>
    <w:rsid w:val="00B027A4"/>
    <w:rsid w:val="00B210A4"/>
    <w:rsid w:val="00B221FF"/>
    <w:rsid w:val="00B236B3"/>
    <w:rsid w:val="00B26806"/>
    <w:rsid w:val="00B31B24"/>
    <w:rsid w:val="00B4287F"/>
    <w:rsid w:val="00B4315F"/>
    <w:rsid w:val="00B60DAB"/>
    <w:rsid w:val="00B7194E"/>
    <w:rsid w:val="00B763B0"/>
    <w:rsid w:val="00B8503F"/>
    <w:rsid w:val="00B93045"/>
    <w:rsid w:val="00B95C5B"/>
    <w:rsid w:val="00B978A0"/>
    <w:rsid w:val="00BA4130"/>
    <w:rsid w:val="00BB2CAF"/>
    <w:rsid w:val="00BC3E74"/>
    <w:rsid w:val="00BD630F"/>
    <w:rsid w:val="00BD7C1B"/>
    <w:rsid w:val="00BF17FD"/>
    <w:rsid w:val="00BF41D4"/>
    <w:rsid w:val="00BF5AFB"/>
    <w:rsid w:val="00BF7002"/>
    <w:rsid w:val="00C02A46"/>
    <w:rsid w:val="00C06544"/>
    <w:rsid w:val="00C11FAB"/>
    <w:rsid w:val="00C16734"/>
    <w:rsid w:val="00C17B47"/>
    <w:rsid w:val="00C25C77"/>
    <w:rsid w:val="00C303E7"/>
    <w:rsid w:val="00C319C2"/>
    <w:rsid w:val="00C51ED8"/>
    <w:rsid w:val="00C62E44"/>
    <w:rsid w:val="00C63BD8"/>
    <w:rsid w:val="00C65954"/>
    <w:rsid w:val="00C7126B"/>
    <w:rsid w:val="00C72C24"/>
    <w:rsid w:val="00C73468"/>
    <w:rsid w:val="00C80EC4"/>
    <w:rsid w:val="00C8568E"/>
    <w:rsid w:val="00CA128B"/>
    <w:rsid w:val="00CC584A"/>
    <w:rsid w:val="00CC5E4E"/>
    <w:rsid w:val="00CD0EAB"/>
    <w:rsid w:val="00CD19F2"/>
    <w:rsid w:val="00CE2AF3"/>
    <w:rsid w:val="00CE621D"/>
    <w:rsid w:val="00CE66E8"/>
    <w:rsid w:val="00D05388"/>
    <w:rsid w:val="00D114CD"/>
    <w:rsid w:val="00D14476"/>
    <w:rsid w:val="00D21B58"/>
    <w:rsid w:val="00D232FF"/>
    <w:rsid w:val="00D279AA"/>
    <w:rsid w:val="00D32DEF"/>
    <w:rsid w:val="00D34544"/>
    <w:rsid w:val="00D44A97"/>
    <w:rsid w:val="00D45C0C"/>
    <w:rsid w:val="00D508A5"/>
    <w:rsid w:val="00D5104B"/>
    <w:rsid w:val="00D555D8"/>
    <w:rsid w:val="00D60778"/>
    <w:rsid w:val="00D64D28"/>
    <w:rsid w:val="00D6604D"/>
    <w:rsid w:val="00D677F1"/>
    <w:rsid w:val="00D74601"/>
    <w:rsid w:val="00D80DFF"/>
    <w:rsid w:val="00D83E46"/>
    <w:rsid w:val="00D847B6"/>
    <w:rsid w:val="00D91CE0"/>
    <w:rsid w:val="00D934D8"/>
    <w:rsid w:val="00DA6169"/>
    <w:rsid w:val="00DB5480"/>
    <w:rsid w:val="00DB6317"/>
    <w:rsid w:val="00DC5AD9"/>
    <w:rsid w:val="00DC691F"/>
    <w:rsid w:val="00DD02DE"/>
    <w:rsid w:val="00DD07B7"/>
    <w:rsid w:val="00DD113C"/>
    <w:rsid w:val="00DE0BEB"/>
    <w:rsid w:val="00DE4856"/>
    <w:rsid w:val="00DE4E21"/>
    <w:rsid w:val="00DF3360"/>
    <w:rsid w:val="00DF485B"/>
    <w:rsid w:val="00E21B77"/>
    <w:rsid w:val="00E40CAD"/>
    <w:rsid w:val="00E52C82"/>
    <w:rsid w:val="00E61D2E"/>
    <w:rsid w:val="00E62B7F"/>
    <w:rsid w:val="00E726BC"/>
    <w:rsid w:val="00E72821"/>
    <w:rsid w:val="00E81DDC"/>
    <w:rsid w:val="00E81F67"/>
    <w:rsid w:val="00E83650"/>
    <w:rsid w:val="00E83A31"/>
    <w:rsid w:val="00E86816"/>
    <w:rsid w:val="00E96843"/>
    <w:rsid w:val="00E97CC0"/>
    <w:rsid w:val="00EA2524"/>
    <w:rsid w:val="00EA269A"/>
    <w:rsid w:val="00EC092D"/>
    <w:rsid w:val="00EC0DF8"/>
    <w:rsid w:val="00ED378B"/>
    <w:rsid w:val="00EE08F9"/>
    <w:rsid w:val="00EE312E"/>
    <w:rsid w:val="00EE4E23"/>
    <w:rsid w:val="00EF728A"/>
    <w:rsid w:val="00EF7D0D"/>
    <w:rsid w:val="00F00FF7"/>
    <w:rsid w:val="00F02093"/>
    <w:rsid w:val="00F068E3"/>
    <w:rsid w:val="00F10B5F"/>
    <w:rsid w:val="00F218C1"/>
    <w:rsid w:val="00F26617"/>
    <w:rsid w:val="00F321EB"/>
    <w:rsid w:val="00F346CF"/>
    <w:rsid w:val="00F3610C"/>
    <w:rsid w:val="00F37CC3"/>
    <w:rsid w:val="00F430A1"/>
    <w:rsid w:val="00F52A5F"/>
    <w:rsid w:val="00F55954"/>
    <w:rsid w:val="00F61962"/>
    <w:rsid w:val="00F62865"/>
    <w:rsid w:val="00F64022"/>
    <w:rsid w:val="00F64660"/>
    <w:rsid w:val="00F85D8C"/>
    <w:rsid w:val="00F97062"/>
    <w:rsid w:val="00F9745D"/>
    <w:rsid w:val="00FA0AD6"/>
    <w:rsid w:val="00FA2378"/>
    <w:rsid w:val="00FA67EB"/>
    <w:rsid w:val="00FB0B4F"/>
    <w:rsid w:val="00FB73F7"/>
    <w:rsid w:val="00FC3C49"/>
    <w:rsid w:val="00FC7B53"/>
    <w:rsid w:val="00FD48CC"/>
    <w:rsid w:val="00FE62D1"/>
    <w:rsid w:val="00FF26BF"/>
    <w:rsid w:val="018023CE"/>
    <w:rsid w:val="01881AD6"/>
    <w:rsid w:val="02A741FD"/>
    <w:rsid w:val="02C16E5D"/>
    <w:rsid w:val="02D964CF"/>
    <w:rsid w:val="03707410"/>
    <w:rsid w:val="03A0770F"/>
    <w:rsid w:val="03A448B8"/>
    <w:rsid w:val="047B4012"/>
    <w:rsid w:val="04DF1036"/>
    <w:rsid w:val="05A97DEC"/>
    <w:rsid w:val="05B23978"/>
    <w:rsid w:val="05C81981"/>
    <w:rsid w:val="06BC41F2"/>
    <w:rsid w:val="07197D08"/>
    <w:rsid w:val="071E5C55"/>
    <w:rsid w:val="077005AB"/>
    <w:rsid w:val="078F4581"/>
    <w:rsid w:val="07BF027F"/>
    <w:rsid w:val="08031A31"/>
    <w:rsid w:val="09061A75"/>
    <w:rsid w:val="09182241"/>
    <w:rsid w:val="09855177"/>
    <w:rsid w:val="0AA534D5"/>
    <w:rsid w:val="0AA650EB"/>
    <w:rsid w:val="0AF47339"/>
    <w:rsid w:val="0B22594B"/>
    <w:rsid w:val="0BD367B6"/>
    <w:rsid w:val="0BDF26F7"/>
    <w:rsid w:val="0C2B4952"/>
    <w:rsid w:val="0C7B2220"/>
    <w:rsid w:val="0C8C5497"/>
    <w:rsid w:val="0D133046"/>
    <w:rsid w:val="0D890E47"/>
    <w:rsid w:val="0DC64A00"/>
    <w:rsid w:val="0DFC60BA"/>
    <w:rsid w:val="0E0E4925"/>
    <w:rsid w:val="0F7C5FF6"/>
    <w:rsid w:val="0FC63FBD"/>
    <w:rsid w:val="106C564D"/>
    <w:rsid w:val="107B7B8F"/>
    <w:rsid w:val="107C67CE"/>
    <w:rsid w:val="109D68CB"/>
    <w:rsid w:val="10A949B8"/>
    <w:rsid w:val="11200D07"/>
    <w:rsid w:val="11DA73AF"/>
    <w:rsid w:val="12717F8A"/>
    <w:rsid w:val="12C60D80"/>
    <w:rsid w:val="131F7A3A"/>
    <w:rsid w:val="132645D0"/>
    <w:rsid w:val="13455ABC"/>
    <w:rsid w:val="1370322B"/>
    <w:rsid w:val="143B2E0B"/>
    <w:rsid w:val="14892735"/>
    <w:rsid w:val="14CC769D"/>
    <w:rsid w:val="15D359D7"/>
    <w:rsid w:val="15DD4F52"/>
    <w:rsid w:val="163C77BE"/>
    <w:rsid w:val="1679588C"/>
    <w:rsid w:val="16994962"/>
    <w:rsid w:val="16A71041"/>
    <w:rsid w:val="16AA24BF"/>
    <w:rsid w:val="171F2F13"/>
    <w:rsid w:val="17680CAB"/>
    <w:rsid w:val="176E4128"/>
    <w:rsid w:val="1783371F"/>
    <w:rsid w:val="17C03147"/>
    <w:rsid w:val="17E62B67"/>
    <w:rsid w:val="180F4499"/>
    <w:rsid w:val="18221ECE"/>
    <w:rsid w:val="183C3D90"/>
    <w:rsid w:val="1A460CF5"/>
    <w:rsid w:val="1A7F297D"/>
    <w:rsid w:val="1AB16AC1"/>
    <w:rsid w:val="1B034A52"/>
    <w:rsid w:val="1C750ECE"/>
    <w:rsid w:val="1D196139"/>
    <w:rsid w:val="1E010AF7"/>
    <w:rsid w:val="1E301173"/>
    <w:rsid w:val="1F43381C"/>
    <w:rsid w:val="1FA4148D"/>
    <w:rsid w:val="20121621"/>
    <w:rsid w:val="204E554F"/>
    <w:rsid w:val="20590035"/>
    <w:rsid w:val="20FC799E"/>
    <w:rsid w:val="21286DA7"/>
    <w:rsid w:val="22154DDD"/>
    <w:rsid w:val="22336873"/>
    <w:rsid w:val="23BB4E7D"/>
    <w:rsid w:val="23C172D6"/>
    <w:rsid w:val="23E6195D"/>
    <w:rsid w:val="23F04F64"/>
    <w:rsid w:val="24814CBE"/>
    <w:rsid w:val="24AC168B"/>
    <w:rsid w:val="254D0389"/>
    <w:rsid w:val="258C3BEC"/>
    <w:rsid w:val="25E5427A"/>
    <w:rsid w:val="263B1230"/>
    <w:rsid w:val="272D3895"/>
    <w:rsid w:val="27B36A67"/>
    <w:rsid w:val="2846581F"/>
    <w:rsid w:val="286602C8"/>
    <w:rsid w:val="28665C95"/>
    <w:rsid w:val="28F579BA"/>
    <w:rsid w:val="290B3EB9"/>
    <w:rsid w:val="2950768C"/>
    <w:rsid w:val="297A5FC4"/>
    <w:rsid w:val="2A8D4F8F"/>
    <w:rsid w:val="2A917B34"/>
    <w:rsid w:val="2AE3766F"/>
    <w:rsid w:val="2B7E4054"/>
    <w:rsid w:val="2C987C56"/>
    <w:rsid w:val="2CFF149A"/>
    <w:rsid w:val="2D201865"/>
    <w:rsid w:val="2D4B5CEA"/>
    <w:rsid w:val="2D652658"/>
    <w:rsid w:val="2DA63B79"/>
    <w:rsid w:val="2DC80C49"/>
    <w:rsid w:val="2DCA6355"/>
    <w:rsid w:val="2E166748"/>
    <w:rsid w:val="2E556F01"/>
    <w:rsid w:val="2E8E20B4"/>
    <w:rsid w:val="2ED06066"/>
    <w:rsid w:val="2ED1223D"/>
    <w:rsid w:val="2F000139"/>
    <w:rsid w:val="2F821D78"/>
    <w:rsid w:val="2F9F42DC"/>
    <w:rsid w:val="2FF37AB3"/>
    <w:rsid w:val="30C53033"/>
    <w:rsid w:val="31170995"/>
    <w:rsid w:val="31264A30"/>
    <w:rsid w:val="316C6E94"/>
    <w:rsid w:val="31884E67"/>
    <w:rsid w:val="31A0275E"/>
    <w:rsid w:val="32AB70C5"/>
    <w:rsid w:val="335D0AF5"/>
    <w:rsid w:val="3370088C"/>
    <w:rsid w:val="33DC2F78"/>
    <w:rsid w:val="33E92789"/>
    <w:rsid w:val="3428227C"/>
    <w:rsid w:val="35602226"/>
    <w:rsid w:val="356B72E7"/>
    <w:rsid w:val="3572424F"/>
    <w:rsid w:val="35DB2C98"/>
    <w:rsid w:val="367801A9"/>
    <w:rsid w:val="36AD519D"/>
    <w:rsid w:val="36B57705"/>
    <w:rsid w:val="37122320"/>
    <w:rsid w:val="37A103ED"/>
    <w:rsid w:val="37EA5E6E"/>
    <w:rsid w:val="37FF016F"/>
    <w:rsid w:val="387C5ABE"/>
    <w:rsid w:val="38EB6119"/>
    <w:rsid w:val="3A51228C"/>
    <w:rsid w:val="3A552E60"/>
    <w:rsid w:val="3A5D642F"/>
    <w:rsid w:val="3AB210FC"/>
    <w:rsid w:val="3B793A48"/>
    <w:rsid w:val="3BCD72F7"/>
    <w:rsid w:val="3C3D3625"/>
    <w:rsid w:val="3C414142"/>
    <w:rsid w:val="3CF737A2"/>
    <w:rsid w:val="3D10295A"/>
    <w:rsid w:val="3E0572FD"/>
    <w:rsid w:val="3E5A7FE7"/>
    <w:rsid w:val="3EF66B2E"/>
    <w:rsid w:val="3F217914"/>
    <w:rsid w:val="3FD70BB0"/>
    <w:rsid w:val="3FFB55AC"/>
    <w:rsid w:val="401C5F9D"/>
    <w:rsid w:val="401C690C"/>
    <w:rsid w:val="401D7195"/>
    <w:rsid w:val="40CE3DC0"/>
    <w:rsid w:val="40D7455A"/>
    <w:rsid w:val="40E743E5"/>
    <w:rsid w:val="412D5EA0"/>
    <w:rsid w:val="41734CBA"/>
    <w:rsid w:val="420F7A65"/>
    <w:rsid w:val="4216611A"/>
    <w:rsid w:val="423E300F"/>
    <w:rsid w:val="425656C8"/>
    <w:rsid w:val="4257273C"/>
    <w:rsid w:val="42FD694D"/>
    <w:rsid w:val="43FA5777"/>
    <w:rsid w:val="441C1611"/>
    <w:rsid w:val="443C440B"/>
    <w:rsid w:val="44514F52"/>
    <w:rsid w:val="44D0586F"/>
    <w:rsid w:val="44FA2D53"/>
    <w:rsid w:val="4571374F"/>
    <w:rsid w:val="458B1BB0"/>
    <w:rsid w:val="467A0297"/>
    <w:rsid w:val="468B7125"/>
    <w:rsid w:val="46C4691F"/>
    <w:rsid w:val="479D1D34"/>
    <w:rsid w:val="47B609C0"/>
    <w:rsid w:val="482D31EA"/>
    <w:rsid w:val="485970A0"/>
    <w:rsid w:val="48823516"/>
    <w:rsid w:val="48B65C71"/>
    <w:rsid w:val="492E6A57"/>
    <w:rsid w:val="4A0030EE"/>
    <w:rsid w:val="4B8C2DEB"/>
    <w:rsid w:val="4BFA3C9F"/>
    <w:rsid w:val="4C107F48"/>
    <w:rsid w:val="4C3277BC"/>
    <w:rsid w:val="4CC353EB"/>
    <w:rsid w:val="4CED3D2D"/>
    <w:rsid w:val="4CF36F3C"/>
    <w:rsid w:val="4D603399"/>
    <w:rsid w:val="4D867EE1"/>
    <w:rsid w:val="4DBC4C65"/>
    <w:rsid w:val="4DC02606"/>
    <w:rsid w:val="4E550010"/>
    <w:rsid w:val="4E5F14CB"/>
    <w:rsid w:val="4F3705F8"/>
    <w:rsid w:val="4FAC3540"/>
    <w:rsid w:val="4FCF1583"/>
    <w:rsid w:val="4FFA7625"/>
    <w:rsid w:val="507D2599"/>
    <w:rsid w:val="5096229D"/>
    <w:rsid w:val="50DC4184"/>
    <w:rsid w:val="511A2B34"/>
    <w:rsid w:val="514C3EA7"/>
    <w:rsid w:val="52AC4ABC"/>
    <w:rsid w:val="52AE4B16"/>
    <w:rsid w:val="539C1B81"/>
    <w:rsid w:val="53A447B1"/>
    <w:rsid w:val="53AE750F"/>
    <w:rsid w:val="549A6BFA"/>
    <w:rsid w:val="55FA2961"/>
    <w:rsid w:val="564220BA"/>
    <w:rsid w:val="565E7F4F"/>
    <w:rsid w:val="56914056"/>
    <w:rsid w:val="57293C95"/>
    <w:rsid w:val="57F65317"/>
    <w:rsid w:val="57FC2169"/>
    <w:rsid w:val="58096275"/>
    <w:rsid w:val="582E6EF7"/>
    <w:rsid w:val="584E30E6"/>
    <w:rsid w:val="58EA42C7"/>
    <w:rsid w:val="59327157"/>
    <w:rsid w:val="59340B9C"/>
    <w:rsid w:val="597B384D"/>
    <w:rsid w:val="59996DA8"/>
    <w:rsid w:val="59C30F1B"/>
    <w:rsid w:val="5AC7121C"/>
    <w:rsid w:val="5AD90B8D"/>
    <w:rsid w:val="5AE12927"/>
    <w:rsid w:val="5B4E1A44"/>
    <w:rsid w:val="5B873201"/>
    <w:rsid w:val="5B967767"/>
    <w:rsid w:val="5C286807"/>
    <w:rsid w:val="5C446BC8"/>
    <w:rsid w:val="5C7C2768"/>
    <w:rsid w:val="5CB23AE6"/>
    <w:rsid w:val="5D0D6DF5"/>
    <w:rsid w:val="5D893B14"/>
    <w:rsid w:val="5EA06921"/>
    <w:rsid w:val="5FBE370A"/>
    <w:rsid w:val="60292845"/>
    <w:rsid w:val="612E1A5D"/>
    <w:rsid w:val="61816046"/>
    <w:rsid w:val="62391564"/>
    <w:rsid w:val="62816669"/>
    <w:rsid w:val="62BA0953"/>
    <w:rsid w:val="62D03A7C"/>
    <w:rsid w:val="62F648FE"/>
    <w:rsid w:val="63A10995"/>
    <w:rsid w:val="63C23EFA"/>
    <w:rsid w:val="643A070A"/>
    <w:rsid w:val="644C573D"/>
    <w:rsid w:val="65032F85"/>
    <w:rsid w:val="65136B50"/>
    <w:rsid w:val="657E2A35"/>
    <w:rsid w:val="65A94E9D"/>
    <w:rsid w:val="65C60A92"/>
    <w:rsid w:val="66A12460"/>
    <w:rsid w:val="66DD6702"/>
    <w:rsid w:val="682A2352"/>
    <w:rsid w:val="683051F8"/>
    <w:rsid w:val="68AD17BB"/>
    <w:rsid w:val="68D94D22"/>
    <w:rsid w:val="692B2E4A"/>
    <w:rsid w:val="696A0B34"/>
    <w:rsid w:val="698D6A17"/>
    <w:rsid w:val="69F954C1"/>
    <w:rsid w:val="6A2031B6"/>
    <w:rsid w:val="6A2F57D7"/>
    <w:rsid w:val="6AC61F6F"/>
    <w:rsid w:val="6ADE74F0"/>
    <w:rsid w:val="6B723594"/>
    <w:rsid w:val="6B805156"/>
    <w:rsid w:val="6BD50977"/>
    <w:rsid w:val="6BE60C84"/>
    <w:rsid w:val="6C1277E6"/>
    <w:rsid w:val="6CAA3931"/>
    <w:rsid w:val="6D3933CA"/>
    <w:rsid w:val="6D7B61EC"/>
    <w:rsid w:val="6E09491E"/>
    <w:rsid w:val="6E0D3655"/>
    <w:rsid w:val="6E5F4465"/>
    <w:rsid w:val="6E8C54DA"/>
    <w:rsid w:val="6EF11E03"/>
    <w:rsid w:val="6F111C62"/>
    <w:rsid w:val="6F2176E5"/>
    <w:rsid w:val="6F592303"/>
    <w:rsid w:val="6F5F5B74"/>
    <w:rsid w:val="6F9B1C65"/>
    <w:rsid w:val="6FFB146E"/>
    <w:rsid w:val="706516C3"/>
    <w:rsid w:val="70896E68"/>
    <w:rsid w:val="715B60E9"/>
    <w:rsid w:val="71EA1FED"/>
    <w:rsid w:val="730313F6"/>
    <w:rsid w:val="73370D24"/>
    <w:rsid w:val="7359268C"/>
    <w:rsid w:val="739503EB"/>
    <w:rsid w:val="73A05B28"/>
    <w:rsid w:val="73C07D69"/>
    <w:rsid w:val="74B42AE4"/>
    <w:rsid w:val="750A429D"/>
    <w:rsid w:val="75614792"/>
    <w:rsid w:val="75784473"/>
    <w:rsid w:val="75B161B3"/>
    <w:rsid w:val="76736B32"/>
    <w:rsid w:val="76E3765E"/>
    <w:rsid w:val="76FC2AFA"/>
    <w:rsid w:val="77653671"/>
    <w:rsid w:val="778546CC"/>
    <w:rsid w:val="77B56730"/>
    <w:rsid w:val="77C04A8B"/>
    <w:rsid w:val="77D85DB3"/>
    <w:rsid w:val="78A50513"/>
    <w:rsid w:val="796518DD"/>
    <w:rsid w:val="79AA0532"/>
    <w:rsid w:val="79FE1DDD"/>
    <w:rsid w:val="7A075767"/>
    <w:rsid w:val="7A212062"/>
    <w:rsid w:val="7A282A11"/>
    <w:rsid w:val="7A3A59B8"/>
    <w:rsid w:val="7AC21562"/>
    <w:rsid w:val="7AD474A4"/>
    <w:rsid w:val="7AF17B5B"/>
    <w:rsid w:val="7B8D34C3"/>
    <w:rsid w:val="7B971D84"/>
    <w:rsid w:val="7BF32F03"/>
    <w:rsid w:val="7C1724A5"/>
    <w:rsid w:val="7CA54112"/>
    <w:rsid w:val="7CAB27F5"/>
    <w:rsid w:val="7CE50CE4"/>
    <w:rsid w:val="7D2E5ABF"/>
    <w:rsid w:val="7E2142A2"/>
    <w:rsid w:val="7E7B0BF2"/>
    <w:rsid w:val="7E8D75B6"/>
    <w:rsid w:val="7EF760E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semiHidden="0" w:uiPriority="39" w:qFormat="1"/>
    <w:lsdException w:name="toc 3" w:semiHidden="0" w:uiPriority="39" w:qFormat="1"/>
    <w:lsdException w:name="toc 4" w:semiHidden="0" w:uiPriority="39" w:qFormat="1"/>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header" w:semiHidden="0" w:qFormat="1"/>
    <w:lsdException w:name="footer" w:semiHidden="0" w:qFormat="1"/>
    <w:lsdException w:name="caption" w:uiPriority="35" w:qFormat="1"/>
    <w:lsdException w:name="footnote reference" w:qFormat="1"/>
    <w:lsdException w:name="annotation reference"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uiPriority="1" w:unhideWhenUsed="0" w:qFormat="1"/>
    <w:lsdException w:name="Subtitle" w:semiHidden="0" w:uiPriority="11" w:unhideWhenUsed="0" w:qFormat="1"/>
    <w:lsdException w:name="Body Text First Indent" w:semiHidden="0" w:uiPriority="0" w:qFormat="1"/>
    <w:lsdException w:name="Body Text 2" w:semiHidden="0" w:uiPriority="0" w:qFormat="1"/>
    <w:lsdException w:name="Hyperlink" w:semiHidden="0" w:unhideWhenUsed="0" w:qFormat="1"/>
    <w:lsdException w:name="Followed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nhideWhenUsed="0" w:qFormat="1"/>
    <w:lsdException w:name="HTML Cite" w:qFormat="1"/>
    <w:lsdException w:name="Normal Table"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next w:val="a1"/>
    <w:qFormat/>
    <w:rsid w:val="00716E11"/>
    <w:pPr>
      <w:adjustRightInd w:val="0"/>
      <w:snapToGrid w:val="0"/>
      <w:spacing w:after="200"/>
    </w:pPr>
    <w:rPr>
      <w:rFonts w:ascii="Tahoma" w:eastAsia="微软雅黑" w:hAnsi="Tahoma" w:cstheme="minorBidi"/>
      <w:sz w:val="22"/>
      <w:szCs w:val="22"/>
    </w:rPr>
  </w:style>
  <w:style w:type="paragraph" w:styleId="2">
    <w:name w:val="heading 2"/>
    <w:basedOn w:val="a0"/>
    <w:next w:val="a0"/>
    <w:link w:val="2Char"/>
    <w:uiPriority w:val="9"/>
    <w:unhideWhenUsed/>
    <w:qFormat/>
    <w:rsid w:val="00716E11"/>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0"/>
    <w:next w:val="a0"/>
    <w:link w:val="3Char"/>
    <w:uiPriority w:val="9"/>
    <w:unhideWhenUsed/>
    <w:qFormat/>
    <w:rsid w:val="00716E11"/>
    <w:pPr>
      <w:keepNext/>
      <w:keepLines/>
      <w:spacing w:before="260" w:after="260" w:line="416" w:lineRule="auto"/>
      <w:outlineLvl w:val="2"/>
    </w:pPr>
    <w:rPr>
      <w:b/>
      <w:bCs/>
      <w:sz w:val="32"/>
      <w:szCs w:val="32"/>
    </w:rPr>
  </w:style>
  <w:style w:type="paragraph" w:styleId="4">
    <w:name w:val="heading 4"/>
    <w:basedOn w:val="a0"/>
    <w:next w:val="a0"/>
    <w:link w:val="4Char"/>
    <w:uiPriority w:val="9"/>
    <w:unhideWhenUsed/>
    <w:qFormat/>
    <w:rsid w:val="00716E11"/>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1">
    <w:name w:val="表格文字"/>
    <w:basedOn w:val="a0"/>
    <w:qFormat/>
    <w:rsid w:val="00716E11"/>
    <w:pPr>
      <w:adjustRightInd/>
    </w:pPr>
    <w:rPr>
      <w:rFonts w:ascii="Times New Roman"/>
      <w:bCs/>
      <w:spacing w:val="10"/>
      <w:szCs w:val="20"/>
    </w:rPr>
  </w:style>
  <w:style w:type="paragraph" w:styleId="a5">
    <w:name w:val="annotation text"/>
    <w:basedOn w:val="a0"/>
    <w:link w:val="Char"/>
    <w:uiPriority w:val="99"/>
    <w:semiHidden/>
    <w:unhideWhenUsed/>
    <w:qFormat/>
    <w:rsid w:val="00716E11"/>
  </w:style>
  <w:style w:type="paragraph" w:styleId="a6">
    <w:name w:val="Body Text"/>
    <w:basedOn w:val="a0"/>
    <w:next w:val="a"/>
    <w:uiPriority w:val="1"/>
    <w:qFormat/>
    <w:rsid w:val="00716E11"/>
    <w:pPr>
      <w:spacing w:before="161"/>
      <w:ind w:left="120"/>
    </w:pPr>
    <w:rPr>
      <w:rFonts w:ascii="宋体" w:eastAsia="宋体" w:hAnsi="宋体" w:cs="宋体"/>
      <w:sz w:val="24"/>
      <w:lang w:val="zh-CN" w:bidi="zh-CN"/>
    </w:rPr>
  </w:style>
  <w:style w:type="paragraph" w:styleId="a">
    <w:name w:val="Body Text First Indent"/>
    <w:basedOn w:val="a6"/>
    <w:next w:val="1"/>
    <w:unhideWhenUsed/>
    <w:qFormat/>
    <w:rsid w:val="00716E11"/>
    <w:pPr>
      <w:numPr>
        <w:numId w:val="1"/>
      </w:numPr>
      <w:tabs>
        <w:tab w:val="clear" w:pos="420"/>
      </w:tabs>
      <w:spacing w:line="360" w:lineRule="auto"/>
      <w:ind w:left="0" w:firstLineChars="100" w:firstLine="420"/>
    </w:pPr>
    <w:rPr>
      <w:rFonts w:ascii="Calibri" w:hAnsi="Calibri"/>
    </w:rPr>
  </w:style>
  <w:style w:type="paragraph" w:customStyle="1" w:styleId="1">
    <w:name w:val="样式 正文首行缩进 + 首行缩进:  1 字符"/>
    <w:basedOn w:val="a0"/>
    <w:next w:val="a0"/>
    <w:qFormat/>
    <w:rsid w:val="00716E11"/>
    <w:pPr>
      <w:spacing w:line="360" w:lineRule="auto"/>
      <w:ind w:firstLineChars="200" w:firstLine="200"/>
    </w:pPr>
    <w:rPr>
      <w:rFonts w:cs="宋体"/>
      <w:sz w:val="24"/>
      <w:szCs w:val="20"/>
    </w:rPr>
  </w:style>
  <w:style w:type="paragraph" w:styleId="30">
    <w:name w:val="toc 3"/>
    <w:basedOn w:val="a0"/>
    <w:next w:val="a0"/>
    <w:uiPriority w:val="39"/>
    <w:unhideWhenUsed/>
    <w:qFormat/>
    <w:rsid w:val="00716E11"/>
    <w:pPr>
      <w:tabs>
        <w:tab w:val="right" w:leader="dot" w:pos="8296"/>
      </w:tabs>
      <w:ind w:leftChars="381" w:left="838"/>
    </w:pPr>
    <w:rPr>
      <w:sz w:val="21"/>
      <w:szCs w:val="21"/>
    </w:rPr>
  </w:style>
  <w:style w:type="paragraph" w:styleId="a7">
    <w:name w:val="Plain Text"/>
    <w:basedOn w:val="a0"/>
    <w:link w:val="Char1"/>
    <w:qFormat/>
    <w:rsid w:val="00716E11"/>
    <w:pPr>
      <w:widowControl w:val="0"/>
      <w:adjustRightInd/>
      <w:snapToGrid/>
      <w:spacing w:after="0"/>
      <w:jc w:val="both"/>
    </w:pPr>
    <w:rPr>
      <w:rFonts w:ascii="宋体" w:eastAsia="宋体" w:hAnsi="Courier New" w:cs="Times New Roman"/>
      <w:b/>
      <w:kern w:val="2"/>
      <w:sz w:val="21"/>
      <w:szCs w:val="20"/>
    </w:rPr>
  </w:style>
  <w:style w:type="paragraph" w:styleId="a8">
    <w:name w:val="Balloon Text"/>
    <w:basedOn w:val="a0"/>
    <w:link w:val="Char0"/>
    <w:uiPriority w:val="99"/>
    <w:semiHidden/>
    <w:unhideWhenUsed/>
    <w:qFormat/>
    <w:rsid w:val="00716E11"/>
    <w:pPr>
      <w:spacing w:after="0"/>
    </w:pPr>
    <w:rPr>
      <w:sz w:val="18"/>
      <w:szCs w:val="18"/>
    </w:rPr>
  </w:style>
  <w:style w:type="paragraph" w:styleId="a9">
    <w:name w:val="footer"/>
    <w:basedOn w:val="a0"/>
    <w:link w:val="Char2"/>
    <w:uiPriority w:val="99"/>
    <w:unhideWhenUsed/>
    <w:qFormat/>
    <w:rsid w:val="00716E11"/>
    <w:pPr>
      <w:tabs>
        <w:tab w:val="center" w:pos="4153"/>
        <w:tab w:val="right" w:pos="8306"/>
      </w:tabs>
    </w:pPr>
    <w:rPr>
      <w:sz w:val="18"/>
      <w:szCs w:val="18"/>
    </w:rPr>
  </w:style>
  <w:style w:type="paragraph" w:styleId="aa">
    <w:name w:val="header"/>
    <w:basedOn w:val="a0"/>
    <w:link w:val="Char3"/>
    <w:uiPriority w:val="99"/>
    <w:unhideWhenUsed/>
    <w:qFormat/>
    <w:rsid w:val="00716E11"/>
    <w:pPr>
      <w:pBdr>
        <w:bottom w:val="single" w:sz="6" w:space="1" w:color="auto"/>
      </w:pBdr>
      <w:tabs>
        <w:tab w:val="center" w:pos="4153"/>
        <w:tab w:val="right" w:pos="8306"/>
      </w:tabs>
      <w:jc w:val="center"/>
    </w:pPr>
    <w:rPr>
      <w:sz w:val="18"/>
      <w:szCs w:val="18"/>
    </w:rPr>
  </w:style>
  <w:style w:type="paragraph" w:styleId="10">
    <w:name w:val="toc 1"/>
    <w:basedOn w:val="a0"/>
    <w:next w:val="a0"/>
    <w:uiPriority w:val="39"/>
    <w:semiHidden/>
    <w:unhideWhenUsed/>
    <w:qFormat/>
    <w:rsid w:val="00716E11"/>
  </w:style>
  <w:style w:type="paragraph" w:styleId="40">
    <w:name w:val="toc 4"/>
    <w:basedOn w:val="a0"/>
    <w:next w:val="a0"/>
    <w:uiPriority w:val="39"/>
    <w:unhideWhenUsed/>
    <w:qFormat/>
    <w:rsid w:val="00716E11"/>
    <w:pPr>
      <w:tabs>
        <w:tab w:val="right" w:leader="dot" w:pos="8296"/>
      </w:tabs>
      <w:spacing w:after="120"/>
      <w:ind w:leftChars="600" w:left="1320"/>
    </w:pPr>
  </w:style>
  <w:style w:type="paragraph" w:styleId="ab">
    <w:name w:val="footnote text"/>
    <w:basedOn w:val="a0"/>
    <w:uiPriority w:val="99"/>
    <w:semiHidden/>
    <w:unhideWhenUsed/>
    <w:qFormat/>
    <w:rsid w:val="00716E11"/>
    <w:rPr>
      <w:sz w:val="18"/>
    </w:rPr>
  </w:style>
  <w:style w:type="paragraph" w:styleId="20">
    <w:name w:val="toc 2"/>
    <w:basedOn w:val="a0"/>
    <w:next w:val="a0"/>
    <w:uiPriority w:val="39"/>
    <w:unhideWhenUsed/>
    <w:qFormat/>
    <w:rsid w:val="00716E11"/>
    <w:pPr>
      <w:tabs>
        <w:tab w:val="right" w:leader="dot" w:pos="8296"/>
      </w:tabs>
      <w:spacing w:after="0" w:line="360" w:lineRule="auto"/>
      <w:ind w:leftChars="200" w:left="440"/>
      <w:jc w:val="center"/>
    </w:pPr>
    <w:rPr>
      <w:rFonts w:ascii="宋体" w:eastAsia="宋体" w:hAnsi="宋体"/>
      <w:sz w:val="30"/>
      <w:szCs w:val="30"/>
    </w:rPr>
  </w:style>
  <w:style w:type="paragraph" w:styleId="21">
    <w:name w:val="Body Text 2"/>
    <w:basedOn w:val="a0"/>
    <w:unhideWhenUsed/>
    <w:qFormat/>
    <w:rsid w:val="00716E11"/>
    <w:pPr>
      <w:jc w:val="center"/>
      <w:outlineLvl w:val="0"/>
    </w:pPr>
    <w:rPr>
      <w:rFonts w:ascii="楷体_GB2312" w:eastAsia="楷体_GB2312" w:hAnsi="宋体"/>
      <w:kern w:val="2"/>
      <w:sz w:val="52"/>
      <w:szCs w:val="24"/>
    </w:rPr>
  </w:style>
  <w:style w:type="paragraph" w:styleId="ac">
    <w:name w:val="Normal (Web)"/>
    <w:basedOn w:val="a0"/>
    <w:link w:val="Char4"/>
    <w:uiPriority w:val="99"/>
    <w:qFormat/>
    <w:rsid w:val="00716E11"/>
    <w:pPr>
      <w:widowControl w:val="0"/>
      <w:adjustRightInd/>
      <w:snapToGrid/>
      <w:spacing w:after="0"/>
      <w:jc w:val="both"/>
    </w:pPr>
    <w:rPr>
      <w:rFonts w:asciiTheme="minorHAnsi" w:eastAsia="宋体" w:hAnsiTheme="minorHAnsi"/>
      <w:kern w:val="2"/>
      <w:sz w:val="24"/>
      <w:szCs w:val="24"/>
    </w:rPr>
  </w:style>
  <w:style w:type="paragraph" w:styleId="ad">
    <w:name w:val="annotation subject"/>
    <w:basedOn w:val="a5"/>
    <w:next w:val="a5"/>
    <w:link w:val="Char5"/>
    <w:uiPriority w:val="99"/>
    <w:semiHidden/>
    <w:unhideWhenUsed/>
    <w:qFormat/>
    <w:rsid w:val="00716E11"/>
    <w:rPr>
      <w:b/>
      <w:bCs/>
    </w:rPr>
  </w:style>
  <w:style w:type="table" w:styleId="ae">
    <w:name w:val="Table Grid"/>
    <w:basedOn w:val="a3"/>
    <w:uiPriority w:val="59"/>
    <w:qFormat/>
    <w:rsid w:val="00716E1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Strong"/>
    <w:basedOn w:val="a2"/>
    <w:uiPriority w:val="22"/>
    <w:qFormat/>
    <w:rsid w:val="00716E11"/>
    <w:rPr>
      <w:b/>
      <w:bCs/>
    </w:rPr>
  </w:style>
  <w:style w:type="character" w:styleId="af0">
    <w:name w:val="page number"/>
    <w:basedOn w:val="a2"/>
    <w:qFormat/>
    <w:rsid w:val="00716E11"/>
  </w:style>
  <w:style w:type="character" w:styleId="af1">
    <w:name w:val="FollowedHyperlink"/>
    <w:basedOn w:val="a2"/>
    <w:uiPriority w:val="99"/>
    <w:semiHidden/>
    <w:unhideWhenUsed/>
    <w:qFormat/>
    <w:rsid w:val="00716E11"/>
    <w:rPr>
      <w:color w:val="771CAA"/>
      <w:u w:val="none"/>
    </w:rPr>
  </w:style>
  <w:style w:type="character" w:styleId="af2">
    <w:name w:val="Emphasis"/>
    <w:basedOn w:val="a2"/>
    <w:uiPriority w:val="20"/>
    <w:qFormat/>
    <w:rsid w:val="00716E11"/>
    <w:rPr>
      <w:i/>
      <w:iCs/>
    </w:rPr>
  </w:style>
  <w:style w:type="character" w:styleId="af3">
    <w:name w:val="Hyperlink"/>
    <w:uiPriority w:val="99"/>
    <w:qFormat/>
    <w:rsid w:val="00716E11"/>
    <w:rPr>
      <w:rFonts w:ascii="宋体" w:eastAsia="宋体" w:hAnsi="宋体" w:cs="宋体" w:hint="eastAsia"/>
      <w:b/>
      <w:color w:val="0031C1"/>
      <w:kern w:val="0"/>
      <w:sz w:val="18"/>
      <w:szCs w:val="18"/>
      <w:u w:val="none"/>
      <w:lang w:eastAsia="en-US"/>
    </w:rPr>
  </w:style>
  <w:style w:type="character" w:styleId="af4">
    <w:name w:val="annotation reference"/>
    <w:basedOn w:val="a2"/>
    <w:uiPriority w:val="99"/>
    <w:semiHidden/>
    <w:unhideWhenUsed/>
    <w:qFormat/>
    <w:rsid w:val="00716E11"/>
    <w:rPr>
      <w:sz w:val="21"/>
      <w:szCs w:val="21"/>
    </w:rPr>
  </w:style>
  <w:style w:type="character" w:styleId="HTML">
    <w:name w:val="HTML Cite"/>
    <w:basedOn w:val="a2"/>
    <w:uiPriority w:val="99"/>
    <w:semiHidden/>
    <w:unhideWhenUsed/>
    <w:qFormat/>
    <w:rsid w:val="00716E11"/>
    <w:rPr>
      <w:color w:val="008000"/>
    </w:rPr>
  </w:style>
  <w:style w:type="character" w:styleId="af5">
    <w:name w:val="footnote reference"/>
    <w:basedOn w:val="a2"/>
    <w:uiPriority w:val="99"/>
    <w:semiHidden/>
    <w:unhideWhenUsed/>
    <w:qFormat/>
    <w:rsid w:val="00716E11"/>
    <w:rPr>
      <w:vertAlign w:val="superscript"/>
    </w:rPr>
  </w:style>
  <w:style w:type="character" w:customStyle="1" w:styleId="2Char">
    <w:name w:val="标题 2 Char"/>
    <w:basedOn w:val="a2"/>
    <w:link w:val="2"/>
    <w:uiPriority w:val="9"/>
    <w:qFormat/>
    <w:rsid w:val="00716E11"/>
    <w:rPr>
      <w:rFonts w:asciiTheme="majorHAnsi" w:eastAsiaTheme="majorEastAsia" w:hAnsiTheme="majorHAnsi" w:cstheme="majorBidi"/>
      <w:b/>
      <w:bCs/>
      <w:sz w:val="32"/>
      <w:szCs w:val="32"/>
    </w:rPr>
  </w:style>
  <w:style w:type="character" w:customStyle="1" w:styleId="3Char">
    <w:name w:val="标题 3 Char"/>
    <w:basedOn w:val="a2"/>
    <w:link w:val="3"/>
    <w:uiPriority w:val="9"/>
    <w:qFormat/>
    <w:rsid w:val="00716E11"/>
    <w:rPr>
      <w:rFonts w:ascii="Tahoma" w:hAnsi="Tahoma"/>
      <w:b/>
      <w:bCs/>
      <w:sz w:val="32"/>
      <w:szCs w:val="32"/>
    </w:rPr>
  </w:style>
  <w:style w:type="paragraph" w:styleId="af6">
    <w:name w:val="List Paragraph"/>
    <w:basedOn w:val="a0"/>
    <w:uiPriority w:val="34"/>
    <w:qFormat/>
    <w:rsid w:val="00716E11"/>
    <w:pPr>
      <w:ind w:firstLineChars="200" w:firstLine="420"/>
    </w:pPr>
  </w:style>
  <w:style w:type="character" w:customStyle="1" w:styleId="4Char">
    <w:name w:val="标题 4 Char"/>
    <w:basedOn w:val="a2"/>
    <w:link w:val="4"/>
    <w:uiPriority w:val="9"/>
    <w:qFormat/>
    <w:rsid w:val="00716E11"/>
    <w:rPr>
      <w:rFonts w:asciiTheme="majorHAnsi" w:eastAsiaTheme="majorEastAsia" w:hAnsiTheme="majorHAnsi" w:cstheme="majorBidi"/>
      <w:b/>
      <w:bCs/>
      <w:sz w:val="28"/>
      <w:szCs w:val="28"/>
    </w:rPr>
  </w:style>
  <w:style w:type="character" w:customStyle="1" w:styleId="2Char0">
    <w:name w:val="正文缩进2格 Char"/>
    <w:link w:val="22"/>
    <w:qFormat/>
    <w:rsid w:val="00716E11"/>
    <w:rPr>
      <w:rFonts w:ascii="仿宋_GB2312" w:eastAsia="仿宋_GB2312" w:hAnsi="宋体"/>
      <w:kern w:val="2"/>
      <w:sz w:val="31"/>
    </w:rPr>
  </w:style>
  <w:style w:type="paragraph" w:customStyle="1" w:styleId="22">
    <w:name w:val="正文缩进2格"/>
    <w:basedOn w:val="a0"/>
    <w:next w:val="a0"/>
    <w:link w:val="2Char0"/>
    <w:qFormat/>
    <w:rsid w:val="00716E11"/>
    <w:pPr>
      <w:widowControl w:val="0"/>
      <w:adjustRightInd/>
      <w:snapToGrid/>
      <w:spacing w:after="0" w:line="600" w:lineRule="exact"/>
      <w:ind w:firstLineChars="206" w:firstLine="639"/>
      <w:jc w:val="both"/>
    </w:pPr>
    <w:rPr>
      <w:rFonts w:ascii="仿宋_GB2312" w:eastAsia="仿宋_GB2312" w:hAnsi="宋体"/>
      <w:kern w:val="2"/>
      <w:sz w:val="31"/>
    </w:rPr>
  </w:style>
  <w:style w:type="paragraph" w:customStyle="1" w:styleId="41">
    <w:name w:val="正文缩进4格"/>
    <w:basedOn w:val="22"/>
    <w:qFormat/>
    <w:rsid w:val="00716E11"/>
    <w:pPr>
      <w:ind w:left="2" w:firstLineChars="192" w:firstLine="538"/>
    </w:pPr>
    <w:rPr>
      <w:color w:val="0000FF"/>
      <w:sz w:val="28"/>
    </w:rPr>
  </w:style>
  <w:style w:type="character" w:customStyle="1" w:styleId="2CharChar">
    <w:name w:val="正文缩进2格 Char Char"/>
    <w:qFormat/>
    <w:rsid w:val="00716E11"/>
    <w:rPr>
      <w:rFonts w:ascii="仿宋_GB2312" w:eastAsia="仿宋_GB2312" w:hAnsi="宋体" w:cs="Times New Roman"/>
      <w:b/>
      <w:kern w:val="2"/>
      <w:sz w:val="31"/>
      <w:szCs w:val="28"/>
      <w:lang w:val="en-US" w:eastAsia="zh-CN" w:bidi="ar-SA"/>
    </w:rPr>
  </w:style>
  <w:style w:type="paragraph" w:customStyle="1" w:styleId="Style3">
    <w:name w:val="_Style 3"/>
    <w:basedOn w:val="a0"/>
    <w:qFormat/>
    <w:rsid w:val="00716E11"/>
    <w:pPr>
      <w:widowControl w:val="0"/>
      <w:adjustRightInd/>
      <w:snapToGrid/>
      <w:spacing w:after="0"/>
      <w:ind w:firstLineChars="200" w:firstLine="420"/>
      <w:jc w:val="both"/>
    </w:pPr>
    <w:rPr>
      <w:rFonts w:ascii="Times New Roman" w:eastAsia="宋体" w:hAnsi="Times New Roman" w:cs="Times New Roman"/>
      <w:kern w:val="2"/>
      <w:sz w:val="21"/>
      <w:szCs w:val="24"/>
    </w:rPr>
  </w:style>
  <w:style w:type="character" w:customStyle="1" w:styleId="11">
    <w:name w:val="标题1"/>
    <w:qFormat/>
    <w:rsid w:val="00716E11"/>
    <w:rPr>
      <w:rFonts w:ascii="Times New Roman" w:eastAsia="宋体" w:hAnsi="Times New Roman" w:cs="Times New Roman"/>
      <w:b/>
      <w:kern w:val="0"/>
      <w:sz w:val="24"/>
      <w:szCs w:val="20"/>
      <w:lang w:eastAsia="en-US"/>
    </w:rPr>
  </w:style>
  <w:style w:type="character" w:customStyle="1" w:styleId="31Char">
    <w:name w:val="标题 3.1 Char"/>
    <w:link w:val="31"/>
    <w:qFormat/>
    <w:rsid w:val="00716E11"/>
    <w:rPr>
      <w:rFonts w:ascii="宋体" w:eastAsia="宋体" w:hAnsi="宋体"/>
      <w:b/>
      <w:color w:val="FF0000"/>
      <w:kern w:val="2"/>
      <w:sz w:val="32"/>
    </w:rPr>
  </w:style>
  <w:style w:type="paragraph" w:customStyle="1" w:styleId="31">
    <w:name w:val="标题 3.1"/>
    <w:basedOn w:val="3"/>
    <w:link w:val="31Char"/>
    <w:qFormat/>
    <w:rsid w:val="00716E11"/>
    <w:pPr>
      <w:widowControl w:val="0"/>
      <w:tabs>
        <w:tab w:val="left" w:pos="1440"/>
        <w:tab w:val="left" w:pos="1620"/>
      </w:tabs>
      <w:adjustRightInd/>
      <w:snapToGrid/>
      <w:spacing w:line="600" w:lineRule="exact"/>
      <w:jc w:val="both"/>
    </w:pPr>
    <w:rPr>
      <w:rFonts w:ascii="宋体" w:eastAsia="宋体" w:hAnsi="宋体"/>
      <w:bCs w:val="0"/>
      <w:color w:val="FF0000"/>
      <w:kern w:val="2"/>
      <w:szCs w:val="22"/>
    </w:rPr>
  </w:style>
  <w:style w:type="character" w:customStyle="1" w:styleId="GB2312">
    <w:name w:val="样式 楷体_GB2312 小四"/>
    <w:qFormat/>
    <w:rsid w:val="00716E11"/>
    <w:rPr>
      <w:rFonts w:ascii="楷体_GB2312" w:eastAsia="仿宋_GB2312" w:hAnsi="楷体_GB2312"/>
      <w:sz w:val="24"/>
    </w:rPr>
  </w:style>
  <w:style w:type="character" w:customStyle="1" w:styleId="Char6">
    <w:name w:val="纯文本 Char"/>
    <w:qFormat/>
    <w:rsid w:val="00716E11"/>
    <w:rPr>
      <w:rFonts w:ascii="宋体" w:eastAsia="宋体" w:hAnsi="Courier New" w:cs="Times New Roman"/>
      <w:b/>
      <w:kern w:val="2"/>
      <w:sz w:val="21"/>
      <w:szCs w:val="20"/>
    </w:rPr>
  </w:style>
  <w:style w:type="character" w:customStyle="1" w:styleId="Char1">
    <w:name w:val="纯文本 Char1"/>
    <w:basedOn w:val="a2"/>
    <w:link w:val="a7"/>
    <w:uiPriority w:val="99"/>
    <w:semiHidden/>
    <w:qFormat/>
    <w:rsid w:val="00716E11"/>
    <w:rPr>
      <w:rFonts w:ascii="宋体" w:eastAsia="宋体" w:hAnsi="Courier New" w:cs="Courier New"/>
      <w:sz w:val="21"/>
      <w:szCs w:val="21"/>
    </w:rPr>
  </w:style>
  <w:style w:type="character" w:customStyle="1" w:styleId="Char3">
    <w:name w:val="页眉 Char"/>
    <w:basedOn w:val="a2"/>
    <w:link w:val="aa"/>
    <w:uiPriority w:val="99"/>
    <w:qFormat/>
    <w:rsid w:val="00716E11"/>
    <w:rPr>
      <w:rFonts w:ascii="Tahoma" w:hAnsi="Tahoma"/>
      <w:sz w:val="18"/>
      <w:szCs w:val="18"/>
    </w:rPr>
  </w:style>
  <w:style w:type="character" w:customStyle="1" w:styleId="Char2">
    <w:name w:val="页脚 Char"/>
    <w:basedOn w:val="a2"/>
    <w:link w:val="a9"/>
    <w:uiPriority w:val="99"/>
    <w:qFormat/>
    <w:rsid w:val="00716E11"/>
    <w:rPr>
      <w:rFonts w:ascii="Tahoma" w:hAnsi="Tahoma"/>
      <w:sz w:val="18"/>
      <w:szCs w:val="18"/>
    </w:rPr>
  </w:style>
  <w:style w:type="character" w:customStyle="1" w:styleId="Char0">
    <w:name w:val="批注框文本 Char"/>
    <w:basedOn w:val="a2"/>
    <w:link w:val="a8"/>
    <w:uiPriority w:val="99"/>
    <w:semiHidden/>
    <w:qFormat/>
    <w:rsid w:val="00716E11"/>
    <w:rPr>
      <w:rFonts w:ascii="Tahoma" w:hAnsi="Tahoma"/>
      <w:sz w:val="18"/>
      <w:szCs w:val="18"/>
    </w:rPr>
  </w:style>
  <w:style w:type="paragraph" w:customStyle="1" w:styleId="CharChar2Char">
    <w:name w:val="Char Char2 Char"/>
    <w:basedOn w:val="a0"/>
    <w:qFormat/>
    <w:rsid w:val="00716E11"/>
    <w:pPr>
      <w:widowControl w:val="0"/>
      <w:adjustRightInd/>
      <w:snapToGrid/>
      <w:spacing w:after="0"/>
      <w:jc w:val="both"/>
    </w:pPr>
    <w:rPr>
      <w:rFonts w:ascii="宋体" w:eastAsia="宋体" w:hAnsi="宋体" w:cs="Times New Roman"/>
      <w:b/>
      <w:kern w:val="2"/>
      <w:sz w:val="28"/>
      <w:szCs w:val="28"/>
    </w:rPr>
  </w:style>
  <w:style w:type="character" w:customStyle="1" w:styleId="Char4">
    <w:name w:val="普通(网站) Char"/>
    <w:link w:val="ac"/>
    <w:qFormat/>
    <w:rsid w:val="00716E11"/>
    <w:rPr>
      <w:rFonts w:eastAsia="宋体"/>
      <w:kern w:val="2"/>
      <w:sz w:val="24"/>
      <w:szCs w:val="24"/>
    </w:rPr>
  </w:style>
  <w:style w:type="paragraph" w:customStyle="1" w:styleId="12">
    <w:name w:val="列出段落1"/>
    <w:basedOn w:val="a0"/>
    <w:uiPriority w:val="99"/>
    <w:qFormat/>
    <w:rsid w:val="00716E11"/>
    <w:pPr>
      <w:widowControl w:val="0"/>
      <w:adjustRightInd/>
      <w:snapToGrid/>
      <w:spacing w:after="0" w:line="360" w:lineRule="auto"/>
      <w:ind w:firstLineChars="200" w:firstLine="420"/>
      <w:jc w:val="both"/>
    </w:pPr>
    <w:rPr>
      <w:rFonts w:ascii="Times New Roman" w:eastAsia="宋体" w:hAnsi="Times New Roman" w:cs="Times New Roman"/>
      <w:kern w:val="2"/>
      <w:sz w:val="24"/>
      <w:szCs w:val="24"/>
    </w:rPr>
  </w:style>
  <w:style w:type="character" w:customStyle="1" w:styleId="p141">
    <w:name w:val="p141"/>
    <w:qFormat/>
    <w:rsid w:val="00716E11"/>
    <w:rPr>
      <w:sz w:val="21"/>
      <w:szCs w:val="21"/>
    </w:rPr>
  </w:style>
  <w:style w:type="paragraph" w:customStyle="1" w:styleId="af7">
    <w:name w:val="保留正文"/>
    <w:basedOn w:val="a6"/>
    <w:qFormat/>
    <w:rsid w:val="00716E11"/>
    <w:pPr>
      <w:keepNext/>
    </w:pPr>
    <w:rPr>
      <w:rFonts w:ascii="Times New Roman" w:hAnsi="Times New Roman" w:cs="Times New Roman"/>
      <w:szCs w:val="20"/>
    </w:rPr>
  </w:style>
  <w:style w:type="paragraph" w:customStyle="1" w:styleId="TableParagraph">
    <w:name w:val="Table Paragraph"/>
    <w:basedOn w:val="a0"/>
    <w:uiPriority w:val="1"/>
    <w:qFormat/>
    <w:rsid w:val="00716E11"/>
    <w:pPr>
      <w:spacing w:before="169"/>
    </w:pPr>
  </w:style>
  <w:style w:type="character" w:customStyle="1" w:styleId="hover25">
    <w:name w:val="hover25"/>
    <w:basedOn w:val="a2"/>
    <w:rsid w:val="00716E11"/>
    <w:rPr>
      <w:color w:val="315EFB"/>
    </w:rPr>
  </w:style>
  <w:style w:type="character" w:customStyle="1" w:styleId="hover26">
    <w:name w:val="hover26"/>
    <w:basedOn w:val="a2"/>
    <w:qFormat/>
    <w:rsid w:val="00716E11"/>
  </w:style>
  <w:style w:type="character" w:customStyle="1" w:styleId="c-icon28">
    <w:name w:val="c-icon28"/>
    <w:basedOn w:val="a2"/>
    <w:qFormat/>
    <w:rsid w:val="00716E11"/>
  </w:style>
  <w:style w:type="character" w:customStyle="1" w:styleId="Char">
    <w:name w:val="批注文字 Char"/>
    <w:basedOn w:val="a2"/>
    <w:link w:val="a5"/>
    <w:uiPriority w:val="99"/>
    <w:semiHidden/>
    <w:rsid w:val="00716E11"/>
    <w:rPr>
      <w:rFonts w:ascii="Tahoma" w:eastAsia="微软雅黑" w:hAnsi="Tahoma" w:cstheme="minorBidi"/>
      <w:sz w:val="22"/>
      <w:szCs w:val="22"/>
    </w:rPr>
  </w:style>
  <w:style w:type="character" w:customStyle="1" w:styleId="Char5">
    <w:name w:val="批注主题 Char"/>
    <w:basedOn w:val="Char"/>
    <w:link w:val="ad"/>
    <w:rsid w:val="00716E11"/>
    <w:rPr>
      <w:rFonts w:ascii="Tahoma" w:eastAsia="微软雅黑" w:hAnsi="Tahoma"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yh_xsc@163.com"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7"/>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61</Pages>
  <Words>5440</Words>
  <Characters>31009</Characters>
  <Application>Microsoft Office Word</Application>
  <DocSecurity>0</DocSecurity>
  <Lines>258</Lines>
  <Paragraphs>72</Paragraphs>
  <ScaleCrop>false</ScaleCrop>
  <Company>Microsoft</Company>
  <LinksUpToDate>false</LinksUpToDate>
  <CharactersWithSpaces>36377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NTKO</cp:lastModifiedBy>
  <cp:revision>45</cp:revision>
  <cp:lastPrinted>2021-05-08T04:03:00Z</cp:lastPrinted>
  <dcterms:created xsi:type="dcterms:W3CDTF">2018-03-24T02:07:00Z</dcterms:created>
  <dcterms:modified xsi:type="dcterms:W3CDTF">2021-05-10T01:21:00Z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92C3D2EBDDD34AF0B76D404FEB07E39E</vt:lpwstr>
  </property>
</Properties>
</file>