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B2778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83940"/>
          <w:kern w:val="0"/>
          <w:sz w:val="28"/>
          <w:szCs w:val="28"/>
          <w:lang w:val="en-US" w:eastAsia="zh-CN" w:bidi="ar"/>
        </w:rPr>
        <w:t>华师一附中大智慧体育建设项目中标结果公告</w:t>
      </w:r>
    </w:p>
    <w:p w14:paraId="22B7B6D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一、项目编号：0832-SFCX25HBA16；华师校内项目编号：HSAWT01-20250384</w:t>
      </w:r>
    </w:p>
    <w:p w14:paraId="691B595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二、项目名称：</w:t>
      </w:r>
      <w:r>
        <w:rPr>
          <w:rFonts w:hint="eastAsia" w:ascii="仿宋" w:hAnsi="仿宋" w:eastAsia="仿宋" w:cs="仿宋"/>
          <w:b w:val="0"/>
          <w:bCs w:val="0"/>
          <w:color w:val="383940"/>
          <w:kern w:val="0"/>
          <w:sz w:val="24"/>
          <w:szCs w:val="24"/>
          <w:lang w:val="en-US" w:eastAsia="zh-CN" w:bidi="ar"/>
        </w:rPr>
        <w:t>华师一附中大智慧体育建设项目</w:t>
      </w:r>
    </w:p>
    <w:p w14:paraId="5D86D78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三、中标（成交）信息</w:t>
      </w:r>
    </w:p>
    <w:p w14:paraId="305CD1E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中标人名称：讯飞华中（武汉）有限公司</w:t>
      </w:r>
    </w:p>
    <w:p w14:paraId="49B5A45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中标人地址：武汉经济技术开发区22MB地块南太子湖创新谷5A号楼104</w:t>
      </w:r>
    </w:p>
    <w:p w14:paraId="42FCB0B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中标（成交）金额：79.87（万元）</w:t>
      </w:r>
    </w:p>
    <w:p w14:paraId="4CD1418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综合评分法：96.10分</w:t>
      </w:r>
    </w:p>
    <w:p w14:paraId="4934B21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四、主要标的信息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93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vAlign w:val="top"/>
          </w:tcPr>
          <w:p w14:paraId="302B75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货物类</w:t>
            </w:r>
          </w:p>
        </w:tc>
      </w:tr>
      <w:tr w14:paraId="06D4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66244F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项目名称: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83940"/>
                <w:kern w:val="0"/>
                <w:sz w:val="24"/>
                <w:szCs w:val="24"/>
                <w:lang w:val="en-US" w:eastAsia="zh-CN" w:bidi="ar"/>
              </w:rPr>
              <w:t>华师一附中大智慧体育建设项目</w:t>
            </w:r>
          </w:p>
          <w:p w14:paraId="5C6165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货物名称（核心产品）：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AI体育教学与测评系统</w:t>
            </w:r>
          </w:p>
          <w:p w14:paraId="4D64E4E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品牌（核心产品）：元气悦动（天津元气悦动体育科技有限公司）</w:t>
            </w:r>
          </w:p>
          <w:p w14:paraId="6229766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型号（核心产品）：智慧体育教学系统V1.0</w:t>
            </w:r>
          </w:p>
          <w:p w14:paraId="194176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数量（核心产品）：1套</w:t>
            </w:r>
          </w:p>
          <w:p w14:paraId="184D5C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单价（核心产品）：80000.00元</w:t>
            </w:r>
          </w:p>
          <w:p w14:paraId="24CB903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其他设备（一批）价格：718700.00元（详见文后附件）</w:t>
            </w:r>
            <w:bookmarkStart w:id="0" w:name="_GoBack"/>
            <w:bookmarkEnd w:id="0"/>
          </w:p>
          <w:p w14:paraId="5785EA7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交货期：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自合同签订之日起60个日历日内完成安装、调试，交付使用。</w:t>
            </w:r>
          </w:p>
          <w:p w14:paraId="5CE3846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质保期：自验收合格之日起所有硬件三年无条件保修、所有软件三年无条件升级。</w:t>
            </w:r>
          </w:p>
        </w:tc>
      </w:tr>
    </w:tbl>
    <w:p w14:paraId="5387E1E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五、评审专家名单：</w:t>
      </w:r>
    </w:p>
    <w:p w14:paraId="1521AEB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熊昌进（组长）、毛会、冯培、廖超英、魏文斌（采购人代表）</w:t>
      </w:r>
    </w:p>
    <w:p w14:paraId="553B1DF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六、代理服务收费标准及金额：</w:t>
      </w:r>
    </w:p>
    <w:p w14:paraId="4700E09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本项目代理费收费标准：以中标(成交）金额为基数，参照计价格[2002]1980号规定的收费标准的60%，向中标人收取代理报酬。</w:t>
      </w:r>
    </w:p>
    <w:p w14:paraId="7CBE2A1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本项目代理费总金额：0.71883万元（人民币）</w:t>
      </w:r>
    </w:p>
    <w:p w14:paraId="65F0AB9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七、公告期限</w:t>
      </w:r>
    </w:p>
    <w:p w14:paraId="414A2B3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自本公告发布之日起1个工作日。</w:t>
      </w:r>
    </w:p>
    <w:p w14:paraId="009FC1F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八、其它补充事宜</w:t>
      </w:r>
    </w:p>
    <w:p w14:paraId="013C5E7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1.评审时间：2025年12月25日14时30分。</w:t>
      </w:r>
    </w:p>
    <w:p w14:paraId="5993052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2.评审地点：武汉市武昌区八一路小洪山中科院珞珈创谷（小洪山食堂）3楼306室。</w:t>
      </w:r>
    </w:p>
    <w:p w14:paraId="4A08CE4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3.公示媒体</w:t>
      </w:r>
    </w:p>
    <w:p w14:paraId="11E1487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中国招标投标公共服务平台（http://www.cebpubservice.com/）</w:t>
      </w:r>
    </w:p>
    <w:p w14:paraId="57BC065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华中师范大学招标信息网（http://zb.ccnu.edu.cn/）</w:t>
      </w:r>
    </w:p>
    <w:p w14:paraId="7B0F8C7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三方诚信招标有限公司官网（http://www.sfcx.cn/）</w:t>
      </w:r>
    </w:p>
    <w:p w14:paraId="6DA01A6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4.质疑：相关投标人对中标结果有异议的，可在中标公告公示期届满之日起七个工作日内，向招标代理公司提出质疑。质疑时请提交书面质疑函一份（法人代表签字、加盖单位公章），并附相关证据材料，同时将质疑函电子文档传至邮箱：443048949@qq.com，逾期将不再受理。</w:t>
      </w:r>
    </w:p>
    <w:p w14:paraId="4FE8659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九、凡对本次公告内容提出询问，请按以下方式联系。</w:t>
      </w:r>
    </w:p>
    <w:p w14:paraId="432C1A7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1.采购人信息</w:t>
      </w:r>
    </w:p>
    <w:p w14:paraId="55E4211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名 称：华中师范大学第一附属中学</w:t>
      </w:r>
    </w:p>
    <w:p w14:paraId="7781C6A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地址：湖北省武汉市东湖高新技术开发区汤逊湖北路特1号</w:t>
      </w:r>
    </w:p>
    <w:p w14:paraId="4E966F4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联系方式：邱老师027-67862087</w:t>
      </w:r>
    </w:p>
    <w:p w14:paraId="385A82D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2.采购代理机构信息</w:t>
      </w:r>
    </w:p>
    <w:p w14:paraId="414A49F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名 称：三方诚信招标有限公司</w:t>
      </w:r>
    </w:p>
    <w:p w14:paraId="3A1A9C3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地 址：武汉市武昌区八一路小洪山中科院珞珈创谷（小洪山食堂）3楼306室</w:t>
      </w:r>
    </w:p>
    <w:p w14:paraId="031A0CA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联系方式：王晓宇027-88068896</w:t>
      </w:r>
    </w:p>
    <w:p w14:paraId="571D73F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 xml:space="preserve">3.项目联系方式 </w:t>
      </w:r>
    </w:p>
    <w:p w14:paraId="2952BA8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项目联系人：王晓宇</w:t>
      </w:r>
    </w:p>
    <w:p w14:paraId="3789EF8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电 话：027-88068896</w:t>
      </w:r>
    </w:p>
    <w:p w14:paraId="043AC462">
      <w:pP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br w:type="page"/>
      </w:r>
    </w:p>
    <w:p w14:paraId="15CB07F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投标报价明细表</w:t>
      </w:r>
    </w:p>
    <w:tbl>
      <w:tblPr>
        <w:tblStyle w:val="4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787"/>
        <w:gridCol w:w="3102"/>
        <w:gridCol w:w="825"/>
        <w:gridCol w:w="1144"/>
        <w:gridCol w:w="1307"/>
      </w:tblGrid>
      <w:tr w14:paraId="573E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shd w:val="clear" w:color="000000" w:fill="auto"/>
            <w:vAlign w:val="center"/>
          </w:tcPr>
          <w:p w14:paraId="4162E587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87" w:type="dxa"/>
            <w:shd w:val="clear" w:color="000000" w:fill="auto"/>
            <w:vAlign w:val="center"/>
          </w:tcPr>
          <w:p w14:paraId="25349C66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3102" w:type="dxa"/>
            <w:shd w:val="clear" w:color="000000" w:fill="auto"/>
            <w:vAlign w:val="center"/>
          </w:tcPr>
          <w:p w14:paraId="1EBBA5E8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生产厂家/品牌</w:t>
            </w:r>
          </w:p>
        </w:tc>
        <w:tc>
          <w:tcPr>
            <w:tcW w:w="825" w:type="dxa"/>
            <w:shd w:val="clear" w:color="000000" w:fill="auto"/>
            <w:vAlign w:val="center"/>
          </w:tcPr>
          <w:p w14:paraId="1F6FA557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44" w:type="dxa"/>
            <w:shd w:val="clear" w:color="000000" w:fill="auto"/>
            <w:vAlign w:val="center"/>
          </w:tcPr>
          <w:p w14:paraId="3F9B502B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单价</w:t>
            </w:r>
          </w:p>
          <w:p w14:paraId="59AA280A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7" w:type="dxa"/>
            <w:shd w:val="clear" w:color="000000" w:fill="auto"/>
            <w:vAlign w:val="center"/>
          </w:tcPr>
          <w:p w14:paraId="49C08600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分项合计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E3B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noWrap/>
            <w:vAlign w:val="center"/>
          </w:tcPr>
          <w:p w14:paraId="5E9DFF7F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87" w:type="dxa"/>
            <w:vAlign w:val="center"/>
          </w:tcPr>
          <w:p w14:paraId="55986B59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AI体育教学与测评系统</w:t>
            </w:r>
          </w:p>
        </w:tc>
        <w:tc>
          <w:tcPr>
            <w:tcW w:w="3102" w:type="dxa"/>
            <w:vAlign w:val="center"/>
          </w:tcPr>
          <w:p w14:paraId="0D1EF8A5">
            <w:pPr>
              <w:widowControl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生产厂家：天津元气悦动体育科技有限公司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品牌：元气悦动</w:t>
            </w:r>
          </w:p>
        </w:tc>
        <w:tc>
          <w:tcPr>
            <w:tcW w:w="825" w:type="dxa"/>
            <w:noWrap/>
            <w:vAlign w:val="center"/>
          </w:tcPr>
          <w:p w14:paraId="5A544132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1144" w:type="dxa"/>
            <w:noWrap/>
            <w:vAlign w:val="center"/>
          </w:tcPr>
          <w:p w14:paraId="60044793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1307" w:type="dxa"/>
            <w:noWrap/>
            <w:vAlign w:val="center"/>
          </w:tcPr>
          <w:p w14:paraId="01A85AFB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80000</w:t>
            </w:r>
          </w:p>
        </w:tc>
      </w:tr>
      <w:tr w14:paraId="565A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noWrap/>
            <w:vAlign w:val="center"/>
          </w:tcPr>
          <w:p w14:paraId="6CC4D781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7" w:type="dxa"/>
            <w:vAlign w:val="center"/>
          </w:tcPr>
          <w:p w14:paraId="4BC86E5D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800/1000米跑AI测试仪</w:t>
            </w:r>
          </w:p>
        </w:tc>
        <w:tc>
          <w:tcPr>
            <w:tcW w:w="3102" w:type="dxa"/>
            <w:vAlign w:val="center"/>
          </w:tcPr>
          <w:p w14:paraId="5CC326B8">
            <w:pPr>
              <w:widowControl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生产厂家：天津元气悦动体育科技有限公司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品牌：元气悦动</w:t>
            </w:r>
          </w:p>
        </w:tc>
        <w:tc>
          <w:tcPr>
            <w:tcW w:w="825" w:type="dxa"/>
            <w:noWrap/>
            <w:vAlign w:val="center"/>
          </w:tcPr>
          <w:p w14:paraId="2FDD9E30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1144" w:type="dxa"/>
            <w:noWrap/>
            <w:vAlign w:val="center"/>
          </w:tcPr>
          <w:p w14:paraId="68ECA6FE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1307" w:type="dxa"/>
            <w:noWrap/>
            <w:vAlign w:val="center"/>
          </w:tcPr>
          <w:p w14:paraId="750FC3DB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118000</w:t>
            </w:r>
          </w:p>
        </w:tc>
      </w:tr>
      <w:tr w14:paraId="6C7B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noWrap/>
            <w:vAlign w:val="center"/>
          </w:tcPr>
          <w:p w14:paraId="663C7979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7" w:type="dxa"/>
            <w:vAlign w:val="center"/>
          </w:tcPr>
          <w:p w14:paraId="09F56940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户外阳光跑测试仪</w:t>
            </w:r>
          </w:p>
        </w:tc>
        <w:tc>
          <w:tcPr>
            <w:tcW w:w="3102" w:type="dxa"/>
            <w:vAlign w:val="center"/>
          </w:tcPr>
          <w:p w14:paraId="538A3CA4">
            <w:pPr>
              <w:widowControl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生产厂家：天津元气悦动体育科技有限公司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品牌：元气悦动</w:t>
            </w:r>
          </w:p>
        </w:tc>
        <w:tc>
          <w:tcPr>
            <w:tcW w:w="825" w:type="dxa"/>
            <w:noWrap/>
            <w:vAlign w:val="center"/>
          </w:tcPr>
          <w:p w14:paraId="0315069A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1144" w:type="dxa"/>
            <w:noWrap/>
            <w:vAlign w:val="center"/>
          </w:tcPr>
          <w:p w14:paraId="125A744C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1307" w:type="dxa"/>
            <w:noWrap/>
            <w:vAlign w:val="center"/>
          </w:tcPr>
          <w:p w14:paraId="49AB07E1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98000</w:t>
            </w:r>
          </w:p>
        </w:tc>
      </w:tr>
      <w:tr w14:paraId="2F05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noWrap/>
            <w:vAlign w:val="center"/>
          </w:tcPr>
          <w:p w14:paraId="6895CC9E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7" w:type="dxa"/>
            <w:vAlign w:val="center"/>
          </w:tcPr>
          <w:p w14:paraId="6102AE6A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户外阳光跑大屏</w:t>
            </w:r>
          </w:p>
        </w:tc>
        <w:tc>
          <w:tcPr>
            <w:tcW w:w="3102" w:type="dxa"/>
            <w:vAlign w:val="center"/>
          </w:tcPr>
          <w:p w14:paraId="7F42C464">
            <w:pPr>
              <w:widowControl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生产厂家：青岛海信商用显示股份有限公司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品牌：Hisense</w:t>
            </w:r>
          </w:p>
        </w:tc>
        <w:tc>
          <w:tcPr>
            <w:tcW w:w="825" w:type="dxa"/>
            <w:noWrap/>
            <w:vAlign w:val="center"/>
          </w:tcPr>
          <w:p w14:paraId="3763D319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2台</w:t>
            </w:r>
          </w:p>
        </w:tc>
        <w:tc>
          <w:tcPr>
            <w:tcW w:w="1144" w:type="dxa"/>
            <w:noWrap/>
            <w:vAlign w:val="center"/>
          </w:tcPr>
          <w:p w14:paraId="366B7EE9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307" w:type="dxa"/>
            <w:noWrap/>
            <w:vAlign w:val="center"/>
          </w:tcPr>
          <w:p w14:paraId="1FA297CF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50000</w:t>
            </w:r>
          </w:p>
        </w:tc>
      </w:tr>
      <w:tr w14:paraId="266A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noWrap/>
            <w:vAlign w:val="center"/>
          </w:tcPr>
          <w:p w14:paraId="41C1A461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14:paraId="29BA06A2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AI体育教学一体机终端</w:t>
            </w:r>
          </w:p>
        </w:tc>
        <w:tc>
          <w:tcPr>
            <w:tcW w:w="3102" w:type="dxa"/>
            <w:vAlign w:val="center"/>
          </w:tcPr>
          <w:p w14:paraId="18BA3C3D">
            <w:pPr>
              <w:widowControl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生产厂家：天津元气悦动体育科技有限公司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品牌：元气悦动</w:t>
            </w:r>
          </w:p>
        </w:tc>
        <w:tc>
          <w:tcPr>
            <w:tcW w:w="825" w:type="dxa"/>
            <w:noWrap/>
            <w:vAlign w:val="center"/>
          </w:tcPr>
          <w:p w14:paraId="7A7C013F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2套</w:t>
            </w:r>
          </w:p>
        </w:tc>
        <w:tc>
          <w:tcPr>
            <w:tcW w:w="1144" w:type="dxa"/>
            <w:noWrap/>
            <w:vAlign w:val="center"/>
          </w:tcPr>
          <w:p w14:paraId="27DD7AB0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78000</w:t>
            </w:r>
          </w:p>
        </w:tc>
        <w:tc>
          <w:tcPr>
            <w:tcW w:w="1307" w:type="dxa"/>
            <w:noWrap/>
            <w:vAlign w:val="center"/>
          </w:tcPr>
          <w:p w14:paraId="2FB48A97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156000</w:t>
            </w:r>
          </w:p>
        </w:tc>
      </w:tr>
      <w:tr w14:paraId="0541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noWrap/>
            <w:vAlign w:val="center"/>
          </w:tcPr>
          <w:p w14:paraId="09F324D8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7" w:type="dxa"/>
            <w:vAlign w:val="center"/>
          </w:tcPr>
          <w:p w14:paraId="3070751A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AI体育教学一体机配件</w:t>
            </w:r>
          </w:p>
        </w:tc>
        <w:tc>
          <w:tcPr>
            <w:tcW w:w="3102" w:type="dxa"/>
            <w:vAlign w:val="center"/>
          </w:tcPr>
          <w:p w14:paraId="43BA022A">
            <w:pPr>
              <w:widowControl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生产厂家：天津元气悦动体育科技有限公司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品牌：元气悦动</w:t>
            </w:r>
          </w:p>
        </w:tc>
        <w:tc>
          <w:tcPr>
            <w:tcW w:w="825" w:type="dxa"/>
            <w:noWrap/>
            <w:vAlign w:val="center"/>
          </w:tcPr>
          <w:p w14:paraId="30232BCF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144" w:type="dxa"/>
            <w:noWrap/>
            <w:vAlign w:val="center"/>
          </w:tcPr>
          <w:p w14:paraId="37500E84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31900</w:t>
            </w:r>
          </w:p>
        </w:tc>
        <w:tc>
          <w:tcPr>
            <w:tcW w:w="1307" w:type="dxa"/>
            <w:noWrap/>
            <w:vAlign w:val="center"/>
          </w:tcPr>
          <w:p w14:paraId="499E89EF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31900</w:t>
            </w:r>
          </w:p>
        </w:tc>
      </w:tr>
      <w:tr w14:paraId="2D60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noWrap/>
            <w:vAlign w:val="center"/>
          </w:tcPr>
          <w:p w14:paraId="67A8ABFF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7" w:type="dxa"/>
            <w:vAlign w:val="center"/>
          </w:tcPr>
          <w:p w14:paraId="23D8131C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引体向上AI测试仪</w:t>
            </w:r>
          </w:p>
        </w:tc>
        <w:tc>
          <w:tcPr>
            <w:tcW w:w="3102" w:type="dxa"/>
            <w:vAlign w:val="center"/>
          </w:tcPr>
          <w:p w14:paraId="283B9336">
            <w:pPr>
              <w:widowControl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生产厂家：天津元气悦动体育科技有限公司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品牌：元气悦动</w:t>
            </w:r>
          </w:p>
        </w:tc>
        <w:tc>
          <w:tcPr>
            <w:tcW w:w="825" w:type="dxa"/>
            <w:noWrap/>
            <w:vAlign w:val="center"/>
          </w:tcPr>
          <w:p w14:paraId="48921EFF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1144" w:type="dxa"/>
            <w:noWrap/>
            <w:vAlign w:val="center"/>
          </w:tcPr>
          <w:p w14:paraId="3F69EE86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49800</w:t>
            </w:r>
          </w:p>
        </w:tc>
        <w:tc>
          <w:tcPr>
            <w:tcW w:w="1307" w:type="dxa"/>
            <w:noWrap/>
            <w:vAlign w:val="center"/>
          </w:tcPr>
          <w:p w14:paraId="2DC3377F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49800</w:t>
            </w:r>
          </w:p>
        </w:tc>
      </w:tr>
      <w:tr w14:paraId="21DB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noWrap/>
            <w:vAlign w:val="center"/>
          </w:tcPr>
          <w:p w14:paraId="0D6B8FE7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7" w:type="dxa"/>
            <w:vAlign w:val="center"/>
          </w:tcPr>
          <w:p w14:paraId="5D1BF93D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AI智慧大屏</w:t>
            </w:r>
          </w:p>
        </w:tc>
        <w:tc>
          <w:tcPr>
            <w:tcW w:w="3102" w:type="dxa"/>
            <w:vAlign w:val="center"/>
          </w:tcPr>
          <w:p w14:paraId="5EFA4341">
            <w:pPr>
              <w:widowControl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生产厂家：江苏汉邦智能系统集成有限公司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品牌：HOBOVAR</w:t>
            </w:r>
          </w:p>
        </w:tc>
        <w:tc>
          <w:tcPr>
            <w:tcW w:w="825" w:type="dxa"/>
            <w:noWrap/>
            <w:vAlign w:val="center"/>
          </w:tcPr>
          <w:p w14:paraId="3FA1B0E3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2台</w:t>
            </w:r>
          </w:p>
        </w:tc>
        <w:tc>
          <w:tcPr>
            <w:tcW w:w="1144" w:type="dxa"/>
            <w:noWrap/>
            <w:vAlign w:val="center"/>
          </w:tcPr>
          <w:p w14:paraId="192DDD82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307" w:type="dxa"/>
            <w:noWrap/>
            <w:vAlign w:val="center"/>
          </w:tcPr>
          <w:p w14:paraId="10D1409B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32000</w:t>
            </w:r>
          </w:p>
        </w:tc>
      </w:tr>
      <w:tr w14:paraId="5895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noWrap/>
            <w:vAlign w:val="center"/>
          </w:tcPr>
          <w:p w14:paraId="6387ADA5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87" w:type="dxa"/>
            <w:vAlign w:val="center"/>
          </w:tcPr>
          <w:p w14:paraId="60EF8708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AI体育校级超脑</w:t>
            </w:r>
          </w:p>
        </w:tc>
        <w:tc>
          <w:tcPr>
            <w:tcW w:w="3102" w:type="dxa"/>
            <w:vAlign w:val="center"/>
          </w:tcPr>
          <w:p w14:paraId="56A455E6">
            <w:pPr>
              <w:widowControl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生产厂家：中科可控信息产业有限公司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品牌：天罗</w:t>
            </w:r>
          </w:p>
        </w:tc>
        <w:tc>
          <w:tcPr>
            <w:tcW w:w="825" w:type="dxa"/>
            <w:noWrap/>
            <w:vAlign w:val="center"/>
          </w:tcPr>
          <w:p w14:paraId="518BDFE9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1144" w:type="dxa"/>
            <w:noWrap/>
            <w:vAlign w:val="center"/>
          </w:tcPr>
          <w:p w14:paraId="3D82BEC1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78000</w:t>
            </w:r>
          </w:p>
        </w:tc>
        <w:tc>
          <w:tcPr>
            <w:tcW w:w="1307" w:type="dxa"/>
            <w:noWrap/>
            <w:vAlign w:val="center"/>
          </w:tcPr>
          <w:p w14:paraId="2083A6EF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78000</w:t>
            </w:r>
          </w:p>
        </w:tc>
      </w:tr>
      <w:tr w14:paraId="36AC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noWrap/>
            <w:vAlign w:val="center"/>
          </w:tcPr>
          <w:p w14:paraId="4B12442E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7" w:type="dxa"/>
            <w:vAlign w:val="center"/>
          </w:tcPr>
          <w:p w14:paraId="43C1A1EA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施工及辅材</w:t>
            </w:r>
          </w:p>
        </w:tc>
        <w:tc>
          <w:tcPr>
            <w:tcW w:w="3102" w:type="dxa"/>
            <w:vAlign w:val="center"/>
          </w:tcPr>
          <w:p w14:paraId="3EDF3549">
            <w:pPr>
              <w:widowControl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生产厂家：天津元气悦动体育科技有限公司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品牌：国产</w:t>
            </w:r>
          </w:p>
        </w:tc>
        <w:tc>
          <w:tcPr>
            <w:tcW w:w="825" w:type="dxa"/>
            <w:noWrap/>
            <w:vAlign w:val="center"/>
          </w:tcPr>
          <w:p w14:paraId="624CFD82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144" w:type="dxa"/>
            <w:noWrap/>
            <w:vAlign w:val="center"/>
          </w:tcPr>
          <w:p w14:paraId="3376EA97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105000</w:t>
            </w:r>
          </w:p>
        </w:tc>
        <w:tc>
          <w:tcPr>
            <w:tcW w:w="1307" w:type="dxa"/>
            <w:noWrap/>
            <w:vAlign w:val="center"/>
          </w:tcPr>
          <w:p w14:paraId="33112030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105000</w:t>
            </w:r>
          </w:p>
        </w:tc>
      </w:tr>
      <w:tr w14:paraId="6CF0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2" w:type="dxa"/>
            <w:gridSpan w:val="4"/>
            <w:noWrap/>
            <w:vAlign w:val="center"/>
          </w:tcPr>
          <w:p w14:paraId="5A74111A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451" w:type="dxa"/>
            <w:gridSpan w:val="2"/>
            <w:noWrap/>
            <w:vAlign w:val="center"/>
          </w:tcPr>
          <w:p w14:paraId="79B5C6EC">
            <w:pPr>
              <w:widowControl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798700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元</w:t>
            </w:r>
          </w:p>
        </w:tc>
      </w:tr>
    </w:tbl>
    <w:p w14:paraId="4771B89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04D00"/>
    <w:rsid w:val="0C554FB8"/>
    <w:rsid w:val="0E020D74"/>
    <w:rsid w:val="14A34882"/>
    <w:rsid w:val="17434D86"/>
    <w:rsid w:val="1AE178AE"/>
    <w:rsid w:val="2A9F26C5"/>
    <w:rsid w:val="319D066D"/>
    <w:rsid w:val="359575E8"/>
    <w:rsid w:val="362E002F"/>
    <w:rsid w:val="364A094A"/>
    <w:rsid w:val="3C4B6E34"/>
    <w:rsid w:val="3D627C95"/>
    <w:rsid w:val="6B826E1E"/>
    <w:rsid w:val="6C5C4E6F"/>
    <w:rsid w:val="6E082A87"/>
    <w:rsid w:val="7C53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qFormat/>
    <w:uiPriority w:val="0"/>
    <w:pPr>
      <w:spacing w:after="12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 字符"/>
    <w:basedOn w:val="6"/>
    <w:link w:val="3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1271</Words>
  <Characters>1594</Characters>
  <Lines>0</Lines>
  <Paragraphs>0</Paragraphs>
  <TotalTime>2</TotalTime>
  <ScaleCrop>false</ScaleCrop>
  <LinksUpToDate>false</LinksUpToDate>
  <CharactersWithSpaces>1599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2024-11-06T01:14:00Z</dcterms:created>
  <dc:creator>SUN</dc:creator>
  <cp:lastModifiedBy>悠客悠哉</cp:lastModifiedBy>
  <dcterms:modified xsi:type="dcterms:W3CDTF">2025-12-30T06:54:32Z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1DDD1710BD56443BB8A49837D4DD00A7_12</vt:lpwstr>
  </property>
  <property fmtid="{D5CDD505-2E9C-101B-9397-08002B2CF9AE}" pid="4" name="KSOTemplateDocerSaveRecord">
    <vt:lpwstr>eyJoZGlkIjoiNDEyOTlkN2ZiMGRiMDc0NTgzYWQwNjY0ZjcxNTdmY2YiLCJ1c2VySWQiOiIxMzM5ODMxMzY4In0=</vt:lpwstr>
  </property>
</Properties>
</file>